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4E" w:rsidRDefault="001A6D4F" w:rsidP="00584294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IC</w:t>
      </w:r>
      <w:r w:rsidR="008B392F" w:rsidRPr="00F94FB6">
        <w:rPr>
          <w:rFonts w:ascii="Arial" w:hAnsi="Arial" w:cs="Arial"/>
          <w:b/>
          <w:szCs w:val="24"/>
        </w:rPr>
        <w:t>ME</w:t>
      </w:r>
      <w:r w:rsidR="00656E3C" w:rsidRPr="00F94FB6">
        <w:rPr>
          <w:rFonts w:ascii="Arial" w:hAnsi="Arial" w:cs="Arial"/>
          <w:b/>
          <w:szCs w:val="24"/>
        </w:rPr>
        <w:t xml:space="preserve"> </w:t>
      </w:r>
      <w:r w:rsidR="0036204E">
        <w:rPr>
          <w:rFonts w:ascii="Arial" w:hAnsi="Arial" w:cs="Arial"/>
          <w:b/>
          <w:szCs w:val="24"/>
        </w:rPr>
        <w:t>8990</w:t>
      </w:r>
    </w:p>
    <w:p w:rsidR="00656E3C" w:rsidRPr="00584294" w:rsidRDefault="0036204E" w:rsidP="00584294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8</w:t>
      </w:r>
      <w:r w:rsidR="001A6D4F">
        <w:rPr>
          <w:rFonts w:ascii="Arial" w:hAnsi="Arial" w:cs="Arial"/>
          <w:b/>
          <w:szCs w:val="24"/>
        </w:rPr>
        <w:t>990</w:t>
      </w:r>
      <w:r w:rsidR="00656E3C" w:rsidRPr="00F94FB6">
        <w:rPr>
          <w:rFonts w:ascii="Arial" w:hAnsi="Arial" w:cs="Arial"/>
          <w:b/>
          <w:szCs w:val="24"/>
        </w:rPr>
        <w:t xml:space="preserve"> – </w:t>
      </w:r>
      <w:r w:rsidR="001A6D4F">
        <w:rPr>
          <w:rFonts w:ascii="Arial" w:hAnsi="Arial" w:cs="Arial"/>
          <w:b/>
          <w:i/>
          <w:szCs w:val="24"/>
        </w:rPr>
        <w:t>Integrated Computational Materials Engineering for Metals</w:t>
      </w:r>
      <w:r w:rsidR="00584294">
        <w:rPr>
          <w:rFonts w:ascii="Arial" w:hAnsi="Arial" w:cs="Arial"/>
          <w:b/>
          <w:szCs w:val="24"/>
        </w:rPr>
        <w:t xml:space="preserve">: </w:t>
      </w:r>
      <w:r w:rsidR="001A6D4F">
        <w:rPr>
          <w:rFonts w:ascii="Arial" w:hAnsi="Arial" w:cs="Arial"/>
          <w:b/>
          <w:szCs w:val="24"/>
        </w:rPr>
        <w:t>Classes</w:t>
      </w:r>
    </w:p>
    <w:p w:rsidR="00656E3C" w:rsidRPr="00FD7B6A" w:rsidRDefault="00656E3C">
      <w:pPr>
        <w:rPr>
          <w:rFonts w:ascii="Arial" w:hAnsi="Arial" w:cs="Arial"/>
          <w:sz w:val="4"/>
        </w:rPr>
      </w:pPr>
    </w:p>
    <w:tbl>
      <w:tblPr>
        <w:tblW w:w="8859" w:type="dxa"/>
        <w:tblInd w:w="98" w:type="dxa"/>
        <w:tblLook w:val="0000"/>
      </w:tblPr>
      <w:tblGrid>
        <w:gridCol w:w="696"/>
        <w:gridCol w:w="569"/>
        <w:gridCol w:w="3858"/>
        <w:gridCol w:w="1681"/>
        <w:gridCol w:w="2055"/>
      </w:tblGrid>
      <w:tr w:rsidR="002D5FAB" w:rsidRPr="001C2D3D" w:rsidTr="002D5FAB">
        <w:trPr>
          <w:trHeight w:val="224"/>
        </w:trPr>
        <w:tc>
          <w:tcPr>
            <w:tcW w:w="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</w:pPr>
            <w:r w:rsidRPr="001C2D3D"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  <w:t>DATE</w:t>
            </w:r>
          </w:p>
        </w:tc>
        <w:tc>
          <w:tcPr>
            <w:tcW w:w="56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</w:pPr>
            <w:r w:rsidRPr="001C2D3D"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  <w:t>LSN</w:t>
            </w:r>
          </w:p>
        </w:tc>
        <w:tc>
          <w:tcPr>
            <w:tcW w:w="385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</w:pPr>
            <w:r w:rsidRPr="001C2D3D"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  <w:t>TOPICS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</w:pPr>
            <w:r w:rsidRPr="001C2D3D"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  <w:t>Notes</w:t>
            </w:r>
            <w:r w:rsidR="001D1A33"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  <w:t>/Book Chapter</w:t>
            </w:r>
          </w:p>
        </w:tc>
        <w:tc>
          <w:tcPr>
            <w:tcW w:w="20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</w:pPr>
            <w:r w:rsidRPr="001C2D3D"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  <w:t>WHAT'S DUE?</w:t>
            </w:r>
          </w:p>
        </w:tc>
      </w:tr>
      <w:tr w:rsidR="002D5FAB" w:rsidRPr="001C2D3D" w:rsidTr="002D5FAB">
        <w:trPr>
          <w:trHeight w:val="210"/>
        </w:trPr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5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38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16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</w:pPr>
          </w:p>
        </w:tc>
      </w:tr>
      <w:tr w:rsidR="002D5FAB" w:rsidRPr="001C2D3D" w:rsidTr="002D5FA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i/>
                <w:iCs/>
                <w:sz w:val="16"/>
                <w:szCs w:val="16"/>
                <w:lang w:eastAsia="ko-KR"/>
              </w:rPr>
            </w:pPr>
            <w:r w:rsidRPr="001C2D3D">
              <w:rPr>
                <w:rFonts w:ascii="Arial" w:eastAsia="Batang" w:hAnsi="Arial" w:cs="Arial"/>
                <w:i/>
                <w:iCs/>
                <w:sz w:val="16"/>
                <w:szCs w:val="16"/>
                <w:lang w:eastAsia="ko-KR"/>
              </w:rPr>
              <w:t>Section 1.  Background Material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2D5FAB" w:rsidRPr="001C2D3D" w:rsidTr="002D5FAB">
        <w:trPr>
          <w:trHeight w:val="206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Default="00424A8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8</w:t>
            </w:r>
            <w:r w:rsidR="002D5FAB">
              <w:rPr>
                <w:rFonts w:ascii="Arial" w:eastAsia="Batang" w:hAnsi="Arial" w:cs="Arial"/>
                <w:sz w:val="16"/>
                <w:szCs w:val="16"/>
                <w:lang w:eastAsia="ko-KR"/>
              </w:rPr>
              <w:t>/17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1C2D3D">
              <w:rPr>
                <w:rFonts w:ascii="Arial" w:eastAsia="Batang" w:hAnsi="Arial" w:cs="Arial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424A8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Introduction and Overview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424A82" w:rsidP="00424A82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Syllabus, NAS Report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1C2D3D">
              <w:rPr>
                <w:rFonts w:ascii="Arial" w:eastAsia="Batang" w:hAnsi="Arial" w:cs="Arial"/>
                <w:sz w:val="16"/>
                <w:szCs w:val="16"/>
                <w:lang w:eastAsia="ko-KR"/>
              </w:rPr>
              <w:t>Project team names</w:t>
            </w:r>
          </w:p>
        </w:tc>
      </w:tr>
      <w:tr w:rsidR="002D5FAB" w:rsidRPr="001C2D3D" w:rsidTr="002D5FAB">
        <w:trPr>
          <w:trHeight w:val="42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8/19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1C2D3D">
              <w:rPr>
                <w:rFonts w:ascii="Arial" w:eastAsia="Batang" w:hAnsi="Arial" w:cs="Arial"/>
                <w:sz w:val="16"/>
                <w:szCs w:val="16"/>
                <w:lang w:eastAsia="ko-KR"/>
              </w:rPr>
              <w:t>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2D5FAB" w:rsidP="00424A82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1C2D3D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Multiscale </w:t>
            </w:r>
            <w:r w:rsidR="00424A82">
              <w:rPr>
                <w:rFonts w:ascii="Arial" w:eastAsia="Batang" w:hAnsi="Arial" w:cs="Arial"/>
                <w:sz w:val="16"/>
                <w:szCs w:val="16"/>
                <w:lang w:eastAsia="ko-KR"/>
              </w:rPr>
              <w:t>Modeling and Bridging Methods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1D1A33" w:rsidP="00424A82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ICME Ch. 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2D5FAB" w:rsidRPr="001C2D3D" w:rsidTr="002D5FAB">
        <w:trPr>
          <w:trHeight w:val="436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8/21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1C2D3D">
              <w:rPr>
                <w:rFonts w:ascii="Arial" w:eastAsia="Batang" w:hAnsi="Arial" w:cs="Arial"/>
                <w:sz w:val="16"/>
                <w:szCs w:val="16"/>
                <w:lang w:eastAsia="ko-KR"/>
              </w:rPr>
              <w:t>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424A8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History Modeling and Examples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424A8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Simulation-Based Design Paper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2D5FAB" w:rsidRPr="001C2D3D" w:rsidTr="002D5FA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8/24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1C2D3D">
              <w:rPr>
                <w:rFonts w:ascii="Arial" w:eastAsia="Batang" w:hAnsi="Arial" w:cs="Arial"/>
                <w:sz w:val="16"/>
                <w:szCs w:val="16"/>
                <w:lang w:eastAsia="ko-KR"/>
              </w:rPr>
              <w:t>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092DD7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Design Optimization and Uncertainty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2D5FAB" w:rsidRPr="001C2D3D" w:rsidTr="002D5FA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8/26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1C2D3D">
              <w:rPr>
                <w:rFonts w:ascii="Arial" w:eastAsia="Batang" w:hAnsi="Arial" w:cs="Arial"/>
                <w:sz w:val="16"/>
                <w:szCs w:val="16"/>
                <w:lang w:eastAsia="ko-KR"/>
              </w:rPr>
              <w:t>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3463DC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Material Failure Analysis P</w:t>
            </w:r>
            <w:r w:rsidR="002D5FAB" w:rsidRPr="001C2D3D">
              <w:rPr>
                <w:rFonts w:ascii="Arial" w:eastAsia="Batang" w:hAnsi="Arial" w:cs="Arial"/>
                <w:sz w:val="16"/>
                <w:szCs w:val="16"/>
                <w:lang w:eastAsia="ko-KR"/>
              </w:rPr>
              <w:t>rocess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2D5FAB" w:rsidRPr="001C2D3D" w:rsidTr="002D5FAB">
        <w:trPr>
          <w:trHeight w:val="29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8/28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2D5FAB" w:rsidP="007B60AC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1C2D3D">
              <w:rPr>
                <w:rFonts w:ascii="Arial" w:eastAsia="Batang" w:hAnsi="Arial" w:cs="Arial"/>
                <w:sz w:val="16"/>
                <w:szCs w:val="16"/>
                <w:lang w:eastAsia="ko-KR"/>
              </w:rPr>
              <w:t>Conceptual quiz</w:t>
            </w:r>
            <w:r w:rsidR="00FF690F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 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1C2D3D">
              <w:rPr>
                <w:rFonts w:ascii="Arial" w:eastAsia="Batang" w:hAnsi="Arial" w:cs="Arial"/>
                <w:sz w:val="16"/>
                <w:szCs w:val="16"/>
                <w:lang w:eastAsia="ko-KR"/>
              </w:rPr>
              <w:t>Project 1 proposal due</w:t>
            </w:r>
          </w:p>
        </w:tc>
      </w:tr>
      <w:tr w:rsidR="002D5FAB" w:rsidRPr="001C2D3D" w:rsidTr="002D5FAB">
        <w:trPr>
          <w:trHeight w:val="29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2D5FAB" w:rsidP="007B60AC">
            <w:pPr>
              <w:jc w:val="center"/>
              <w:rPr>
                <w:rFonts w:ascii="Arial" w:eastAsia="Batang" w:hAnsi="Arial" w:cs="Arial"/>
                <w:i/>
                <w:iCs/>
                <w:sz w:val="16"/>
                <w:szCs w:val="16"/>
                <w:lang w:eastAsia="ko-KR"/>
              </w:rPr>
            </w:pPr>
            <w:r w:rsidRPr="001C2D3D">
              <w:rPr>
                <w:rFonts w:ascii="Arial" w:eastAsia="Batang" w:hAnsi="Arial" w:cs="Arial"/>
                <w:i/>
                <w:iCs/>
                <w:sz w:val="16"/>
                <w:szCs w:val="16"/>
                <w:lang w:eastAsia="ko-KR"/>
              </w:rPr>
              <w:t xml:space="preserve">Section 2. </w:t>
            </w:r>
            <w:r w:rsidR="007B60AC">
              <w:rPr>
                <w:rFonts w:ascii="Arial" w:eastAsia="Batang" w:hAnsi="Arial" w:cs="Arial"/>
                <w:i/>
                <w:iCs/>
                <w:sz w:val="16"/>
                <w:szCs w:val="16"/>
                <w:lang w:eastAsia="ko-KR"/>
              </w:rPr>
              <w:t>Macroscale Modeling-Plasticity and Fracture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ICME Ch. 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A440C7" w:rsidRPr="001C2D3D" w:rsidTr="002D5FAB">
        <w:trPr>
          <w:trHeight w:val="277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0C7" w:rsidRPr="001C2D3D" w:rsidRDefault="00A440C7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8/31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0C7" w:rsidRPr="001C2D3D" w:rsidRDefault="00A440C7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0C7" w:rsidRPr="001C2D3D" w:rsidRDefault="007B60AC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Indicial Notation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0C7" w:rsidRPr="001C2D3D" w:rsidRDefault="00A440C7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0C7" w:rsidRPr="001C2D3D" w:rsidRDefault="00A440C7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A440C7" w:rsidRPr="001C2D3D" w:rsidTr="002D5FAB">
        <w:trPr>
          <w:trHeight w:val="277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0C7" w:rsidRPr="001C2D3D" w:rsidRDefault="00A440C7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9/2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0C7" w:rsidRPr="001C2D3D" w:rsidRDefault="00A440C7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7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0C7" w:rsidRPr="001C2D3D" w:rsidRDefault="007B60AC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Stress</w:t>
            </w:r>
            <w:r w:rsidR="00645153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 and Strain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0C7" w:rsidRPr="001C2D3D" w:rsidRDefault="00A440C7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0C7" w:rsidRPr="001C2D3D" w:rsidRDefault="00A440C7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A440C7" w:rsidRPr="001C2D3D" w:rsidTr="002D5FA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0C7" w:rsidRPr="001C2D3D" w:rsidRDefault="00A440C7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9/7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0C7" w:rsidRPr="001C2D3D" w:rsidRDefault="00645153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0C7" w:rsidRPr="001C2D3D" w:rsidRDefault="007B60AC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Constitutive Relations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0C7" w:rsidRPr="001C2D3D" w:rsidRDefault="00A440C7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0C7" w:rsidRPr="001C2D3D" w:rsidRDefault="00A440C7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A440C7" w:rsidRPr="001C2D3D" w:rsidTr="002D5FA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0C7" w:rsidRPr="001C2D3D" w:rsidRDefault="00A440C7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9/9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0C7" w:rsidRPr="001C2D3D" w:rsidRDefault="00645153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0C7" w:rsidRPr="001C2D3D" w:rsidRDefault="007B60AC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Introduction to Internal State Variable Theory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0C7" w:rsidRPr="001C2D3D" w:rsidRDefault="00A440C7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0C7" w:rsidRPr="001C2D3D" w:rsidRDefault="00A440C7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A440C7" w:rsidRPr="001C2D3D" w:rsidTr="002D5FAB">
        <w:trPr>
          <w:trHeight w:val="21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0C7" w:rsidRPr="007B60AC" w:rsidRDefault="00A440C7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7B60AC">
              <w:rPr>
                <w:rFonts w:ascii="Arial" w:eastAsia="Batang" w:hAnsi="Arial" w:cs="Arial"/>
                <w:sz w:val="16"/>
                <w:szCs w:val="16"/>
                <w:lang w:eastAsia="ko-KR"/>
              </w:rPr>
              <w:t>9/11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0C7" w:rsidRPr="007B60AC" w:rsidRDefault="00A440C7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7B60AC">
              <w:rPr>
                <w:rFonts w:ascii="Arial" w:eastAsia="Batang" w:hAnsi="Arial" w:cs="Arial"/>
                <w:sz w:val="16"/>
                <w:szCs w:val="16"/>
                <w:lang w:eastAsia="ko-KR"/>
              </w:rPr>
              <w:t>1</w:t>
            </w:r>
            <w:r w:rsidR="00645153">
              <w:rPr>
                <w:rFonts w:ascii="Arial" w:eastAsia="Batang" w:hAnsi="Arial" w:cs="Arial"/>
                <w:sz w:val="16"/>
                <w:szCs w:val="16"/>
                <w:lang w:eastAsia="ko-KR"/>
              </w:rPr>
              <w:t>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0C7" w:rsidRPr="007B60AC" w:rsidRDefault="007B60AC" w:rsidP="00276C2A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7B60AC">
              <w:rPr>
                <w:rFonts w:ascii="Arial" w:eastAsia="Batang" w:hAnsi="Arial" w:cs="Arial"/>
                <w:sz w:val="16"/>
                <w:szCs w:val="16"/>
                <w:lang w:eastAsia="ko-KR"/>
              </w:rPr>
              <w:t>Plasticity ISV Theory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0C7" w:rsidRPr="007B60AC" w:rsidRDefault="00A440C7" w:rsidP="006A4BB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0C7" w:rsidRPr="007B60AC" w:rsidRDefault="00A440C7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645153" w:rsidRPr="001C2D3D" w:rsidTr="002D5FAB">
        <w:trPr>
          <w:trHeight w:val="21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153" w:rsidRPr="007B60AC" w:rsidRDefault="00645153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9/14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153" w:rsidRPr="007B60AC" w:rsidRDefault="00645153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153" w:rsidRPr="007B60AC" w:rsidRDefault="00645153" w:rsidP="00276C2A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Plasticity ISV Tutorial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153" w:rsidRPr="007B60AC" w:rsidRDefault="00645153" w:rsidP="006A4BB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153" w:rsidRPr="007B60AC" w:rsidRDefault="00645153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276C2A" w:rsidRPr="001C2D3D" w:rsidTr="002D5FAB">
        <w:trPr>
          <w:trHeight w:val="21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C2A" w:rsidRDefault="00276C2A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9/1</w:t>
            </w:r>
            <w:r w:rsidR="00645153">
              <w:rPr>
                <w:rFonts w:ascii="Arial" w:eastAsia="Batang" w:hAnsi="Arial" w:cs="Arial"/>
                <w:sz w:val="16"/>
                <w:szCs w:val="16"/>
                <w:lang w:eastAsia="ko-KR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C2A" w:rsidRDefault="00276C2A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C2A" w:rsidRPr="007B60AC" w:rsidRDefault="00276C2A" w:rsidP="007B60AC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Conceptual Quiz 2: Macroscale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C2A" w:rsidRPr="007B60AC" w:rsidRDefault="00276C2A" w:rsidP="006A4BB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C2A" w:rsidRPr="007B60AC" w:rsidRDefault="00276C2A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0221B2" w:rsidRPr="001C2D3D" w:rsidTr="002D5FAB">
        <w:trPr>
          <w:trHeight w:val="21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9/18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7B60AC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Damage ISV Theory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0221B2" w:rsidRPr="001C2D3D" w:rsidTr="002D5FAB">
        <w:trPr>
          <w:trHeight w:val="21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9/21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1C2D3D">
              <w:rPr>
                <w:rFonts w:ascii="Arial" w:eastAsia="Batang" w:hAnsi="Arial" w:cs="Arial"/>
                <w:sz w:val="16"/>
                <w:szCs w:val="16"/>
                <w:lang w:eastAsia="ko-KR"/>
              </w:rPr>
              <w:t>1</w:t>
            </w: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7B60AC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7B60AC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Damage ISV </w:t>
            </w: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Tutorial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0221B2" w:rsidRPr="001C2D3D" w:rsidTr="002D5FAB">
        <w:trPr>
          <w:trHeight w:val="386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9/23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MultiStage Fatigue (MSF) Theory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0221B2" w:rsidRPr="001C2D3D" w:rsidTr="002D5FAB">
        <w:trPr>
          <w:trHeight w:val="277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9/25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MultiStage Fatigue Tutorial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0221B2" w:rsidRPr="001C2D3D" w:rsidTr="002D5FA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9/28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  <w:t>Image Analysis methods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0221B2" w:rsidRPr="001C2D3D" w:rsidTr="002D5FA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9/28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362B19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Conceptual Q</w:t>
            </w:r>
            <w:r w:rsidRPr="001C2D3D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uiz 3:  </w:t>
            </w: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Macroscale Fracture/Fatigue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0221B2" w:rsidRPr="001C2D3D" w:rsidTr="002D5FA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A405A3">
            <w:pPr>
              <w:jc w:val="center"/>
              <w:rPr>
                <w:rFonts w:ascii="Arial" w:eastAsia="Batang" w:hAnsi="Arial" w:cs="Arial"/>
                <w:i/>
                <w:iCs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i/>
                <w:iCs/>
                <w:sz w:val="16"/>
                <w:szCs w:val="16"/>
                <w:lang w:eastAsia="ko-KR"/>
              </w:rPr>
              <w:t>Section 3</w:t>
            </w:r>
            <w:r w:rsidRPr="001C2D3D">
              <w:rPr>
                <w:rFonts w:ascii="Arial" w:eastAsia="Batang" w:hAnsi="Arial" w:cs="Arial"/>
                <w:i/>
                <w:iCs/>
                <w:sz w:val="16"/>
                <w:szCs w:val="16"/>
                <w:lang w:eastAsia="ko-KR"/>
              </w:rPr>
              <w:t xml:space="preserve">. </w:t>
            </w:r>
            <w:r>
              <w:rPr>
                <w:rFonts w:ascii="Arial" w:eastAsia="Batang" w:hAnsi="Arial" w:cs="Arial"/>
                <w:i/>
                <w:iCs/>
                <w:sz w:val="16"/>
                <w:szCs w:val="16"/>
                <w:lang w:eastAsia="ko-KR"/>
              </w:rPr>
              <w:t>Mesoscale: Crystal Plasticity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ICME Ch. 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</w:pPr>
          </w:p>
        </w:tc>
      </w:tr>
      <w:tr w:rsidR="000221B2" w:rsidRPr="001C2D3D" w:rsidTr="002D5FAB">
        <w:trPr>
          <w:trHeight w:val="277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9/30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17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Kinematics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0221B2" w:rsidRPr="001C2D3D" w:rsidTr="002D5FA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10/2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Hardening Rules: Upscaling/Downscaling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0221B2" w:rsidRPr="001C2D3D" w:rsidTr="002D5FA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10/7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  <w:t>Damage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0221B2" w:rsidRPr="001C2D3D" w:rsidTr="002D5FAB">
        <w:trPr>
          <w:trHeight w:val="33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10/9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20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Fatigue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0221B2" w:rsidRPr="001C2D3D" w:rsidTr="002D5FAB">
        <w:trPr>
          <w:trHeight w:val="29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10/12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Conceptual Quiz 4: Mesoscale: Crystal Plasticity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0221B2" w:rsidRPr="001C2D3D" w:rsidTr="002D5FA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833DC" w:rsidRDefault="000221B2" w:rsidP="002D5FAB">
            <w:pPr>
              <w:jc w:val="center"/>
              <w:rPr>
                <w:rFonts w:ascii="Arial" w:eastAsia="Batang" w:hAnsi="Arial" w:cs="Arial"/>
                <w:i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bCs/>
                <w:i/>
                <w:sz w:val="16"/>
                <w:szCs w:val="16"/>
                <w:lang w:eastAsia="ko-KR"/>
              </w:rPr>
              <w:t>Section 4</w:t>
            </w:r>
            <w:r w:rsidRPr="001833DC">
              <w:rPr>
                <w:rFonts w:ascii="Arial" w:eastAsia="Batang" w:hAnsi="Arial" w:cs="Arial"/>
                <w:bCs/>
                <w:i/>
                <w:sz w:val="16"/>
                <w:szCs w:val="16"/>
                <w:lang w:eastAsia="ko-KR"/>
              </w:rPr>
              <w:t>: Microscale: Dislocation Dynamics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ICME Ch. 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</w:pPr>
          </w:p>
        </w:tc>
      </w:tr>
      <w:tr w:rsidR="000221B2" w:rsidRPr="001C2D3D" w:rsidTr="002D5FAB">
        <w:trPr>
          <w:trHeight w:val="42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10/14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21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1833DC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  <w:t>Atomic Crystals and Defects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</w:pPr>
          </w:p>
        </w:tc>
      </w:tr>
      <w:tr w:rsidR="000221B2" w:rsidRPr="001C2D3D" w:rsidTr="002D5FA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10/19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22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  <w:t xml:space="preserve">Atomic Defects/Dislocations: Upscaling/Downscaling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0221B2" w:rsidRPr="001C2D3D" w:rsidTr="002D5FA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10/21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23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833DC" w:rsidRDefault="000221B2" w:rsidP="002D5FAB">
            <w:pPr>
              <w:jc w:val="center"/>
              <w:rPr>
                <w:rFonts w:ascii="Arial" w:eastAsia="Batang" w:hAnsi="Arial" w:cs="Arial"/>
                <w:iCs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iCs/>
                <w:sz w:val="16"/>
                <w:szCs w:val="16"/>
                <w:lang w:eastAsia="ko-KR"/>
              </w:rPr>
              <w:t>Damage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0221B2" w:rsidRPr="001C2D3D" w:rsidTr="002D5FAB">
        <w:trPr>
          <w:trHeight w:val="317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10/23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24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Fatigue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0221B2" w:rsidRPr="001C2D3D" w:rsidTr="002D5FAB">
        <w:trPr>
          <w:trHeight w:val="25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10/23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Conceptual Quiz 5: Microscale: Dislocation Dynamics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0221B2" w:rsidRPr="001C2D3D" w:rsidTr="002D5FA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833DC" w:rsidRDefault="000221B2" w:rsidP="001833DC">
            <w:pPr>
              <w:jc w:val="center"/>
              <w:rPr>
                <w:rFonts w:ascii="Arial" w:eastAsia="Batang" w:hAnsi="Arial" w:cs="Arial"/>
                <w:i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bCs/>
                <w:i/>
                <w:sz w:val="16"/>
                <w:szCs w:val="16"/>
                <w:lang w:eastAsia="ko-KR"/>
              </w:rPr>
              <w:t>Section 5</w:t>
            </w:r>
            <w:r w:rsidRPr="001833DC">
              <w:rPr>
                <w:rFonts w:ascii="Arial" w:eastAsia="Batang" w:hAnsi="Arial" w:cs="Arial"/>
                <w:bCs/>
                <w:i/>
                <w:sz w:val="16"/>
                <w:szCs w:val="16"/>
                <w:lang w:eastAsia="ko-KR"/>
              </w:rPr>
              <w:t>: Nanoscale: Atomistic Methods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ICME Ch. 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0221B2" w:rsidRPr="001C2D3D" w:rsidTr="002D5FA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10/26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25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  <w:t>EAM/MEAM: Downscaling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0221B2" w:rsidRPr="001C2D3D" w:rsidTr="002D5FA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10/28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26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MD/MS/MC Methods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0221B2" w:rsidRPr="001C2D3D" w:rsidTr="002D5FA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10/30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27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  <w:t>Plasticity: Upscaling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0221B2" w:rsidRPr="001C2D3D" w:rsidTr="002D5FAB">
        <w:trPr>
          <w:trHeight w:val="277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11/2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28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8B55E3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  <w:t>Damage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i/>
                <w:iCs/>
                <w:sz w:val="16"/>
                <w:szCs w:val="16"/>
                <w:lang w:eastAsia="ko-KR"/>
              </w:rPr>
            </w:pPr>
          </w:p>
        </w:tc>
      </w:tr>
      <w:tr w:rsidR="000221B2" w:rsidRPr="001C2D3D" w:rsidTr="002D5FA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11/4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29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8B55E3" w:rsidRDefault="000221B2" w:rsidP="002D5FAB">
            <w:pPr>
              <w:jc w:val="center"/>
              <w:rPr>
                <w:rFonts w:ascii="Arial" w:eastAsia="Batang" w:hAnsi="Arial" w:cs="Arial"/>
                <w:iCs/>
                <w:sz w:val="16"/>
                <w:szCs w:val="16"/>
                <w:lang w:eastAsia="ko-KR"/>
              </w:rPr>
            </w:pPr>
            <w:r w:rsidRPr="008B55E3">
              <w:rPr>
                <w:rFonts w:ascii="Arial" w:eastAsia="Batang" w:hAnsi="Arial" w:cs="Arial"/>
                <w:iCs/>
                <w:sz w:val="16"/>
                <w:szCs w:val="16"/>
                <w:lang w:eastAsia="ko-KR"/>
              </w:rPr>
              <w:t>Fatigue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0221B2" w:rsidRPr="001C2D3D" w:rsidTr="002D5FAB">
        <w:trPr>
          <w:trHeight w:val="29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  <w:t>Conceptual Quiz 6: Nanoscale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0221B2" w:rsidRPr="001C2D3D" w:rsidTr="002D5FA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FC7719" w:rsidRDefault="000221B2" w:rsidP="00FC7719">
            <w:pPr>
              <w:jc w:val="center"/>
              <w:rPr>
                <w:rFonts w:ascii="Arial" w:eastAsia="Batang" w:hAnsi="Arial" w:cs="Arial"/>
                <w:i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i/>
                <w:sz w:val="16"/>
                <w:szCs w:val="16"/>
                <w:lang w:eastAsia="ko-KR"/>
              </w:rPr>
              <w:t>Section 6</w:t>
            </w:r>
            <w:r w:rsidRPr="00FC7719">
              <w:rPr>
                <w:rFonts w:ascii="Arial" w:eastAsia="Batang" w:hAnsi="Arial" w:cs="Arial"/>
                <w:i/>
                <w:sz w:val="16"/>
                <w:szCs w:val="16"/>
                <w:lang w:eastAsia="ko-KR"/>
              </w:rPr>
              <w:t>: Electronics Scale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ICME Ch. 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0221B2" w:rsidRPr="001C2D3D" w:rsidTr="002D5FA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FD3CBA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11/6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FD3CBA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30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FD3CBA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  <w:t xml:space="preserve">Schrodinger Equation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0221B2" w:rsidRPr="001C2D3D" w:rsidTr="002D5FA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11/9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1C2D3D">
              <w:rPr>
                <w:rFonts w:ascii="Arial" w:eastAsia="Batang" w:hAnsi="Arial" w:cs="Arial"/>
                <w:sz w:val="16"/>
                <w:szCs w:val="16"/>
                <w:lang w:eastAsia="ko-KR"/>
              </w:rPr>
              <w:t>31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  <w:t>Density Functional Theory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0221B2" w:rsidRPr="001C2D3D" w:rsidTr="002D5FA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11/13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1C2D3D">
              <w:rPr>
                <w:rFonts w:ascii="Arial" w:eastAsia="Batang" w:hAnsi="Arial" w:cs="Arial"/>
                <w:sz w:val="16"/>
                <w:szCs w:val="16"/>
                <w:lang w:eastAsia="ko-KR"/>
              </w:rPr>
              <w:t>32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DFT Upscaling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0221B2" w:rsidRPr="001C2D3D" w:rsidTr="002D5FA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11/16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Conceptual Quiz 7: Electronics Scale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0221B2" w:rsidRPr="001C2D3D" w:rsidTr="002D5FA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F775CB" w:rsidRDefault="000221B2" w:rsidP="002D5FAB">
            <w:pPr>
              <w:jc w:val="center"/>
              <w:rPr>
                <w:rFonts w:ascii="Arial" w:eastAsia="Batang" w:hAnsi="Arial" w:cs="Arial"/>
                <w:i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i/>
                <w:sz w:val="16"/>
                <w:szCs w:val="16"/>
                <w:lang w:eastAsia="ko-KR"/>
              </w:rPr>
              <w:t>Section 7</w:t>
            </w:r>
            <w:r w:rsidRPr="00F775CB">
              <w:rPr>
                <w:rFonts w:ascii="Arial" w:eastAsia="Batang" w:hAnsi="Arial" w:cs="Arial"/>
                <w:i/>
                <w:sz w:val="16"/>
                <w:szCs w:val="16"/>
                <w:lang w:eastAsia="ko-KR"/>
              </w:rPr>
              <w:t>: Case Studies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0221B2" w:rsidRPr="001C2D3D" w:rsidTr="002D5FA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11/18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33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Cadillac Control Arm Fracture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ICME Ch. 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0221B2" w:rsidRPr="001C2D3D" w:rsidTr="002D5FA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11/20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34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Cadillac Control Arm Fatigue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ICME Ch. 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0221B2" w:rsidRPr="001C2D3D" w:rsidTr="002D5FA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11/23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35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Forming Problem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ICME Ch. 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0221B2" w:rsidRPr="001C2D3D" w:rsidTr="002D5FA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11/25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36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Creation of New Materials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ICME Ch. 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0221B2" w:rsidRPr="001C2D3D" w:rsidTr="00A13D26">
        <w:trPr>
          <w:trHeight w:val="23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11/30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A46C28">
            <w:pPr>
              <w:jc w:val="center"/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  <w:t>Project Presentations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  <w:t>Project Due</w:t>
            </w:r>
            <w:r w:rsidRPr="001C2D3D"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  <w:t>12</w:t>
            </w:r>
            <w:r w:rsidRPr="001C2D3D"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  <w:t>/</w:t>
            </w:r>
            <w:r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  <w:t>4</w:t>
            </w:r>
            <w:r w:rsidRPr="001C2D3D"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  <w:t>/200</w:t>
            </w:r>
            <w:r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  <w:t>9</w:t>
            </w:r>
          </w:p>
        </w:tc>
      </w:tr>
      <w:tr w:rsidR="000221B2" w:rsidRPr="001C2D3D" w:rsidTr="006A4BB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lastRenderedPageBreak/>
              <w:t>12/4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  <w:t>Project Presentations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  <w:t>Project Due</w:t>
            </w:r>
            <w:r w:rsidRPr="001C2D3D"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  <w:t>12</w:t>
            </w:r>
            <w:r w:rsidRPr="001C2D3D"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  <w:t>/</w:t>
            </w:r>
            <w:r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  <w:t>4</w:t>
            </w:r>
            <w:r w:rsidRPr="001C2D3D"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  <w:t>/200</w:t>
            </w:r>
            <w:r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  <w:t>9</w:t>
            </w:r>
          </w:p>
        </w:tc>
      </w:tr>
      <w:tr w:rsidR="000221B2" w:rsidRPr="001C2D3D" w:rsidTr="002D5FAB">
        <w:trPr>
          <w:trHeight w:val="5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B2" w:rsidRPr="001C2D3D" w:rsidRDefault="000221B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</w:tbl>
    <w:p w:rsidR="00656E3C" w:rsidRPr="00FD7B6A" w:rsidRDefault="00656E3C" w:rsidP="00DA17C2">
      <w:pPr>
        <w:ind w:right="-540"/>
      </w:pPr>
    </w:p>
    <w:sectPr w:rsidR="00656E3C" w:rsidRPr="00FD7B6A" w:rsidSect="00F36B4F">
      <w:pgSz w:w="12240" w:h="15840"/>
      <w:pgMar w:top="432" w:right="1440" w:bottom="432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subFontBySize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9FD"/>
    <w:rsid w:val="000111BE"/>
    <w:rsid w:val="000221B2"/>
    <w:rsid w:val="0003364F"/>
    <w:rsid w:val="00043DDA"/>
    <w:rsid w:val="00092DD7"/>
    <w:rsid w:val="000B7104"/>
    <w:rsid w:val="000B7FF0"/>
    <w:rsid w:val="00112BB3"/>
    <w:rsid w:val="00122037"/>
    <w:rsid w:val="00163D5D"/>
    <w:rsid w:val="00176F6D"/>
    <w:rsid w:val="001833DC"/>
    <w:rsid w:val="001A6D4F"/>
    <w:rsid w:val="001B586D"/>
    <w:rsid w:val="001B5E96"/>
    <w:rsid w:val="001C2D3D"/>
    <w:rsid w:val="001C736E"/>
    <w:rsid w:val="001D1A33"/>
    <w:rsid w:val="0025242F"/>
    <w:rsid w:val="00276C2A"/>
    <w:rsid w:val="002956AE"/>
    <w:rsid w:val="0029645D"/>
    <w:rsid w:val="002A7EDE"/>
    <w:rsid w:val="002D45A4"/>
    <w:rsid w:val="002D5FAB"/>
    <w:rsid w:val="00327566"/>
    <w:rsid w:val="003463DC"/>
    <w:rsid w:val="0036204E"/>
    <w:rsid w:val="00362B19"/>
    <w:rsid w:val="003659F8"/>
    <w:rsid w:val="00391B4C"/>
    <w:rsid w:val="003B083D"/>
    <w:rsid w:val="003B1957"/>
    <w:rsid w:val="003E6F33"/>
    <w:rsid w:val="00424A82"/>
    <w:rsid w:val="00442C32"/>
    <w:rsid w:val="0048405F"/>
    <w:rsid w:val="004A3EAC"/>
    <w:rsid w:val="004D2B9C"/>
    <w:rsid w:val="00502D6B"/>
    <w:rsid w:val="005059FB"/>
    <w:rsid w:val="00526BA5"/>
    <w:rsid w:val="0057050E"/>
    <w:rsid w:val="00584294"/>
    <w:rsid w:val="00597E42"/>
    <w:rsid w:val="005C061B"/>
    <w:rsid w:val="00625537"/>
    <w:rsid w:val="00645153"/>
    <w:rsid w:val="00650C19"/>
    <w:rsid w:val="00656E3C"/>
    <w:rsid w:val="006A4BBB"/>
    <w:rsid w:val="006C3168"/>
    <w:rsid w:val="006F4AAA"/>
    <w:rsid w:val="00713157"/>
    <w:rsid w:val="0076407A"/>
    <w:rsid w:val="007651F5"/>
    <w:rsid w:val="00791529"/>
    <w:rsid w:val="00796E7A"/>
    <w:rsid w:val="007B5550"/>
    <w:rsid w:val="007B60AC"/>
    <w:rsid w:val="007F3AAC"/>
    <w:rsid w:val="007F56E7"/>
    <w:rsid w:val="008266EA"/>
    <w:rsid w:val="00851EB9"/>
    <w:rsid w:val="00853E73"/>
    <w:rsid w:val="00882D97"/>
    <w:rsid w:val="00886421"/>
    <w:rsid w:val="00893A23"/>
    <w:rsid w:val="00897A2F"/>
    <w:rsid w:val="008A52A0"/>
    <w:rsid w:val="008B219E"/>
    <w:rsid w:val="008B392F"/>
    <w:rsid w:val="008B55E3"/>
    <w:rsid w:val="008B76D0"/>
    <w:rsid w:val="00920398"/>
    <w:rsid w:val="00922C4B"/>
    <w:rsid w:val="009519FD"/>
    <w:rsid w:val="00990A71"/>
    <w:rsid w:val="00992497"/>
    <w:rsid w:val="0099489E"/>
    <w:rsid w:val="009A4933"/>
    <w:rsid w:val="009C3AC9"/>
    <w:rsid w:val="009F0F99"/>
    <w:rsid w:val="00A13D26"/>
    <w:rsid w:val="00A405A3"/>
    <w:rsid w:val="00A40CBE"/>
    <w:rsid w:val="00A440C7"/>
    <w:rsid w:val="00A46C28"/>
    <w:rsid w:val="00AA7FEE"/>
    <w:rsid w:val="00AC01CA"/>
    <w:rsid w:val="00AD6D0B"/>
    <w:rsid w:val="00AF03DB"/>
    <w:rsid w:val="00B10ABA"/>
    <w:rsid w:val="00B2055F"/>
    <w:rsid w:val="00B21001"/>
    <w:rsid w:val="00B96BE9"/>
    <w:rsid w:val="00BB35C8"/>
    <w:rsid w:val="00BC4091"/>
    <w:rsid w:val="00BC57B1"/>
    <w:rsid w:val="00BD5E23"/>
    <w:rsid w:val="00BE6F53"/>
    <w:rsid w:val="00C20DF4"/>
    <w:rsid w:val="00C50480"/>
    <w:rsid w:val="00C5228A"/>
    <w:rsid w:val="00C86070"/>
    <w:rsid w:val="00C97BAC"/>
    <w:rsid w:val="00CC14A6"/>
    <w:rsid w:val="00CF0DA8"/>
    <w:rsid w:val="00D555E8"/>
    <w:rsid w:val="00DA17C2"/>
    <w:rsid w:val="00E009C4"/>
    <w:rsid w:val="00E35AF6"/>
    <w:rsid w:val="00EB6A58"/>
    <w:rsid w:val="00ED22BB"/>
    <w:rsid w:val="00ED51D9"/>
    <w:rsid w:val="00F31E54"/>
    <w:rsid w:val="00F36B4F"/>
    <w:rsid w:val="00F65C87"/>
    <w:rsid w:val="00F733BF"/>
    <w:rsid w:val="00F772D0"/>
    <w:rsid w:val="00F775CB"/>
    <w:rsid w:val="00F853F9"/>
    <w:rsid w:val="00F94FB6"/>
    <w:rsid w:val="00FC7719"/>
    <w:rsid w:val="00FD2761"/>
    <w:rsid w:val="00FD3CBA"/>
    <w:rsid w:val="00FD7B6A"/>
    <w:rsid w:val="00FF0B2F"/>
    <w:rsid w:val="00FF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 350 – Mechanical Behavior of Materials</vt:lpstr>
    </vt:vector>
  </TitlesOfParts>
  <Company>USAF Academy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350 – Mechanical Behavior of Materials</dc:title>
  <dc:creator>Denise Bruce</dc:creator>
  <cp:lastModifiedBy>mfhorst</cp:lastModifiedBy>
  <cp:revision>2</cp:revision>
  <cp:lastPrinted>2006-12-15T19:50:00Z</cp:lastPrinted>
  <dcterms:created xsi:type="dcterms:W3CDTF">2012-04-17T15:39:00Z</dcterms:created>
  <dcterms:modified xsi:type="dcterms:W3CDTF">2012-04-17T15:39:00Z</dcterms:modified>
</cp:coreProperties>
</file>