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91" w:rsidRPr="00287C9A" w:rsidRDefault="00067791" w:rsidP="00067791">
      <w:pPr>
        <w:pStyle w:val="CERTableColumnHeading9pt"/>
      </w:pPr>
      <w:bookmarkStart w:id="0" w:name="_Toc323564495"/>
      <w:bookmarkStart w:id="1" w:name="_Toc273086686"/>
      <w:r w:rsidRPr="00287C9A">
        <w:t>Table</w:t>
      </w:r>
      <w:r w:rsidR="00464078">
        <w:t xml:space="preserve"> F-6</w:t>
      </w:r>
      <w:r w:rsidRPr="00287C9A">
        <w:t xml:space="preserve">. </w:t>
      </w:r>
      <w:r>
        <w:t>Methodological characteristics</w:t>
      </w:r>
      <w:r w:rsidRPr="00287C9A">
        <w:t xml:space="preserve"> of </w:t>
      </w:r>
      <w:r>
        <w:t xml:space="preserve">Frequentist mixed treatment comparisons </w:t>
      </w:r>
      <w:bookmarkEnd w:id="0"/>
    </w:p>
    <w:tbl>
      <w:tblPr>
        <w:tblW w:w="13176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652"/>
        <w:gridCol w:w="6111"/>
      </w:tblGrid>
      <w:tr w:rsidR="00067791" w:rsidRPr="00287C9A" w:rsidTr="00067791">
        <w:trPr>
          <w:cantSplit/>
          <w:tblHeader/>
        </w:trPr>
        <w:tc>
          <w:tcPr>
            <w:tcW w:w="14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ColumnHeading9pt"/>
            </w:pPr>
            <w:r w:rsidRPr="00D32B51">
              <w:t>Author, year</w:t>
            </w:r>
          </w:p>
          <w:p w:rsidR="00067791" w:rsidRPr="00D32B51" w:rsidRDefault="00067791" w:rsidP="00067791">
            <w:pPr>
              <w:pStyle w:val="CERTableColumnHeading9pt"/>
            </w:pPr>
          </w:p>
        </w:tc>
        <w:tc>
          <w:tcPr>
            <w:tcW w:w="56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ColumnHeading9pt"/>
            </w:pPr>
            <w:r w:rsidRPr="00D32B51">
              <w:t>Network model characteristics</w:t>
            </w:r>
          </w:p>
        </w:tc>
        <w:tc>
          <w:tcPr>
            <w:tcW w:w="61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287C9A" w:rsidRDefault="00067791" w:rsidP="00067791">
            <w:pPr>
              <w:pStyle w:val="CERTableColumnHeading9pt"/>
            </w:pPr>
            <w:r>
              <w:t>Measure of heterogeneity, i</w:t>
            </w:r>
            <w:r w:rsidRPr="00287C9A">
              <w:t>nconsistency and claims of equivalence or non-inferiority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Anothaisin-tawee, 2011 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Yes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>Mixed-effect hierarchical model with a log-link function using the “xtpoisson” command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Inverse variance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>Yes, effects of study were included as covariates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Yes, in manuscript</w:t>
            </w:r>
            <w:r w:rsidRPr="00D32B51">
              <w:br/>
            </w:r>
            <w:r w:rsidRPr="00D32B51">
              <w:br/>
              <w:t>Software used:</w:t>
            </w:r>
            <w:r w:rsidRPr="00D32B51">
              <w:br/>
              <w:t>Stata 11.0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 xml:space="preserve">Heterogeneity assessment in traditional meta-analysis: </w:t>
            </w:r>
            <w:r w:rsidRPr="00583B69">
              <w:br/>
            </w:r>
            <w:r>
              <w:t>Cochrane Q-statistic, I</w:t>
            </w:r>
            <w:r>
              <w:rPr>
                <w:vertAlign w:val="superscript"/>
              </w:rPr>
              <w:t>2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NR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Compare results from traditional and network meta-analyses</w:t>
            </w:r>
            <w:r w:rsidRPr="00583B69">
              <w:t xml:space="preserve"> </w:t>
            </w:r>
            <w:r w:rsidRPr="00583B69"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>Baldwin, 2011*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Yes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>Frequentist framework using random effects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No</w:t>
            </w:r>
          </w:p>
          <w:p w:rsidR="00067791" w:rsidRPr="00D32B51" w:rsidRDefault="00067791" w:rsidP="00067791">
            <w:pPr>
              <w:pStyle w:val="CERTableText9pt"/>
            </w:pPr>
            <w:r w:rsidRPr="00D32B51">
              <w:br/>
              <w:t>Software used:</w:t>
            </w:r>
            <w:r w:rsidRPr="00D32B51">
              <w:br/>
              <w:t>Stata 9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 xml:space="preserve">Heterogeneity assessment in traditional meta-analysis: </w:t>
            </w:r>
            <w:r w:rsidRPr="00583B69">
              <w:br/>
            </w:r>
            <w:r>
              <w:t>NR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NR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Test for consistency between results of the direct meta-analysis and those of the mixed treatment meta-analyses by subtracting the odds ratios and using a t-test to identify differences in effect estimates between the two models</w:t>
            </w:r>
            <w:r w:rsidRPr="00583B69"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lastRenderedPageBreak/>
              <w:t xml:space="preserve">Freemantle, 2011 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Yes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>Random effects, non-linear mixed model based upon psuedoliklihood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Yes, in manuscript</w:t>
            </w:r>
            <w:r w:rsidRPr="00D32B51">
              <w:br/>
            </w:r>
            <w:r w:rsidRPr="00D32B51">
              <w:br/>
              <w:t>Software used:</w:t>
            </w:r>
            <w:r w:rsidRPr="00D32B51">
              <w:br/>
              <w:t>SAS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 xml:space="preserve">Heterogeneity assessment in traditional meta-analysis: </w:t>
            </w:r>
            <w:r w:rsidRPr="00583B69">
              <w:br/>
            </w:r>
            <w:r>
              <w:t>NR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Covariance statistic and SE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Compare results from traditional and network meta-analyses</w:t>
            </w:r>
            <w:r w:rsidRPr="00583B69">
              <w:t xml:space="preserve"> </w:t>
            </w:r>
            <w:r w:rsidRPr="00583B69"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>Singh, 2011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Yes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>Bayes Framework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Yes, in report</w:t>
            </w:r>
            <w:r w:rsidRPr="00D32B51">
              <w:br/>
            </w:r>
            <w:r w:rsidRPr="00D32B51">
              <w:br/>
              <w:t>Software used:</w:t>
            </w:r>
            <w:r w:rsidRPr="00D32B51">
              <w:br/>
              <w:t>NR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>Heterogeneity assessment in traditional me</w:t>
            </w:r>
            <w:r>
              <w:t xml:space="preserve">ta-analysis: </w:t>
            </w:r>
            <w:r>
              <w:br/>
              <w:t>NR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Tau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NR</w:t>
            </w:r>
            <w:r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lastRenderedPageBreak/>
              <w:t>Roskell, 2009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No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>Bayes Framework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 xml:space="preserve">Length of follow-up 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Yes, in online appendix</w:t>
            </w:r>
            <w:r w:rsidRPr="00D32B51">
              <w:br/>
            </w:r>
            <w:r w:rsidRPr="00D32B51">
              <w:br/>
              <w:t>Software used:</w:t>
            </w:r>
            <w:r w:rsidRPr="00D32B51">
              <w:br/>
              <w:t>SAS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>Heterogeneity assessment in traditional me</w:t>
            </w:r>
            <w:r>
              <w:t xml:space="preserve">ta-analysis: </w:t>
            </w:r>
            <w:r>
              <w:br/>
              <w:t>NA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NR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Compare results from MTC to previously published literature</w:t>
            </w:r>
            <w:r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>Trikalinos, 2009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Yes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>Two level linear mixed-effects model with heteroscedastic errors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Yes, in online appendix</w:t>
            </w:r>
            <w:r w:rsidRPr="00D32B51">
              <w:br/>
            </w:r>
            <w:r w:rsidRPr="00D32B51">
              <w:br/>
              <w:t>Software used:</w:t>
            </w:r>
            <w:r w:rsidRPr="00D32B51">
              <w:br/>
              <w:t>R 2.6.0 nlme package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>Heterogeneity assessment in traditional me</w:t>
            </w:r>
            <w:r>
              <w:t xml:space="preserve">ta-analysis: </w:t>
            </w:r>
            <w:r>
              <w:br/>
              <w:t>I</w:t>
            </w:r>
            <w:r>
              <w:rPr>
                <w:vertAlign w:val="superscript"/>
              </w:rPr>
              <w:t>2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NR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Measured and reported network incoherence values</w:t>
            </w:r>
            <w:r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lastRenderedPageBreak/>
              <w:t>Hansen, 2008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Yes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>Frequentist mixed-effects meta-regression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Yes, in online appendix</w:t>
            </w:r>
            <w:r w:rsidRPr="00D32B51">
              <w:br/>
            </w:r>
            <w:r w:rsidRPr="00D32B51">
              <w:br/>
              <w:t>Software used:</w:t>
            </w:r>
            <w:r w:rsidRPr="00D32B51">
              <w:br/>
              <w:t>R code using Metafor package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>Heterogeneity assessment in traditional me</w:t>
            </w:r>
            <w:r>
              <w:t xml:space="preserve">ta-analysis: </w:t>
            </w:r>
            <w:r>
              <w:br/>
              <w:t>I</w:t>
            </w:r>
            <w:r>
              <w:rPr>
                <w:vertAlign w:val="superscript"/>
              </w:rPr>
              <w:t>2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NR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Compare results from network meta-analysis to previously published literature</w:t>
            </w:r>
            <w:r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>Elliot, 2007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Yes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 xml:space="preserve">“online program published by Lumely” 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Yes, in manuscript</w:t>
            </w:r>
            <w:r w:rsidRPr="00D32B51">
              <w:br/>
            </w:r>
            <w:r w:rsidRPr="00D32B51">
              <w:br/>
              <w:t>Software used:</w:t>
            </w:r>
            <w:r w:rsidRPr="00D32B51">
              <w:br/>
              <w:t>R 1.14 framework 2.21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>Heterogeneity assessment in traditional me</w:t>
            </w:r>
            <w:r>
              <w:t xml:space="preserve">ta-analysis: </w:t>
            </w:r>
            <w:r>
              <w:br/>
              <w:t>Riley-Day test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NR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Measured and reported incoherence values</w:t>
            </w:r>
            <w:r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  <w:tr w:rsidR="00067791" w:rsidRPr="00287C9A" w:rsidTr="00067791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lastRenderedPageBreak/>
              <w:t>Eckert, 2006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67791" w:rsidRPr="00D32B51" w:rsidRDefault="00067791" w:rsidP="00067791">
            <w:pPr>
              <w:pStyle w:val="CERTableText9pt"/>
            </w:pPr>
            <w:r w:rsidRPr="00D32B51">
              <w:t xml:space="preserve">Was traditional meta-analysis run? </w:t>
            </w:r>
            <w:r w:rsidRPr="00D32B51">
              <w:br/>
              <w:t>Yes</w:t>
            </w:r>
            <w:r w:rsidRPr="00D32B51">
              <w:br/>
            </w:r>
            <w:r w:rsidRPr="00D32B51">
              <w:br/>
              <w:t xml:space="preserve">Model(s): </w:t>
            </w:r>
            <w:r w:rsidRPr="00D32B51">
              <w:br/>
              <w:t>Bayes Framework</w:t>
            </w:r>
            <w:r w:rsidRPr="00D32B51">
              <w:br/>
            </w:r>
            <w:r w:rsidRPr="00D32B51">
              <w:br/>
              <w:t>Weighting of studies: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 xml:space="preserve">Adjustment for covariates: </w:t>
            </w:r>
            <w:r w:rsidRPr="00D32B51">
              <w:br/>
              <w:t>NR</w:t>
            </w:r>
            <w:r w:rsidRPr="00D32B51">
              <w:br/>
            </w:r>
            <w:r w:rsidRPr="00D32B51">
              <w:br/>
              <w:t>Was the raw data available?</w:t>
            </w:r>
            <w:r w:rsidRPr="00D32B51">
              <w:br/>
              <w:t>Yes, in manuscript</w:t>
            </w:r>
            <w:r w:rsidRPr="00D32B51">
              <w:br/>
            </w:r>
            <w:r w:rsidRPr="00D32B51">
              <w:br/>
              <w:t>Software used:</w:t>
            </w:r>
            <w:r w:rsidRPr="00D32B51">
              <w:br/>
              <w:t>SAS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67791" w:rsidRPr="00583B69" w:rsidRDefault="00067791" w:rsidP="00067791">
            <w:pPr>
              <w:pStyle w:val="CERTableText9pt"/>
            </w:pPr>
            <w:r w:rsidRPr="00583B69">
              <w:t>Heterogeneity assessment in traditional me</w:t>
            </w:r>
            <w:r>
              <w:t xml:space="preserve">ta-analysis: </w:t>
            </w:r>
            <w:r>
              <w:br/>
              <w:t>NR</w:t>
            </w:r>
            <w:r w:rsidRPr="00583B69">
              <w:rPr>
                <w:vertAlign w:val="superscript"/>
              </w:rPr>
              <w:br/>
            </w:r>
            <w:r w:rsidRPr="00583B69">
              <w:rPr>
                <w:vertAlign w:val="superscript"/>
              </w:rPr>
              <w:br/>
            </w:r>
            <w:r w:rsidRPr="00583B69">
              <w:t xml:space="preserve">Heterogeneity assessment in network meta-analysis: </w:t>
            </w:r>
            <w:r w:rsidRPr="00583B69">
              <w:br/>
            </w:r>
            <w:r>
              <w:t>NR</w:t>
            </w:r>
            <w:r>
              <w:br/>
            </w:r>
            <w:r>
              <w:br/>
              <w:t>E</w:t>
            </w:r>
            <w:r w:rsidRPr="00583B69">
              <w:t>valuation of inconsistency:</w:t>
            </w:r>
            <w:r w:rsidRPr="00583B69">
              <w:br/>
            </w:r>
            <w:r>
              <w:t>Compare results from MTC to previously published literature</w:t>
            </w:r>
            <w:r>
              <w:br/>
            </w:r>
            <w:r w:rsidRPr="00583B69">
              <w:br/>
              <w:t xml:space="preserve">Equivalence claims: </w:t>
            </w:r>
            <w:r w:rsidRPr="00583B69">
              <w:br/>
            </w:r>
            <w:r>
              <w:t>NR</w:t>
            </w:r>
            <w:r w:rsidRPr="00583B69">
              <w:br/>
            </w:r>
            <w:r w:rsidRPr="00583B69">
              <w:br/>
              <w:t xml:space="preserve">Non-inferiority claims: </w:t>
            </w:r>
            <w:r w:rsidRPr="00583B69">
              <w:br/>
              <w:t>NR</w:t>
            </w:r>
            <w:r w:rsidRPr="00583B69">
              <w:br/>
            </w:r>
            <w:r w:rsidRPr="00583B69">
              <w:br/>
              <w:t xml:space="preserve">Minimally important difference defined: </w:t>
            </w:r>
            <w:r w:rsidRPr="00583B69">
              <w:br/>
            </w:r>
            <w:r>
              <w:t>NA</w:t>
            </w:r>
          </w:p>
        </w:tc>
      </w:tr>
    </w:tbl>
    <w:p w:rsidR="000A4D57" w:rsidRDefault="00067791" w:rsidP="000A4D57">
      <w:pPr>
        <w:pStyle w:val="TableNote"/>
        <w:spacing w:after="0"/>
        <w:rPr>
          <w:szCs w:val="18"/>
        </w:rPr>
      </w:pPr>
      <w:r w:rsidRPr="000A4D57">
        <w:rPr>
          <w:szCs w:val="18"/>
        </w:rPr>
        <w:t>Abbreviations: NA= not applicable; NR=not reported; SE=standard error</w:t>
      </w:r>
    </w:p>
    <w:p w:rsidR="00067791" w:rsidRPr="00174D1B" w:rsidRDefault="00067791" w:rsidP="00174D1B">
      <w:pPr>
        <w:pStyle w:val="TableNote"/>
        <w:spacing w:after="0"/>
        <w:rPr>
          <w:szCs w:val="18"/>
        </w:rPr>
      </w:pPr>
      <w:r w:rsidRPr="000A4D57">
        <w:t xml:space="preserve">*: </w:t>
      </w:r>
      <w:r w:rsidRPr="000A4D57">
        <w:rPr>
          <w:szCs w:val="18"/>
        </w:rPr>
        <w:t>Includes both a Bayesian MTC model and a Frequentist MTC model therefore appears in both tables.</w:t>
      </w:r>
      <w:bookmarkStart w:id="2" w:name="_GoBack"/>
      <w:bookmarkEnd w:id="1"/>
      <w:bookmarkEnd w:id="2"/>
    </w:p>
    <w:sectPr w:rsidR="00067791" w:rsidRPr="00174D1B" w:rsidSect="00F74289">
      <w:footerReference w:type="default" r:id="rId9"/>
      <w:pgSz w:w="15840" w:h="12240" w:orient="landscape"/>
      <w:pgMar w:top="1440" w:right="1440" w:bottom="1440" w:left="1440" w:header="720" w:footer="720" w:gutter="0"/>
      <w:pgNumType w:start="44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28" w:rsidRDefault="00306028">
      <w:r>
        <w:separator/>
      </w:r>
    </w:p>
  </w:endnote>
  <w:endnote w:type="continuationSeparator" w:id="0">
    <w:p w:rsidR="00306028" w:rsidRDefault="0030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01" w:rsidRDefault="00EE3E01" w:rsidP="00126B89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 w:rsidR="00174D1B">
      <w:rPr>
        <w:noProof/>
      </w:rPr>
      <w:t>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28" w:rsidRDefault="00306028">
      <w:r>
        <w:separator/>
      </w:r>
    </w:p>
  </w:footnote>
  <w:footnote w:type="continuationSeparator" w:id="0">
    <w:p w:rsidR="00306028" w:rsidRDefault="0030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9463F"/>
    <w:multiLevelType w:val="hybridMultilevel"/>
    <w:tmpl w:val="6ECE430A"/>
    <w:lvl w:ilvl="0" w:tplc="F594BF6E">
      <w:start w:val="20"/>
      <w:numFmt w:val="bullet"/>
      <w:lvlText w:val=""/>
      <w:lvlJc w:val="left"/>
      <w:pPr>
        <w:ind w:left="15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9594AF2"/>
    <w:multiLevelType w:val="hybridMultilevel"/>
    <w:tmpl w:val="0F80F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7"/>
    <w:multiLevelType w:val="hybridMultilevel"/>
    <w:tmpl w:val="72222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894B9E"/>
    <w:multiLevelType w:val="hybridMultilevel"/>
    <w:tmpl w:val="5EB47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4594"/>
    <w:multiLevelType w:val="hybridMultilevel"/>
    <w:tmpl w:val="E546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41B46"/>
    <w:multiLevelType w:val="hybridMultilevel"/>
    <w:tmpl w:val="0AB62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9C7283"/>
    <w:multiLevelType w:val="hybridMultilevel"/>
    <w:tmpl w:val="BAF041D8"/>
    <w:lvl w:ilvl="0" w:tplc="0409000F">
      <w:start w:val="1"/>
      <w:numFmt w:val="decimal"/>
      <w:pStyle w:val="CERexecsumbullet2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A3608"/>
    <w:multiLevelType w:val="hybridMultilevel"/>
    <w:tmpl w:val="3864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B08CF"/>
    <w:multiLevelType w:val="hybridMultilevel"/>
    <w:tmpl w:val="1796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D330EE3"/>
    <w:multiLevelType w:val="hybridMultilevel"/>
    <w:tmpl w:val="BD388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DE54EE3C"/>
    <w:lvl w:ilvl="0" w:tplc="D99CC5EC">
      <w:start w:val="1"/>
      <w:numFmt w:val="bullet"/>
      <w:pStyle w:val="Bullet1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54CA4"/>
    <w:multiLevelType w:val="hybridMultilevel"/>
    <w:tmpl w:val="9A820E0E"/>
    <w:lvl w:ilvl="0" w:tplc="CA1E5E6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AE5ED0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C820F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C8D657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0A4EE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E8A85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05AC67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3AA7EE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12AE0C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63DB0654"/>
    <w:multiLevelType w:val="hybridMultilevel"/>
    <w:tmpl w:val="43F0B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4317A23"/>
    <w:multiLevelType w:val="hybridMultilevel"/>
    <w:tmpl w:val="A8C4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6F354D8"/>
    <w:multiLevelType w:val="hybridMultilevel"/>
    <w:tmpl w:val="8A8A41F6"/>
    <w:lvl w:ilvl="0" w:tplc="A0C67DC2">
      <w:numFmt w:val="decimal"/>
      <w:pStyle w:val="CER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2">
    <w:nsid w:val="696B0044"/>
    <w:multiLevelType w:val="hybridMultilevel"/>
    <w:tmpl w:val="657CB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361604"/>
    <w:multiLevelType w:val="hybridMultilevel"/>
    <w:tmpl w:val="B9381698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26FB8"/>
    <w:multiLevelType w:val="hybridMultilevel"/>
    <w:tmpl w:val="D36ED75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705E21DA"/>
    <w:multiLevelType w:val="hybridMultilevel"/>
    <w:tmpl w:val="31BA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87540"/>
    <w:multiLevelType w:val="hybridMultilevel"/>
    <w:tmpl w:val="CA3CE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13956EB"/>
    <w:multiLevelType w:val="hybridMultilevel"/>
    <w:tmpl w:val="9EBC1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52F5647"/>
    <w:multiLevelType w:val="hybridMultilevel"/>
    <w:tmpl w:val="D84A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81F063F"/>
    <w:multiLevelType w:val="hybridMultilevel"/>
    <w:tmpl w:val="72222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07DF1"/>
    <w:multiLevelType w:val="hybridMultilevel"/>
    <w:tmpl w:val="CFCA0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7"/>
  </w:num>
  <w:num w:numId="5">
    <w:abstractNumId w:val="16"/>
  </w:num>
  <w:num w:numId="6">
    <w:abstractNumId w:val="1"/>
  </w:num>
  <w:num w:numId="7">
    <w:abstractNumId w:val="18"/>
  </w:num>
  <w:num w:numId="8">
    <w:abstractNumId w:val="26"/>
  </w:num>
  <w:num w:numId="9">
    <w:abstractNumId w:val="28"/>
  </w:num>
  <w:num w:numId="10">
    <w:abstractNumId w:val="14"/>
  </w:num>
  <w:num w:numId="11">
    <w:abstractNumId w:val="13"/>
  </w:num>
  <w:num w:numId="12">
    <w:abstractNumId w:val="30"/>
  </w:num>
  <w:num w:numId="13">
    <w:abstractNumId w:val="27"/>
  </w:num>
  <w:num w:numId="14">
    <w:abstractNumId w:val="6"/>
  </w:num>
  <w:num w:numId="15">
    <w:abstractNumId w:val="20"/>
  </w:num>
  <w:num w:numId="16">
    <w:abstractNumId w:val="19"/>
  </w:num>
  <w:num w:numId="17">
    <w:abstractNumId w:val="24"/>
  </w:num>
  <w:num w:numId="18">
    <w:abstractNumId w:val="9"/>
  </w:num>
  <w:num w:numId="19">
    <w:abstractNumId w:val="4"/>
  </w:num>
  <w:num w:numId="20">
    <w:abstractNumId w:val="12"/>
  </w:num>
  <w:num w:numId="21">
    <w:abstractNumId w:val="10"/>
  </w:num>
  <w:num w:numId="22">
    <w:abstractNumId w:val="5"/>
  </w:num>
  <w:num w:numId="23">
    <w:abstractNumId w:val="0"/>
  </w:num>
  <w:num w:numId="24">
    <w:abstractNumId w:val="21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2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D0"/>
    <w:rsid w:val="00001FF9"/>
    <w:rsid w:val="000032C1"/>
    <w:rsid w:val="00003CDD"/>
    <w:rsid w:val="00003F28"/>
    <w:rsid w:val="00006E48"/>
    <w:rsid w:val="00011B66"/>
    <w:rsid w:val="00011BE4"/>
    <w:rsid w:val="00011CC8"/>
    <w:rsid w:val="00012DF7"/>
    <w:rsid w:val="000154AF"/>
    <w:rsid w:val="00021A2D"/>
    <w:rsid w:val="00022B5C"/>
    <w:rsid w:val="00024E78"/>
    <w:rsid w:val="00025FC6"/>
    <w:rsid w:val="00026E2A"/>
    <w:rsid w:val="0002753C"/>
    <w:rsid w:val="000308E2"/>
    <w:rsid w:val="000435B9"/>
    <w:rsid w:val="0004379E"/>
    <w:rsid w:val="000445A3"/>
    <w:rsid w:val="00044FB8"/>
    <w:rsid w:val="0004648D"/>
    <w:rsid w:val="0004781C"/>
    <w:rsid w:val="00050B29"/>
    <w:rsid w:val="00052909"/>
    <w:rsid w:val="00055856"/>
    <w:rsid w:val="00056510"/>
    <w:rsid w:val="00057CEB"/>
    <w:rsid w:val="00057DEE"/>
    <w:rsid w:val="0006017D"/>
    <w:rsid w:val="0006040F"/>
    <w:rsid w:val="00060857"/>
    <w:rsid w:val="00061769"/>
    <w:rsid w:val="00061880"/>
    <w:rsid w:val="0006363A"/>
    <w:rsid w:val="00063BD2"/>
    <w:rsid w:val="000668B6"/>
    <w:rsid w:val="00067791"/>
    <w:rsid w:val="000703F9"/>
    <w:rsid w:val="00072324"/>
    <w:rsid w:val="000734BD"/>
    <w:rsid w:val="000755A6"/>
    <w:rsid w:val="00075F59"/>
    <w:rsid w:val="000802D5"/>
    <w:rsid w:val="00080D51"/>
    <w:rsid w:val="00081848"/>
    <w:rsid w:val="00082FB1"/>
    <w:rsid w:val="000844D9"/>
    <w:rsid w:val="00084BFA"/>
    <w:rsid w:val="000850F6"/>
    <w:rsid w:val="0008603C"/>
    <w:rsid w:val="00087B62"/>
    <w:rsid w:val="00093FCA"/>
    <w:rsid w:val="0009453F"/>
    <w:rsid w:val="000945EF"/>
    <w:rsid w:val="00095242"/>
    <w:rsid w:val="00095896"/>
    <w:rsid w:val="000973DF"/>
    <w:rsid w:val="00097541"/>
    <w:rsid w:val="00097624"/>
    <w:rsid w:val="00097A9A"/>
    <w:rsid w:val="000A1EBC"/>
    <w:rsid w:val="000A23C9"/>
    <w:rsid w:val="000A358E"/>
    <w:rsid w:val="000A4D57"/>
    <w:rsid w:val="000A4DAA"/>
    <w:rsid w:val="000A52C5"/>
    <w:rsid w:val="000A5D15"/>
    <w:rsid w:val="000A6E81"/>
    <w:rsid w:val="000B036F"/>
    <w:rsid w:val="000B2E25"/>
    <w:rsid w:val="000B3AA2"/>
    <w:rsid w:val="000B5F7F"/>
    <w:rsid w:val="000B6BA2"/>
    <w:rsid w:val="000B73D1"/>
    <w:rsid w:val="000B76B8"/>
    <w:rsid w:val="000C1FA9"/>
    <w:rsid w:val="000C304B"/>
    <w:rsid w:val="000C49BE"/>
    <w:rsid w:val="000C6306"/>
    <w:rsid w:val="000D3F26"/>
    <w:rsid w:val="000D4B3B"/>
    <w:rsid w:val="000D54CA"/>
    <w:rsid w:val="000D6AFA"/>
    <w:rsid w:val="000D770C"/>
    <w:rsid w:val="000D7AAB"/>
    <w:rsid w:val="000E03B9"/>
    <w:rsid w:val="000E06DD"/>
    <w:rsid w:val="000E1EC7"/>
    <w:rsid w:val="000E29F0"/>
    <w:rsid w:val="000E3FBD"/>
    <w:rsid w:val="000E5A1A"/>
    <w:rsid w:val="000E7F94"/>
    <w:rsid w:val="000F14B1"/>
    <w:rsid w:val="000F50B4"/>
    <w:rsid w:val="000F6573"/>
    <w:rsid w:val="001006D4"/>
    <w:rsid w:val="001030A8"/>
    <w:rsid w:val="001038CE"/>
    <w:rsid w:val="00104F22"/>
    <w:rsid w:val="001111A7"/>
    <w:rsid w:val="00117F37"/>
    <w:rsid w:val="001201B5"/>
    <w:rsid w:val="00120920"/>
    <w:rsid w:val="00123A19"/>
    <w:rsid w:val="00125E82"/>
    <w:rsid w:val="00125E9F"/>
    <w:rsid w:val="0012699B"/>
    <w:rsid w:val="00126B89"/>
    <w:rsid w:val="00130B7A"/>
    <w:rsid w:val="00131613"/>
    <w:rsid w:val="00131BCA"/>
    <w:rsid w:val="00132B29"/>
    <w:rsid w:val="001373D5"/>
    <w:rsid w:val="00137A86"/>
    <w:rsid w:val="001405CF"/>
    <w:rsid w:val="00141572"/>
    <w:rsid w:val="0014161D"/>
    <w:rsid w:val="00146BCF"/>
    <w:rsid w:val="00150916"/>
    <w:rsid w:val="00154606"/>
    <w:rsid w:val="001600E9"/>
    <w:rsid w:val="001602BF"/>
    <w:rsid w:val="00161230"/>
    <w:rsid w:val="00161449"/>
    <w:rsid w:val="00163205"/>
    <w:rsid w:val="001641CD"/>
    <w:rsid w:val="0016619E"/>
    <w:rsid w:val="00166541"/>
    <w:rsid w:val="00167198"/>
    <w:rsid w:val="00171076"/>
    <w:rsid w:val="0017271E"/>
    <w:rsid w:val="001745C4"/>
    <w:rsid w:val="00174D1B"/>
    <w:rsid w:val="00176539"/>
    <w:rsid w:val="0017667A"/>
    <w:rsid w:val="001822DF"/>
    <w:rsid w:val="001825E4"/>
    <w:rsid w:val="001848F8"/>
    <w:rsid w:val="001851E6"/>
    <w:rsid w:val="00193958"/>
    <w:rsid w:val="00197138"/>
    <w:rsid w:val="00197681"/>
    <w:rsid w:val="001A0CF8"/>
    <w:rsid w:val="001A313A"/>
    <w:rsid w:val="001A6B68"/>
    <w:rsid w:val="001A70D9"/>
    <w:rsid w:val="001B07BA"/>
    <w:rsid w:val="001B0EF0"/>
    <w:rsid w:val="001B5EBD"/>
    <w:rsid w:val="001C07DF"/>
    <w:rsid w:val="001C07E7"/>
    <w:rsid w:val="001C1454"/>
    <w:rsid w:val="001C48A6"/>
    <w:rsid w:val="001C7B3C"/>
    <w:rsid w:val="001D090C"/>
    <w:rsid w:val="001D17A1"/>
    <w:rsid w:val="001D752D"/>
    <w:rsid w:val="001E0088"/>
    <w:rsid w:val="001E6D3A"/>
    <w:rsid w:val="001E76FE"/>
    <w:rsid w:val="001F00D7"/>
    <w:rsid w:val="001F18D2"/>
    <w:rsid w:val="001F5D30"/>
    <w:rsid w:val="002008E6"/>
    <w:rsid w:val="00201C72"/>
    <w:rsid w:val="00201F4B"/>
    <w:rsid w:val="002030A6"/>
    <w:rsid w:val="00205EF3"/>
    <w:rsid w:val="002074A2"/>
    <w:rsid w:val="00210C04"/>
    <w:rsid w:val="00212FF6"/>
    <w:rsid w:val="00217B93"/>
    <w:rsid w:val="002214FC"/>
    <w:rsid w:val="002217BC"/>
    <w:rsid w:val="00222C54"/>
    <w:rsid w:val="002247DC"/>
    <w:rsid w:val="00224BC4"/>
    <w:rsid w:val="00226A9D"/>
    <w:rsid w:val="002277F5"/>
    <w:rsid w:val="00230271"/>
    <w:rsid w:val="00230CCC"/>
    <w:rsid w:val="00233A04"/>
    <w:rsid w:val="00234E5F"/>
    <w:rsid w:val="00234F65"/>
    <w:rsid w:val="0023583F"/>
    <w:rsid w:val="0024184D"/>
    <w:rsid w:val="00241C22"/>
    <w:rsid w:val="002420D1"/>
    <w:rsid w:val="00244655"/>
    <w:rsid w:val="00247140"/>
    <w:rsid w:val="00253A3A"/>
    <w:rsid w:val="002553B6"/>
    <w:rsid w:val="00255CA1"/>
    <w:rsid w:val="002567E7"/>
    <w:rsid w:val="00257F9A"/>
    <w:rsid w:val="00261093"/>
    <w:rsid w:val="00261E1F"/>
    <w:rsid w:val="002626F6"/>
    <w:rsid w:val="00262D26"/>
    <w:rsid w:val="00263CC8"/>
    <w:rsid w:val="00264C1A"/>
    <w:rsid w:val="00270D8F"/>
    <w:rsid w:val="002720A2"/>
    <w:rsid w:val="002720CC"/>
    <w:rsid w:val="00272222"/>
    <w:rsid w:val="0027343A"/>
    <w:rsid w:val="00273FC5"/>
    <w:rsid w:val="00274680"/>
    <w:rsid w:val="0027523F"/>
    <w:rsid w:val="00275260"/>
    <w:rsid w:val="002752B9"/>
    <w:rsid w:val="002759BE"/>
    <w:rsid w:val="002774B7"/>
    <w:rsid w:val="00280518"/>
    <w:rsid w:val="00282972"/>
    <w:rsid w:val="002844D3"/>
    <w:rsid w:val="0028480E"/>
    <w:rsid w:val="00286BC6"/>
    <w:rsid w:val="002902C5"/>
    <w:rsid w:val="00292617"/>
    <w:rsid w:val="002930EC"/>
    <w:rsid w:val="00293B44"/>
    <w:rsid w:val="002965E1"/>
    <w:rsid w:val="00296AE6"/>
    <w:rsid w:val="002A09F0"/>
    <w:rsid w:val="002A41BB"/>
    <w:rsid w:val="002A43B4"/>
    <w:rsid w:val="002A5538"/>
    <w:rsid w:val="002A6028"/>
    <w:rsid w:val="002A7738"/>
    <w:rsid w:val="002A7892"/>
    <w:rsid w:val="002A7A3B"/>
    <w:rsid w:val="002B1615"/>
    <w:rsid w:val="002B274D"/>
    <w:rsid w:val="002B2AF2"/>
    <w:rsid w:val="002B5925"/>
    <w:rsid w:val="002B6401"/>
    <w:rsid w:val="002C37F1"/>
    <w:rsid w:val="002C3C47"/>
    <w:rsid w:val="002C77B5"/>
    <w:rsid w:val="002D01CC"/>
    <w:rsid w:val="002D1913"/>
    <w:rsid w:val="002D4674"/>
    <w:rsid w:val="002D511C"/>
    <w:rsid w:val="002D6BFC"/>
    <w:rsid w:val="002E1339"/>
    <w:rsid w:val="002E21BF"/>
    <w:rsid w:val="002E24D3"/>
    <w:rsid w:val="002E2C80"/>
    <w:rsid w:val="002E303E"/>
    <w:rsid w:val="002E439B"/>
    <w:rsid w:val="002E4A38"/>
    <w:rsid w:val="002E4CC2"/>
    <w:rsid w:val="002F0EFE"/>
    <w:rsid w:val="002F34CD"/>
    <w:rsid w:val="002F3EC0"/>
    <w:rsid w:val="002F52BE"/>
    <w:rsid w:val="002F60D9"/>
    <w:rsid w:val="002F693F"/>
    <w:rsid w:val="00300123"/>
    <w:rsid w:val="00301E5F"/>
    <w:rsid w:val="00303D91"/>
    <w:rsid w:val="00304F34"/>
    <w:rsid w:val="003052E2"/>
    <w:rsid w:val="00306028"/>
    <w:rsid w:val="00306A8A"/>
    <w:rsid w:val="00311C86"/>
    <w:rsid w:val="003142C0"/>
    <w:rsid w:val="00314727"/>
    <w:rsid w:val="00315643"/>
    <w:rsid w:val="0031792C"/>
    <w:rsid w:val="003319F4"/>
    <w:rsid w:val="003326F0"/>
    <w:rsid w:val="00337B30"/>
    <w:rsid w:val="003400DF"/>
    <w:rsid w:val="0034063E"/>
    <w:rsid w:val="00341092"/>
    <w:rsid w:val="0034117C"/>
    <w:rsid w:val="0034486B"/>
    <w:rsid w:val="00345E7F"/>
    <w:rsid w:val="00346AC5"/>
    <w:rsid w:val="003517FC"/>
    <w:rsid w:val="00353E77"/>
    <w:rsid w:val="00354ED1"/>
    <w:rsid w:val="003563B9"/>
    <w:rsid w:val="00356C9B"/>
    <w:rsid w:val="003613FA"/>
    <w:rsid w:val="00363D18"/>
    <w:rsid w:val="003648BA"/>
    <w:rsid w:val="00365601"/>
    <w:rsid w:val="003679B5"/>
    <w:rsid w:val="00370668"/>
    <w:rsid w:val="0037142E"/>
    <w:rsid w:val="003715D9"/>
    <w:rsid w:val="0037685A"/>
    <w:rsid w:val="003812A2"/>
    <w:rsid w:val="003820AA"/>
    <w:rsid w:val="003824F4"/>
    <w:rsid w:val="0038360F"/>
    <w:rsid w:val="003853C9"/>
    <w:rsid w:val="003903E2"/>
    <w:rsid w:val="00391923"/>
    <w:rsid w:val="00394E57"/>
    <w:rsid w:val="00394FB1"/>
    <w:rsid w:val="00396601"/>
    <w:rsid w:val="003A17D6"/>
    <w:rsid w:val="003A29AB"/>
    <w:rsid w:val="003A2C08"/>
    <w:rsid w:val="003A327D"/>
    <w:rsid w:val="003A4CE2"/>
    <w:rsid w:val="003A6608"/>
    <w:rsid w:val="003B382B"/>
    <w:rsid w:val="003B7B2C"/>
    <w:rsid w:val="003C1231"/>
    <w:rsid w:val="003C12FE"/>
    <w:rsid w:val="003C2EFA"/>
    <w:rsid w:val="003C317E"/>
    <w:rsid w:val="003C7EFC"/>
    <w:rsid w:val="003D2E65"/>
    <w:rsid w:val="003D51CB"/>
    <w:rsid w:val="003D5651"/>
    <w:rsid w:val="003D5898"/>
    <w:rsid w:val="003D7ADF"/>
    <w:rsid w:val="003E098B"/>
    <w:rsid w:val="003E0EAC"/>
    <w:rsid w:val="003E1F3B"/>
    <w:rsid w:val="003F21BA"/>
    <w:rsid w:val="003F242D"/>
    <w:rsid w:val="003F348D"/>
    <w:rsid w:val="003F6F3F"/>
    <w:rsid w:val="0040239E"/>
    <w:rsid w:val="004041A8"/>
    <w:rsid w:val="0040447F"/>
    <w:rsid w:val="00404659"/>
    <w:rsid w:val="00405213"/>
    <w:rsid w:val="00405E36"/>
    <w:rsid w:val="00407ECC"/>
    <w:rsid w:val="004117D4"/>
    <w:rsid w:val="00411B97"/>
    <w:rsid w:val="00412EEA"/>
    <w:rsid w:val="00414306"/>
    <w:rsid w:val="00414347"/>
    <w:rsid w:val="0041787F"/>
    <w:rsid w:val="00421C21"/>
    <w:rsid w:val="00421D6F"/>
    <w:rsid w:val="00421D99"/>
    <w:rsid w:val="0042399F"/>
    <w:rsid w:val="004241F6"/>
    <w:rsid w:val="0042504C"/>
    <w:rsid w:val="00425B88"/>
    <w:rsid w:val="00425BFE"/>
    <w:rsid w:val="00426F43"/>
    <w:rsid w:val="00430753"/>
    <w:rsid w:val="00431D24"/>
    <w:rsid w:val="00431EA4"/>
    <w:rsid w:val="00432D96"/>
    <w:rsid w:val="00432EDE"/>
    <w:rsid w:val="004330A5"/>
    <w:rsid w:val="004348D0"/>
    <w:rsid w:val="00434A06"/>
    <w:rsid w:val="004429B8"/>
    <w:rsid w:val="00443C7F"/>
    <w:rsid w:val="00444124"/>
    <w:rsid w:val="004535A3"/>
    <w:rsid w:val="004552C3"/>
    <w:rsid w:val="00455DDC"/>
    <w:rsid w:val="00455EEE"/>
    <w:rsid w:val="00460B91"/>
    <w:rsid w:val="00464078"/>
    <w:rsid w:val="0046465E"/>
    <w:rsid w:val="00464C02"/>
    <w:rsid w:val="00465EEC"/>
    <w:rsid w:val="00471348"/>
    <w:rsid w:val="004753C4"/>
    <w:rsid w:val="00476542"/>
    <w:rsid w:val="004816B6"/>
    <w:rsid w:val="00481C9D"/>
    <w:rsid w:val="00482027"/>
    <w:rsid w:val="004822ED"/>
    <w:rsid w:val="0048326C"/>
    <w:rsid w:val="00483972"/>
    <w:rsid w:val="00485958"/>
    <w:rsid w:val="0048606F"/>
    <w:rsid w:val="0048669E"/>
    <w:rsid w:val="004868CC"/>
    <w:rsid w:val="00493255"/>
    <w:rsid w:val="00493808"/>
    <w:rsid w:val="00493FD3"/>
    <w:rsid w:val="00494E8D"/>
    <w:rsid w:val="00496C06"/>
    <w:rsid w:val="004A0D67"/>
    <w:rsid w:val="004A1193"/>
    <w:rsid w:val="004A4106"/>
    <w:rsid w:val="004A4AA6"/>
    <w:rsid w:val="004A6870"/>
    <w:rsid w:val="004B4113"/>
    <w:rsid w:val="004B5756"/>
    <w:rsid w:val="004B705D"/>
    <w:rsid w:val="004C0364"/>
    <w:rsid w:val="004C080B"/>
    <w:rsid w:val="004C0E7A"/>
    <w:rsid w:val="004C129F"/>
    <w:rsid w:val="004C2275"/>
    <w:rsid w:val="004C587E"/>
    <w:rsid w:val="004C679A"/>
    <w:rsid w:val="004C6E06"/>
    <w:rsid w:val="004C7218"/>
    <w:rsid w:val="004D1D0E"/>
    <w:rsid w:val="004D38A3"/>
    <w:rsid w:val="004D50AB"/>
    <w:rsid w:val="004D5902"/>
    <w:rsid w:val="004D5A2E"/>
    <w:rsid w:val="004D6C1C"/>
    <w:rsid w:val="004D7BCB"/>
    <w:rsid w:val="004E23E3"/>
    <w:rsid w:val="004E3C7A"/>
    <w:rsid w:val="004E3D19"/>
    <w:rsid w:val="004E3E8D"/>
    <w:rsid w:val="004E4C22"/>
    <w:rsid w:val="004E5526"/>
    <w:rsid w:val="004F2007"/>
    <w:rsid w:val="004F6401"/>
    <w:rsid w:val="004F7A34"/>
    <w:rsid w:val="00501AE4"/>
    <w:rsid w:val="00502D25"/>
    <w:rsid w:val="00503A51"/>
    <w:rsid w:val="00506177"/>
    <w:rsid w:val="0051105F"/>
    <w:rsid w:val="00512E9C"/>
    <w:rsid w:val="00515280"/>
    <w:rsid w:val="00515E1D"/>
    <w:rsid w:val="00517498"/>
    <w:rsid w:val="00517E42"/>
    <w:rsid w:val="005203E6"/>
    <w:rsid w:val="00520B1C"/>
    <w:rsid w:val="00524C81"/>
    <w:rsid w:val="00530232"/>
    <w:rsid w:val="005304F7"/>
    <w:rsid w:val="00530BD2"/>
    <w:rsid w:val="00532168"/>
    <w:rsid w:val="00532743"/>
    <w:rsid w:val="0053390C"/>
    <w:rsid w:val="00535964"/>
    <w:rsid w:val="00535E6E"/>
    <w:rsid w:val="0053783F"/>
    <w:rsid w:val="00540760"/>
    <w:rsid w:val="005410A0"/>
    <w:rsid w:val="00541345"/>
    <w:rsid w:val="00541718"/>
    <w:rsid w:val="005434A9"/>
    <w:rsid w:val="0054535E"/>
    <w:rsid w:val="00546CD5"/>
    <w:rsid w:val="005471AB"/>
    <w:rsid w:val="00550B99"/>
    <w:rsid w:val="00552FD2"/>
    <w:rsid w:val="00553456"/>
    <w:rsid w:val="00554B81"/>
    <w:rsid w:val="00555595"/>
    <w:rsid w:val="00557628"/>
    <w:rsid w:val="005639F6"/>
    <w:rsid w:val="005652EB"/>
    <w:rsid w:val="0056698C"/>
    <w:rsid w:val="005709C8"/>
    <w:rsid w:val="00570A07"/>
    <w:rsid w:val="00571D14"/>
    <w:rsid w:val="0057420C"/>
    <w:rsid w:val="00574368"/>
    <w:rsid w:val="0057699F"/>
    <w:rsid w:val="00576C55"/>
    <w:rsid w:val="00585029"/>
    <w:rsid w:val="005859D4"/>
    <w:rsid w:val="00586926"/>
    <w:rsid w:val="005951AC"/>
    <w:rsid w:val="005957E5"/>
    <w:rsid w:val="00596647"/>
    <w:rsid w:val="00596703"/>
    <w:rsid w:val="00596E95"/>
    <w:rsid w:val="005A19DE"/>
    <w:rsid w:val="005A26FA"/>
    <w:rsid w:val="005A4688"/>
    <w:rsid w:val="005A5231"/>
    <w:rsid w:val="005A5976"/>
    <w:rsid w:val="005B2DCC"/>
    <w:rsid w:val="005B3F29"/>
    <w:rsid w:val="005B6EC6"/>
    <w:rsid w:val="005B7088"/>
    <w:rsid w:val="005C0A24"/>
    <w:rsid w:val="005C54C4"/>
    <w:rsid w:val="005C6555"/>
    <w:rsid w:val="005D0E0E"/>
    <w:rsid w:val="005D2703"/>
    <w:rsid w:val="005D38D8"/>
    <w:rsid w:val="005D5316"/>
    <w:rsid w:val="005D5B21"/>
    <w:rsid w:val="005D6B4A"/>
    <w:rsid w:val="005E14AD"/>
    <w:rsid w:val="005E300D"/>
    <w:rsid w:val="005E33E9"/>
    <w:rsid w:val="005E5F70"/>
    <w:rsid w:val="005E6717"/>
    <w:rsid w:val="005E6E2D"/>
    <w:rsid w:val="005F19F3"/>
    <w:rsid w:val="005F1D02"/>
    <w:rsid w:val="005F2F64"/>
    <w:rsid w:val="005F5272"/>
    <w:rsid w:val="005F5FB4"/>
    <w:rsid w:val="005F6688"/>
    <w:rsid w:val="006014BE"/>
    <w:rsid w:val="00601BC0"/>
    <w:rsid w:val="00603093"/>
    <w:rsid w:val="00603918"/>
    <w:rsid w:val="00606B24"/>
    <w:rsid w:val="00613294"/>
    <w:rsid w:val="00613854"/>
    <w:rsid w:val="00614AA5"/>
    <w:rsid w:val="00614C2F"/>
    <w:rsid w:val="0061526E"/>
    <w:rsid w:val="00615562"/>
    <w:rsid w:val="00621A5F"/>
    <w:rsid w:val="00622558"/>
    <w:rsid w:val="006247E5"/>
    <w:rsid w:val="006261EC"/>
    <w:rsid w:val="00631F78"/>
    <w:rsid w:val="006321C7"/>
    <w:rsid w:val="0063344A"/>
    <w:rsid w:val="00634D20"/>
    <w:rsid w:val="006355F1"/>
    <w:rsid w:val="00637404"/>
    <w:rsid w:val="0064704D"/>
    <w:rsid w:val="006500EF"/>
    <w:rsid w:val="006509ED"/>
    <w:rsid w:val="006511D9"/>
    <w:rsid w:val="00651C4A"/>
    <w:rsid w:val="00652037"/>
    <w:rsid w:val="00655B64"/>
    <w:rsid w:val="00655F41"/>
    <w:rsid w:val="00657140"/>
    <w:rsid w:val="006600A8"/>
    <w:rsid w:val="006614DF"/>
    <w:rsid w:val="0066183E"/>
    <w:rsid w:val="00665151"/>
    <w:rsid w:val="00667F3C"/>
    <w:rsid w:val="00670010"/>
    <w:rsid w:val="0067003E"/>
    <w:rsid w:val="00670A04"/>
    <w:rsid w:val="00671C1E"/>
    <w:rsid w:val="00672627"/>
    <w:rsid w:val="00673B5B"/>
    <w:rsid w:val="00674CBB"/>
    <w:rsid w:val="00675DF7"/>
    <w:rsid w:val="00676A00"/>
    <w:rsid w:val="006801DC"/>
    <w:rsid w:val="0068164D"/>
    <w:rsid w:val="00682B7C"/>
    <w:rsid w:val="006832F5"/>
    <w:rsid w:val="00683AB0"/>
    <w:rsid w:val="00685CD9"/>
    <w:rsid w:val="006901D0"/>
    <w:rsid w:val="0069206E"/>
    <w:rsid w:val="00693E74"/>
    <w:rsid w:val="00694ED0"/>
    <w:rsid w:val="0069603E"/>
    <w:rsid w:val="00696405"/>
    <w:rsid w:val="00697045"/>
    <w:rsid w:val="006A0CF8"/>
    <w:rsid w:val="006A2AA7"/>
    <w:rsid w:val="006A2C99"/>
    <w:rsid w:val="006A3A3D"/>
    <w:rsid w:val="006A76D6"/>
    <w:rsid w:val="006B02B3"/>
    <w:rsid w:val="006B0BA8"/>
    <w:rsid w:val="006B37A7"/>
    <w:rsid w:val="006B416E"/>
    <w:rsid w:val="006B4EE0"/>
    <w:rsid w:val="006B6C9F"/>
    <w:rsid w:val="006C0207"/>
    <w:rsid w:val="006C214D"/>
    <w:rsid w:val="006C2A1D"/>
    <w:rsid w:val="006C2CCA"/>
    <w:rsid w:val="006C375D"/>
    <w:rsid w:val="006C4A2E"/>
    <w:rsid w:val="006D0953"/>
    <w:rsid w:val="006D3E3F"/>
    <w:rsid w:val="006D5112"/>
    <w:rsid w:val="006E1246"/>
    <w:rsid w:val="006E1AB3"/>
    <w:rsid w:val="006E2E62"/>
    <w:rsid w:val="006E7E8E"/>
    <w:rsid w:val="006F2CC8"/>
    <w:rsid w:val="006F3045"/>
    <w:rsid w:val="006F4356"/>
    <w:rsid w:val="006F4828"/>
    <w:rsid w:val="006F5CE5"/>
    <w:rsid w:val="006F763F"/>
    <w:rsid w:val="007011E9"/>
    <w:rsid w:val="0070227B"/>
    <w:rsid w:val="00707AD6"/>
    <w:rsid w:val="00710260"/>
    <w:rsid w:val="007108D1"/>
    <w:rsid w:val="00711462"/>
    <w:rsid w:val="007170E7"/>
    <w:rsid w:val="00722BDE"/>
    <w:rsid w:val="00730A1E"/>
    <w:rsid w:val="0073109C"/>
    <w:rsid w:val="00732576"/>
    <w:rsid w:val="0073491F"/>
    <w:rsid w:val="00736817"/>
    <w:rsid w:val="00740F34"/>
    <w:rsid w:val="0074134C"/>
    <w:rsid w:val="00743752"/>
    <w:rsid w:val="00743856"/>
    <w:rsid w:val="007507DD"/>
    <w:rsid w:val="00756018"/>
    <w:rsid w:val="007576FA"/>
    <w:rsid w:val="0076020F"/>
    <w:rsid w:val="00760CCB"/>
    <w:rsid w:val="00761BBB"/>
    <w:rsid w:val="00762FD1"/>
    <w:rsid w:val="0076485F"/>
    <w:rsid w:val="00764D8F"/>
    <w:rsid w:val="00765E57"/>
    <w:rsid w:val="00772563"/>
    <w:rsid w:val="007730C3"/>
    <w:rsid w:val="007742EB"/>
    <w:rsid w:val="00780849"/>
    <w:rsid w:val="00780CB8"/>
    <w:rsid w:val="00782383"/>
    <w:rsid w:val="00783F2D"/>
    <w:rsid w:val="007854EA"/>
    <w:rsid w:val="007900A2"/>
    <w:rsid w:val="007923B2"/>
    <w:rsid w:val="0079253A"/>
    <w:rsid w:val="0079323D"/>
    <w:rsid w:val="007937AD"/>
    <w:rsid w:val="00793D8F"/>
    <w:rsid w:val="007A1822"/>
    <w:rsid w:val="007A471F"/>
    <w:rsid w:val="007A616B"/>
    <w:rsid w:val="007A7876"/>
    <w:rsid w:val="007B0D47"/>
    <w:rsid w:val="007B1826"/>
    <w:rsid w:val="007B1A69"/>
    <w:rsid w:val="007B1A9A"/>
    <w:rsid w:val="007B3EDB"/>
    <w:rsid w:val="007B5492"/>
    <w:rsid w:val="007B57B2"/>
    <w:rsid w:val="007C24F5"/>
    <w:rsid w:val="007C29C5"/>
    <w:rsid w:val="007C3F05"/>
    <w:rsid w:val="007C46EA"/>
    <w:rsid w:val="007C538F"/>
    <w:rsid w:val="007C5C04"/>
    <w:rsid w:val="007C6FB9"/>
    <w:rsid w:val="007D5018"/>
    <w:rsid w:val="007E1565"/>
    <w:rsid w:val="007E1581"/>
    <w:rsid w:val="007E232C"/>
    <w:rsid w:val="007E2487"/>
    <w:rsid w:val="007E31F3"/>
    <w:rsid w:val="007E38B6"/>
    <w:rsid w:val="007E5C35"/>
    <w:rsid w:val="007E717A"/>
    <w:rsid w:val="007E7624"/>
    <w:rsid w:val="007E7D66"/>
    <w:rsid w:val="007F3E1F"/>
    <w:rsid w:val="007F543B"/>
    <w:rsid w:val="007F59E3"/>
    <w:rsid w:val="008008DE"/>
    <w:rsid w:val="00800B2C"/>
    <w:rsid w:val="00802AA1"/>
    <w:rsid w:val="0080349E"/>
    <w:rsid w:val="00804194"/>
    <w:rsid w:val="0080457C"/>
    <w:rsid w:val="00805A5C"/>
    <w:rsid w:val="008074EC"/>
    <w:rsid w:val="00810D7E"/>
    <w:rsid w:val="0081428B"/>
    <w:rsid w:val="00814646"/>
    <w:rsid w:val="008159DF"/>
    <w:rsid w:val="00817585"/>
    <w:rsid w:val="00817B24"/>
    <w:rsid w:val="00817B6D"/>
    <w:rsid w:val="00820F66"/>
    <w:rsid w:val="0082352D"/>
    <w:rsid w:val="00825F32"/>
    <w:rsid w:val="00826128"/>
    <w:rsid w:val="00826BE3"/>
    <w:rsid w:val="008307B3"/>
    <w:rsid w:val="00830945"/>
    <w:rsid w:val="00831CC2"/>
    <w:rsid w:val="00831E19"/>
    <w:rsid w:val="008323C0"/>
    <w:rsid w:val="00832E69"/>
    <w:rsid w:val="00834458"/>
    <w:rsid w:val="008347BA"/>
    <w:rsid w:val="00834ED0"/>
    <w:rsid w:val="00835E4B"/>
    <w:rsid w:val="0083799C"/>
    <w:rsid w:val="008407F0"/>
    <w:rsid w:val="00840E7E"/>
    <w:rsid w:val="00841E6F"/>
    <w:rsid w:val="0084646E"/>
    <w:rsid w:val="008478DC"/>
    <w:rsid w:val="00852A9F"/>
    <w:rsid w:val="008542AB"/>
    <w:rsid w:val="00865282"/>
    <w:rsid w:val="0086548C"/>
    <w:rsid w:val="00867CFB"/>
    <w:rsid w:val="0087420D"/>
    <w:rsid w:val="008800E0"/>
    <w:rsid w:val="00880CD8"/>
    <w:rsid w:val="00881380"/>
    <w:rsid w:val="00882271"/>
    <w:rsid w:val="00882DAC"/>
    <w:rsid w:val="00883C37"/>
    <w:rsid w:val="00885D82"/>
    <w:rsid w:val="00887C70"/>
    <w:rsid w:val="00890C47"/>
    <w:rsid w:val="0089231F"/>
    <w:rsid w:val="00894257"/>
    <w:rsid w:val="0089447B"/>
    <w:rsid w:val="00894AAD"/>
    <w:rsid w:val="0089564B"/>
    <w:rsid w:val="00895F5A"/>
    <w:rsid w:val="008978BA"/>
    <w:rsid w:val="008A07F1"/>
    <w:rsid w:val="008A4896"/>
    <w:rsid w:val="008A632C"/>
    <w:rsid w:val="008B4649"/>
    <w:rsid w:val="008B4CAB"/>
    <w:rsid w:val="008B541D"/>
    <w:rsid w:val="008B731B"/>
    <w:rsid w:val="008C5DA7"/>
    <w:rsid w:val="008C6096"/>
    <w:rsid w:val="008C61BE"/>
    <w:rsid w:val="008C6923"/>
    <w:rsid w:val="008C6F79"/>
    <w:rsid w:val="008C7613"/>
    <w:rsid w:val="008D0719"/>
    <w:rsid w:val="008D20A6"/>
    <w:rsid w:val="008D2661"/>
    <w:rsid w:val="008D2830"/>
    <w:rsid w:val="008D55DF"/>
    <w:rsid w:val="008E0CA2"/>
    <w:rsid w:val="008E2DC4"/>
    <w:rsid w:val="008E4918"/>
    <w:rsid w:val="008E5F18"/>
    <w:rsid w:val="008E79C1"/>
    <w:rsid w:val="008E7BB9"/>
    <w:rsid w:val="008F061B"/>
    <w:rsid w:val="008F0633"/>
    <w:rsid w:val="008F0979"/>
    <w:rsid w:val="008F0C3C"/>
    <w:rsid w:val="008F0E65"/>
    <w:rsid w:val="008F14B4"/>
    <w:rsid w:val="008F2E49"/>
    <w:rsid w:val="008F5D0C"/>
    <w:rsid w:val="008F63A2"/>
    <w:rsid w:val="00905502"/>
    <w:rsid w:val="00907653"/>
    <w:rsid w:val="009105F3"/>
    <w:rsid w:val="00910F62"/>
    <w:rsid w:val="0091180B"/>
    <w:rsid w:val="009139C0"/>
    <w:rsid w:val="00914197"/>
    <w:rsid w:val="00914573"/>
    <w:rsid w:val="00914D4D"/>
    <w:rsid w:val="009155A3"/>
    <w:rsid w:val="0091661F"/>
    <w:rsid w:val="00917205"/>
    <w:rsid w:val="0092251C"/>
    <w:rsid w:val="00922827"/>
    <w:rsid w:val="00923140"/>
    <w:rsid w:val="00925278"/>
    <w:rsid w:val="009262E9"/>
    <w:rsid w:val="0092648D"/>
    <w:rsid w:val="00927E07"/>
    <w:rsid w:val="00930B09"/>
    <w:rsid w:val="00930B9A"/>
    <w:rsid w:val="00933864"/>
    <w:rsid w:val="00936EC6"/>
    <w:rsid w:val="009376DA"/>
    <w:rsid w:val="0094477D"/>
    <w:rsid w:val="009461D8"/>
    <w:rsid w:val="00947F11"/>
    <w:rsid w:val="009509B1"/>
    <w:rsid w:val="00954194"/>
    <w:rsid w:val="009549BD"/>
    <w:rsid w:val="00956296"/>
    <w:rsid w:val="00963B2F"/>
    <w:rsid w:val="00964C65"/>
    <w:rsid w:val="00970B0A"/>
    <w:rsid w:val="0097209F"/>
    <w:rsid w:val="00972AFF"/>
    <w:rsid w:val="00975BF1"/>
    <w:rsid w:val="00977B0B"/>
    <w:rsid w:val="009802F9"/>
    <w:rsid w:val="00982B2A"/>
    <w:rsid w:val="0098441D"/>
    <w:rsid w:val="00991D2C"/>
    <w:rsid w:val="0099248C"/>
    <w:rsid w:val="0099451E"/>
    <w:rsid w:val="00994CF2"/>
    <w:rsid w:val="00994E45"/>
    <w:rsid w:val="009A22F6"/>
    <w:rsid w:val="009A4287"/>
    <w:rsid w:val="009A4337"/>
    <w:rsid w:val="009A62D5"/>
    <w:rsid w:val="009B08FA"/>
    <w:rsid w:val="009B0A15"/>
    <w:rsid w:val="009B1660"/>
    <w:rsid w:val="009B428F"/>
    <w:rsid w:val="009B5F58"/>
    <w:rsid w:val="009C39D5"/>
    <w:rsid w:val="009C3C20"/>
    <w:rsid w:val="009C46A2"/>
    <w:rsid w:val="009C4FC3"/>
    <w:rsid w:val="009C6912"/>
    <w:rsid w:val="009D2E31"/>
    <w:rsid w:val="009D4CA2"/>
    <w:rsid w:val="009D532D"/>
    <w:rsid w:val="009D647E"/>
    <w:rsid w:val="009D7874"/>
    <w:rsid w:val="009E269F"/>
    <w:rsid w:val="009E4B47"/>
    <w:rsid w:val="009E5CD4"/>
    <w:rsid w:val="009F0E9C"/>
    <w:rsid w:val="009F1337"/>
    <w:rsid w:val="009F2F9E"/>
    <w:rsid w:val="00A00DF8"/>
    <w:rsid w:val="00A018FF"/>
    <w:rsid w:val="00A049C8"/>
    <w:rsid w:val="00A04E17"/>
    <w:rsid w:val="00A06670"/>
    <w:rsid w:val="00A07F7D"/>
    <w:rsid w:val="00A10FD6"/>
    <w:rsid w:val="00A133A7"/>
    <w:rsid w:val="00A14773"/>
    <w:rsid w:val="00A1651D"/>
    <w:rsid w:val="00A166DC"/>
    <w:rsid w:val="00A16F9B"/>
    <w:rsid w:val="00A17334"/>
    <w:rsid w:val="00A17585"/>
    <w:rsid w:val="00A17B52"/>
    <w:rsid w:val="00A21BE0"/>
    <w:rsid w:val="00A22E9D"/>
    <w:rsid w:val="00A23116"/>
    <w:rsid w:val="00A233E4"/>
    <w:rsid w:val="00A23653"/>
    <w:rsid w:val="00A23870"/>
    <w:rsid w:val="00A25DF4"/>
    <w:rsid w:val="00A26854"/>
    <w:rsid w:val="00A26A3E"/>
    <w:rsid w:val="00A3625E"/>
    <w:rsid w:val="00A3679D"/>
    <w:rsid w:val="00A41EC1"/>
    <w:rsid w:val="00A42026"/>
    <w:rsid w:val="00A433AE"/>
    <w:rsid w:val="00A50F22"/>
    <w:rsid w:val="00A53DAB"/>
    <w:rsid w:val="00A541A2"/>
    <w:rsid w:val="00A55249"/>
    <w:rsid w:val="00A574A0"/>
    <w:rsid w:val="00A627B3"/>
    <w:rsid w:val="00A62CB8"/>
    <w:rsid w:val="00A62E2B"/>
    <w:rsid w:val="00A63818"/>
    <w:rsid w:val="00A646B0"/>
    <w:rsid w:val="00A667D2"/>
    <w:rsid w:val="00A6716A"/>
    <w:rsid w:val="00A677CA"/>
    <w:rsid w:val="00A7044D"/>
    <w:rsid w:val="00A71104"/>
    <w:rsid w:val="00A718CD"/>
    <w:rsid w:val="00A72799"/>
    <w:rsid w:val="00A727AD"/>
    <w:rsid w:val="00A75157"/>
    <w:rsid w:val="00A771E9"/>
    <w:rsid w:val="00A77D78"/>
    <w:rsid w:val="00A8118E"/>
    <w:rsid w:val="00A811A9"/>
    <w:rsid w:val="00A85FA2"/>
    <w:rsid w:val="00A87A69"/>
    <w:rsid w:val="00A87FB0"/>
    <w:rsid w:val="00A90712"/>
    <w:rsid w:val="00A907DB"/>
    <w:rsid w:val="00A92F09"/>
    <w:rsid w:val="00A93110"/>
    <w:rsid w:val="00A961D1"/>
    <w:rsid w:val="00AA61C7"/>
    <w:rsid w:val="00AA728C"/>
    <w:rsid w:val="00AB15CC"/>
    <w:rsid w:val="00AB16B9"/>
    <w:rsid w:val="00AB3ECB"/>
    <w:rsid w:val="00AB5642"/>
    <w:rsid w:val="00AB6F1E"/>
    <w:rsid w:val="00AB793F"/>
    <w:rsid w:val="00AC1585"/>
    <w:rsid w:val="00AC1D4A"/>
    <w:rsid w:val="00AC2AAD"/>
    <w:rsid w:val="00AC4469"/>
    <w:rsid w:val="00AC4CC2"/>
    <w:rsid w:val="00AC50A2"/>
    <w:rsid w:val="00AC7806"/>
    <w:rsid w:val="00AD04B5"/>
    <w:rsid w:val="00AD4413"/>
    <w:rsid w:val="00AD445E"/>
    <w:rsid w:val="00AD6DAE"/>
    <w:rsid w:val="00AE0D09"/>
    <w:rsid w:val="00AE40D0"/>
    <w:rsid w:val="00AE5A5B"/>
    <w:rsid w:val="00AE6C07"/>
    <w:rsid w:val="00AE74E9"/>
    <w:rsid w:val="00AF0541"/>
    <w:rsid w:val="00AF4BCD"/>
    <w:rsid w:val="00AF5A2A"/>
    <w:rsid w:val="00AF5AE7"/>
    <w:rsid w:val="00AF627C"/>
    <w:rsid w:val="00AF6D9F"/>
    <w:rsid w:val="00AF735B"/>
    <w:rsid w:val="00B038D0"/>
    <w:rsid w:val="00B03B0C"/>
    <w:rsid w:val="00B041E9"/>
    <w:rsid w:val="00B04A27"/>
    <w:rsid w:val="00B04C4A"/>
    <w:rsid w:val="00B078F5"/>
    <w:rsid w:val="00B1007C"/>
    <w:rsid w:val="00B1317C"/>
    <w:rsid w:val="00B142D2"/>
    <w:rsid w:val="00B1503A"/>
    <w:rsid w:val="00B17797"/>
    <w:rsid w:val="00B17FF7"/>
    <w:rsid w:val="00B20DEA"/>
    <w:rsid w:val="00B21970"/>
    <w:rsid w:val="00B27941"/>
    <w:rsid w:val="00B320DE"/>
    <w:rsid w:val="00B351B4"/>
    <w:rsid w:val="00B35448"/>
    <w:rsid w:val="00B35FC3"/>
    <w:rsid w:val="00B40B74"/>
    <w:rsid w:val="00B41C34"/>
    <w:rsid w:val="00B41DA5"/>
    <w:rsid w:val="00B45348"/>
    <w:rsid w:val="00B50DB8"/>
    <w:rsid w:val="00B516C6"/>
    <w:rsid w:val="00B537A3"/>
    <w:rsid w:val="00B54908"/>
    <w:rsid w:val="00B55308"/>
    <w:rsid w:val="00B56EE6"/>
    <w:rsid w:val="00B57D3B"/>
    <w:rsid w:val="00B6053A"/>
    <w:rsid w:val="00B608E2"/>
    <w:rsid w:val="00B60F46"/>
    <w:rsid w:val="00B65919"/>
    <w:rsid w:val="00B6594F"/>
    <w:rsid w:val="00B65D4A"/>
    <w:rsid w:val="00B70576"/>
    <w:rsid w:val="00B70608"/>
    <w:rsid w:val="00B71496"/>
    <w:rsid w:val="00B71650"/>
    <w:rsid w:val="00B73A99"/>
    <w:rsid w:val="00B758BE"/>
    <w:rsid w:val="00B76345"/>
    <w:rsid w:val="00B77669"/>
    <w:rsid w:val="00B830C8"/>
    <w:rsid w:val="00B845BA"/>
    <w:rsid w:val="00B84745"/>
    <w:rsid w:val="00B86366"/>
    <w:rsid w:val="00B87A48"/>
    <w:rsid w:val="00B90DC3"/>
    <w:rsid w:val="00B913B0"/>
    <w:rsid w:val="00B959E9"/>
    <w:rsid w:val="00B96F0A"/>
    <w:rsid w:val="00BA02F5"/>
    <w:rsid w:val="00BA21D2"/>
    <w:rsid w:val="00BA2613"/>
    <w:rsid w:val="00BA2E63"/>
    <w:rsid w:val="00BA477F"/>
    <w:rsid w:val="00BA48E1"/>
    <w:rsid w:val="00BA6EAD"/>
    <w:rsid w:val="00BA6ED8"/>
    <w:rsid w:val="00BB0117"/>
    <w:rsid w:val="00BB095C"/>
    <w:rsid w:val="00BB35E6"/>
    <w:rsid w:val="00BB56DA"/>
    <w:rsid w:val="00BB58B1"/>
    <w:rsid w:val="00BB6882"/>
    <w:rsid w:val="00BB6D65"/>
    <w:rsid w:val="00BB79B2"/>
    <w:rsid w:val="00BC278A"/>
    <w:rsid w:val="00BC6380"/>
    <w:rsid w:val="00BC64D2"/>
    <w:rsid w:val="00BC7180"/>
    <w:rsid w:val="00BD108A"/>
    <w:rsid w:val="00BD14E9"/>
    <w:rsid w:val="00BD2F18"/>
    <w:rsid w:val="00BD45A9"/>
    <w:rsid w:val="00BD5CDE"/>
    <w:rsid w:val="00BD7508"/>
    <w:rsid w:val="00BD7A20"/>
    <w:rsid w:val="00BE1223"/>
    <w:rsid w:val="00BE5B4D"/>
    <w:rsid w:val="00BF5812"/>
    <w:rsid w:val="00BF587A"/>
    <w:rsid w:val="00BF5F0F"/>
    <w:rsid w:val="00BF72AA"/>
    <w:rsid w:val="00C05487"/>
    <w:rsid w:val="00C05541"/>
    <w:rsid w:val="00C0568C"/>
    <w:rsid w:val="00C0609B"/>
    <w:rsid w:val="00C062F7"/>
    <w:rsid w:val="00C07F0B"/>
    <w:rsid w:val="00C10719"/>
    <w:rsid w:val="00C1252C"/>
    <w:rsid w:val="00C147CC"/>
    <w:rsid w:val="00C158BE"/>
    <w:rsid w:val="00C163E3"/>
    <w:rsid w:val="00C16FC6"/>
    <w:rsid w:val="00C1782C"/>
    <w:rsid w:val="00C17AEE"/>
    <w:rsid w:val="00C17DB7"/>
    <w:rsid w:val="00C17EEF"/>
    <w:rsid w:val="00C253BD"/>
    <w:rsid w:val="00C2739F"/>
    <w:rsid w:val="00C3044E"/>
    <w:rsid w:val="00C30623"/>
    <w:rsid w:val="00C339E5"/>
    <w:rsid w:val="00C35566"/>
    <w:rsid w:val="00C3712A"/>
    <w:rsid w:val="00C41C7D"/>
    <w:rsid w:val="00C43B1E"/>
    <w:rsid w:val="00C440A1"/>
    <w:rsid w:val="00C451F3"/>
    <w:rsid w:val="00C46A98"/>
    <w:rsid w:val="00C47044"/>
    <w:rsid w:val="00C47B17"/>
    <w:rsid w:val="00C515A3"/>
    <w:rsid w:val="00C51D33"/>
    <w:rsid w:val="00C5339E"/>
    <w:rsid w:val="00C535AD"/>
    <w:rsid w:val="00C538A7"/>
    <w:rsid w:val="00C54442"/>
    <w:rsid w:val="00C548A2"/>
    <w:rsid w:val="00C55E2B"/>
    <w:rsid w:val="00C6086C"/>
    <w:rsid w:val="00C620E0"/>
    <w:rsid w:val="00C63338"/>
    <w:rsid w:val="00C6339B"/>
    <w:rsid w:val="00C638F6"/>
    <w:rsid w:val="00C647D7"/>
    <w:rsid w:val="00C64E11"/>
    <w:rsid w:val="00C66765"/>
    <w:rsid w:val="00C67B72"/>
    <w:rsid w:val="00C70959"/>
    <w:rsid w:val="00C70A60"/>
    <w:rsid w:val="00C7718F"/>
    <w:rsid w:val="00C773AF"/>
    <w:rsid w:val="00C77ADB"/>
    <w:rsid w:val="00C82077"/>
    <w:rsid w:val="00C866E3"/>
    <w:rsid w:val="00C911B1"/>
    <w:rsid w:val="00C93D39"/>
    <w:rsid w:val="00C94533"/>
    <w:rsid w:val="00C9467A"/>
    <w:rsid w:val="00C97F61"/>
    <w:rsid w:val="00CA16D0"/>
    <w:rsid w:val="00CA2AC4"/>
    <w:rsid w:val="00CA392A"/>
    <w:rsid w:val="00CA439E"/>
    <w:rsid w:val="00CA573B"/>
    <w:rsid w:val="00CA6A57"/>
    <w:rsid w:val="00CA6F35"/>
    <w:rsid w:val="00CB0EFD"/>
    <w:rsid w:val="00CB48D5"/>
    <w:rsid w:val="00CB4D52"/>
    <w:rsid w:val="00CB5AD8"/>
    <w:rsid w:val="00CB621E"/>
    <w:rsid w:val="00CB6EF0"/>
    <w:rsid w:val="00CC1EF5"/>
    <w:rsid w:val="00CC3C41"/>
    <w:rsid w:val="00CD2254"/>
    <w:rsid w:val="00CD32C4"/>
    <w:rsid w:val="00CD4325"/>
    <w:rsid w:val="00CD676E"/>
    <w:rsid w:val="00CE23D0"/>
    <w:rsid w:val="00CE23E3"/>
    <w:rsid w:val="00CE2CD9"/>
    <w:rsid w:val="00CE3C93"/>
    <w:rsid w:val="00CE7AC6"/>
    <w:rsid w:val="00CF09C6"/>
    <w:rsid w:val="00D05CD8"/>
    <w:rsid w:val="00D062F0"/>
    <w:rsid w:val="00D0770C"/>
    <w:rsid w:val="00D10A6F"/>
    <w:rsid w:val="00D13F5B"/>
    <w:rsid w:val="00D14497"/>
    <w:rsid w:val="00D21024"/>
    <w:rsid w:val="00D22CDE"/>
    <w:rsid w:val="00D2384B"/>
    <w:rsid w:val="00D30E49"/>
    <w:rsid w:val="00D32D43"/>
    <w:rsid w:val="00D340DE"/>
    <w:rsid w:val="00D41A85"/>
    <w:rsid w:val="00D427CF"/>
    <w:rsid w:val="00D4428B"/>
    <w:rsid w:val="00D46696"/>
    <w:rsid w:val="00D5017A"/>
    <w:rsid w:val="00D504A6"/>
    <w:rsid w:val="00D5396E"/>
    <w:rsid w:val="00D53DA2"/>
    <w:rsid w:val="00D54FD0"/>
    <w:rsid w:val="00D5779D"/>
    <w:rsid w:val="00D62411"/>
    <w:rsid w:val="00D6332B"/>
    <w:rsid w:val="00D6390F"/>
    <w:rsid w:val="00D6424B"/>
    <w:rsid w:val="00D6694A"/>
    <w:rsid w:val="00D67B65"/>
    <w:rsid w:val="00D70A1C"/>
    <w:rsid w:val="00D710F4"/>
    <w:rsid w:val="00D72A74"/>
    <w:rsid w:val="00D754C0"/>
    <w:rsid w:val="00D76DB9"/>
    <w:rsid w:val="00D77827"/>
    <w:rsid w:val="00D82C49"/>
    <w:rsid w:val="00D853F1"/>
    <w:rsid w:val="00D85798"/>
    <w:rsid w:val="00D8582B"/>
    <w:rsid w:val="00D86A99"/>
    <w:rsid w:val="00D90B24"/>
    <w:rsid w:val="00D93203"/>
    <w:rsid w:val="00D9491B"/>
    <w:rsid w:val="00D96A97"/>
    <w:rsid w:val="00D96BAA"/>
    <w:rsid w:val="00D97AC7"/>
    <w:rsid w:val="00DA2677"/>
    <w:rsid w:val="00DA2A4D"/>
    <w:rsid w:val="00DA5A17"/>
    <w:rsid w:val="00DA62AE"/>
    <w:rsid w:val="00DA7190"/>
    <w:rsid w:val="00DA7244"/>
    <w:rsid w:val="00DA7903"/>
    <w:rsid w:val="00DB10F8"/>
    <w:rsid w:val="00DB4049"/>
    <w:rsid w:val="00DB551F"/>
    <w:rsid w:val="00DB6FA2"/>
    <w:rsid w:val="00DB7F8F"/>
    <w:rsid w:val="00DC1CCD"/>
    <w:rsid w:val="00DC1EFD"/>
    <w:rsid w:val="00DC1F55"/>
    <w:rsid w:val="00DC2450"/>
    <w:rsid w:val="00DC33C5"/>
    <w:rsid w:val="00DC3D0A"/>
    <w:rsid w:val="00DC7343"/>
    <w:rsid w:val="00DD171C"/>
    <w:rsid w:val="00DD1853"/>
    <w:rsid w:val="00DD3145"/>
    <w:rsid w:val="00DD3873"/>
    <w:rsid w:val="00DD52DD"/>
    <w:rsid w:val="00DD7483"/>
    <w:rsid w:val="00DE2EE8"/>
    <w:rsid w:val="00DE30B8"/>
    <w:rsid w:val="00DE3A30"/>
    <w:rsid w:val="00DE6F72"/>
    <w:rsid w:val="00DF0733"/>
    <w:rsid w:val="00DF3E22"/>
    <w:rsid w:val="00DF4A6D"/>
    <w:rsid w:val="00DF4FE5"/>
    <w:rsid w:val="00E02F46"/>
    <w:rsid w:val="00E04393"/>
    <w:rsid w:val="00E0551D"/>
    <w:rsid w:val="00E05A11"/>
    <w:rsid w:val="00E07A68"/>
    <w:rsid w:val="00E07F17"/>
    <w:rsid w:val="00E1031B"/>
    <w:rsid w:val="00E143CE"/>
    <w:rsid w:val="00E155EB"/>
    <w:rsid w:val="00E24813"/>
    <w:rsid w:val="00E24AED"/>
    <w:rsid w:val="00E2538B"/>
    <w:rsid w:val="00E25F13"/>
    <w:rsid w:val="00E33556"/>
    <w:rsid w:val="00E340D0"/>
    <w:rsid w:val="00E34956"/>
    <w:rsid w:val="00E35169"/>
    <w:rsid w:val="00E359C3"/>
    <w:rsid w:val="00E361D6"/>
    <w:rsid w:val="00E37506"/>
    <w:rsid w:val="00E4389B"/>
    <w:rsid w:val="00E442E3"/>
    <w:rsid w:val="00E44B1F"/>
    <w:rsid w:val="00E45669"/>
    <w:rsid w:val="00E50AD1"/>
    <w:rsid w:val="00E52372"/>
    <w:rsid w:val="00E524B4"/>
    <w:rsid w:val="00E525A6"/>
    <w:rsid w:val="00E53CB3"/>
    <w:rsid w:val="00E54004"/>
    <w:rsid w:val="00E54D90"/>
    <w:rsid w:val="00E54EF9"/>
    <w:rsid w:val="00E57D3B"/>
    <w:rsid w:val="00E60382"/>
    <w:rsid w:val="00E60E26"/>
    <w:rsid w:val="00E61281"/>
    <w:rsid w:val="00E61CBB"/>
    <w:rsid w:val="00E62A1D"/>
    <w:rsid w:val="00E62D2B"/>
    <w:rsid w:val="00E6390F"/>
    <w:rsid w:val="00E66A7C"/>
    <w:rsid w:val="00E6729C"/>
    <w:rsid w:val="00E71B93"/>
    <w:rsid w:val="00E758BA"/>
    <w:rsid w:val="00E768B2"/>
    <w:rsid w:val="00E770D7"/>
    <w:rsid w:val="00E810E1"/>
    <w:rsid w:val="00E81A4F"/>
    <w:rsid w:val="00E83A9D"/>
    <w:rsid w:val="00E86A2D"/>
    <w:rsid w:val="00E87EA6"/>
    <w:rsid w:val="00E91773"/>
    <w:rsid w:val="00E97DD0"/>
    <w:rsid w:val="00EA089B"/>
    <w:rsid w:val="00EA0C16"/>
    <w:rsid w:val="00EA2A3B"/>
    <w:rsid w:val="00EA56A2"/>
    <w:rsid w:val="00EA70D6"/>
    <w:rsid w:val="00EB14AC"/>
    <w:rsid w:val="00EB23A7"/>
    <w:rsid w:val="00EB4AEE"/>
    <w:rsid w:val="00EB5922"/>
    <w:rsid w:val="00EB5B8C"/>
    <w:rsid w:val="00EB771F"/>
    <w:rsid w:val="00EB7EC2"/>
    <w:rsid w:val="00EC08F2"/>
    <w:rsid w:val="00EC35D5"/>
    <w:rsid w:val="00EC73B9"/>
    <w:rsid w:val="00EC7702"/>
    <w:rsid w:val="00EC796E"/>
    <w:rsid w:val="00ED0B3C"/>
    <w:rsid w:val="00ED3A61"/>
    <w:rsid w:val="00EE38C2"/>
    <w:rsid w:val="00EE3E01"/>
    <w:rsid w:val="00EE409A"/>
    <w:rsid w:val="00EE4865"/>
    <w:rsid w:val="00EE50C3"/>
    <w:rsid w:val="00EF0B9E"/>
    <w:rsid w:val="00EF2AAC"/>
    <w:rsid w:val="00EF613B"/>
    <w:rsid w:val="00EF630F"/>
    <w:rsid w:val="00EF7041"/>
    <w:rsid w:val="00EF754B"/>
    <w:rsid w:val="00EF75A2"/>
    <w:rsid w:val="00F00909"/>
    <w:rsid w:val="00F01973"/>
    <w:rsid w:val="00F048E8"/>
    <w:rsid w:val="00F05BA3"/>
    <w:rsid w:val="00F073AE"/>
    <w:rsid w:val="00F07B0A"/>
    <w:rsid w:val="00F10BB5"/>
    <w:rsid w:val="00F10C6F"/>
    <w:rsid w:val="00F130EA"/>
    <w:rsid w:val="00F130F4"/>
    <w:rsid w:val="00F13887"/>
    <w:rsid w:val="00F142E9"/>
    <w:rsid w:val="00F161AB"/>
    <w:rsid w:val="00F16D7D"/>
    <w:rsid w:val="00F218C1"/>
    <w:rsid w:val="00F21C04"/>
    <w:rsid w:val="00F25242"/>
    <w:rsid w:val="00F257A1"/>
    <w:rsid w:val="00F25E63"/>
    <w:rsid w:val="00F26835"/>
    <w:rsid w:val="00F35095"/>
    <w:rsid w:val="00F3529A"/>
    <w:rsid w:val="00F37CC3"/>
    <w:rsid w:val="00F45730"/>
    <w:rsid w:val="00F461AE"/>
    <w:rsid w:val="00F46B31"/>
    <w:rsid w:val="00F51EB1"/>
    <w:rsid w:val="00F53EA1"/>
    <w:rsid w:val="00F5603C"/>
    <w:rsid w:val="00F56A6C"/>
    <w:rsid w:val="00F605DB"/>
    <w:rsid w:val="00F609F2"/>
    <w:rsid w:val="00F60A14"/>
    <w:rsid w:val="00F63E57"/>
    <w:rsid w:val="00F66D05"/>
    <w:rsid w:val="00F671D3"/>
    <w:rsid w:val="00F677BF"/>
    <w:rsid w:val="00F714C0"/>
    <w:rsid w:val="00F74289"/>
    <w:rsid w:val="00F755EC"/>
    <w:rsid w:val="00F80534"/>
    <w:rsid w:val="00F812ED"/>
    <w:rsid w:val="00F82D54"/>
    <w:rsid w:val="00F83430"/>
    <w:rsid w:val="00F84F6D"/>
    <w:rsid w:val="00F85637"/>
    <w:rsid w:val="00F90D8E"/>
    <w:rsid w:val="00F9258E"/>
    <w:rsid w:val="00F92828"/>
    <w:rsid w:val="00F92C85"/>
    <w:rsid w:val="00F92FB7"/>
    <w:rsid w:val="00F936AF"/>
    <w:rsid w:val="00F9508A"/>
    <w:rsid w:val="00F95B33"/>
    <w:rsid w:val="00FA2EC8"/>
    <w:rsid w:val="00FA3FB9"/>
    <w:rsid w:val="00FA5EBB"/>
    <w:rsid w:val="00FA789D"/>
    <w:rsid w:val="00FB0399"/>
    <w:rsid w:val="00FB14DD"/>
    <w:rsid w:val="00FB2625"/>
    <w:rsid w:val="00FB380F"/>
    <w:rsid w:val="00FC558A"/>
    <w:rsid w:val="00FC7B7B"/>
    <w:rsid w:val="00FD1CBD"/>
    <w:rsid w:val="00FD4023"/>
    <w:rsid w:val="00FD5AE8"/>
    <w:rsid w:val="00FE32FB"/>
    <w:rsid w:val="00FE427A"/>
    <w:rsid w:val="00FF19D8"/>
    <w:rsid w:val="00FF4D2A"/>
    <w:rsid w:val="00FF5C14"/>
    <w:rsid w:val="00FF5E7F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7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67791"/>
    <w:pPr>
      <w:keepNext/>
      <w:spacing w:before="240" w:after="60"/>
      <w:outlineLvl w:val="3"/>
    </w:pPr>
    <w:rPr>
      <w:rFonts w:ascii="Times New Roman" w:eastAsia="Calibri" w:hAnsi="Times New Roman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791"/>
    <w:pPr>
      <w:spacing w:before="240" w:after="40"/>
      <w:outlineLvl w:val="4"/>
    </w:pPr>
    <w:rPr>
      <w:rFonts w:ascii="Times New Roman" w:eastAsia="Calibri" w:hAnsi="Times New Roman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7791"/>
    <w:pPr>
      <w:keepNext/>
      <w:tabs>
        <w:tab w:val="left" w:pos="6030"/>
      </w:tabs>
      <w:spacing w:line="360" w:lineRule="auto"/>
      <w:outlineLvl w:val="5"/>
    </w:pPr>
    <w:rPr>
      <w:rFonts w:ascii="Times New Roman" w:eastAsia="Calibri" w:hAnsi="Times New Roman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067791"/>
    <w:pPr>
      <w:keepNext/>
      <w:numPr>
        <w:ilvl w:val="6"/>
        <w:numId w:val="22"/>
      </w:numPr>
      <w:tabs>
        <w:tab w:val="left" w:pos="5400"/>
      </w:tabs>
      <w:ind w:left="5040" w:hanging="36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7791"/>
    <w:pPr>
      <w:keepNext/>
      <w:tabs>
        <w:tab w:val="num" w:pos="360"/>
      </w:tabs>
      <w:jc w:val="center"/>
      <w:outlineLvl w:val="7"/>
    </w:pPr>
    <w:rPr>
      <w:rFonts w:ascii="Times New Roman" w:eastAsia="Calibri" w:hAnsi="Times New Roman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7791"/>
    <w:pPr>
      <w:keepNext/>
      <w:tabs>
        <w:tab w:val="num" w:pos="360"/>
        <w:tab w:val="left" w:pos="3870"/>
        <w:tab w:val="left" w:pos="6030"/>
      </w:tabs>
      <w:spacing w:line="480" w:lineRule="auto"/>
      <w:outlineLvl w:val="8"/>
    </w:pPr>
    <w:rPr>
      <w:rFonts w:ascii="Times New Roman" w:eastAsia="Calibri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D6B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067791"/>
    <w:rPr>
      <w:rFonts w:ascii="Times New Roman" w:hAnsi="Times New Roman"/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7791"/>
    <w:rPr>
      <w:rFonts w:ascii="Times New Roman" w:hAnsi="Times New Roman"/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067791"/>
    <w:pPr>
      <w:spacing w:after="240"/>
    </w:pPr>
    <w:rPr>
      <w:rFonts w:ascii="Arial" w:eastAsia="Calibri" w:hAnsi="Arial"/>
      <w:b/>
      <w:noProof/>
      <w:sz w:val="36"/>
    </w:rPr>
  </w:style>
  <w:style w:type="paragraph" w:styleId="BodyTextFirstIndent">
    <w:name w:val="Body Text First Indent"/>
    <w:basedOn w:val="BodyText"/>
    <w:link w:val="BodyTextFirstIndentChar"/>
    <w:uiPriority w:val="99"/>
    <w:rsid w:val="00067791"/>
    <w:pPr>
      <w:ind w:firstLine="360"/>
    </w:pPr>
    <w:rPr>
      <w:rFonts w:eastAsia="Calibri"/>
      <w:noProof/>
    </w:rPr>
  </w:style>
  <w:style w:type="paragraph" w:styleId="BodyText">
    <w:name w:val="Body Text"/>
    <w:basedOn w:val="Normal"/>
    <w:link w:val="BodyTextChar"/>
    <w:uiPriority w:val="99"/>
    <w:unhideWhenUsed/>
    <w:rsid w:val="00067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791"/>
    <w:rPr>
      <w:rFonts w:ascii="Times" w:eastAsia="Times New Roma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7791"/>
    <w:rPr>
      <w:rFonts w:ascii="Times" w:eastAsia="Times New Roman" w:hAnsi="Times"/>
      <w:noProof/>
      <w:sz w:val="24"/>
    </w:rPr>
  </w:style>
  <w:style w:type="character" w:customStyle="1" w:styleId="ChapterHeadingChar">
    <w:name w:val="Chapter Heading Char"/>
    <w:link w:val="ChapterHeading"/>
    <w:locked/>
    <w:rsid w:val="00067791"/>
    <w:rPr>
      <w:rFonts w:ascii="Arial" w:hAnsi="Arial"/>
      <w:b/>
      <w:noProof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067791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067791"/>
    <w:rPr>
      <w:rFonts w:ascii="Times New Roman" w:hAnsi="Times New Roman"/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0677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432ED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0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6779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067791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FC3"/>
  </w:style>
  <w:style w:type="paragraph" w:styleId="CommentSubject">
    <w:name w:val="annotation subject"/>
    <w:basedOn w:val="CommentText"/>
    <w:next w:val="CommentText"/>
    <w:link w:val="CommentSubjectChar1"/>
    <w:semiHidden/>
    <w:rsid w:val="006C2A1D"/>
    <w:rPr>
      <w:b/>
      <w:bCs/>
    </w:rPr>
  </w:style>
  <w:style w:type="character" w:customStyle="1" w:styleId="CommentSubjectChar1">
    <w:name w:val="Comment Subject Char1"/>
    <w:link w:val="CommentSubject"/>
    <w:semiHidden/>
    <w:locked/>
    <w:rsid w:val="00067791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0">
    <w:name w:val="BodyText"/>
    <w:basedOn w:val="Normal"/>
    <w:link w:val="BodyTextChar0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7A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7A3"/>
    <w:rPr>
      <w:rFonts w:ascii="Consolas" w:eastAsia="Times New Roman" w:hAnsi="Consolas" w:cs="Consolas"/>
    </w:rPr>
  </w:style>
  <w:style w:type="paragraph" w:styleId="Caption">
    <w:name w:val="caption"/>
    <w:basedOn w:val="Normal"/>
    <w:next w:val="Normal"/>
    <w:link w:val="CaptionChar"/>
    <w:unhideWhenUsed/>
    <w:qFormat/>
    <w:rsid w:val="00D76DB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locked/>
    <w:rsid w:val="00067791"/>
    <w:rPr>
      <w:rFonts w:ascii="Times" w:eastAsia="Times New Roman" w:hAnsi="Times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0A60"/>
    <w:rPr>
      <w:i/>
      <w:iCs/>
    </w:rPr>
  </w:style>
  <w:style w:type="paragraph" w:customStyle="1" w:styleId="AHRQBODYTEXT">
    <w:name w:val="AHRQ BODY TEXT"/>
    <w:basedOn w:val="Normal"/>
    <w:link w:val="AHRQBODYTEXTChar"/>
    <w:rsid w:val="00C70A60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C70A60"/>
    <w:rPr>
      <w:rFonts w:ascii="Times New Roman" w:eastAsia="Times" w:hAnsi="Times New Roman"/>
      <w:sz w:val="24"/>
    </w:rPr>
  </w:style>
  <w:style w:type="paragraph" w:customStyle="1" w:styleId="CERTableTitle">
    <w:name w:val="CER TableTitle"/>
    <w:basedOn w:val="Normal"/>
    <w:link w:val="CERTableTitleChar"/>
    <w:qFormat/>
    <w:rsid w:val="00431EA4"/>
    <w:pPr>
      <w:keepNext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CERTableTitleChar">
    <w:name w:val="CER TableTitle Char"/>
    <w:link w:val="CERTableTitle"/>
    <w:rsid w:val="00067791"/>
    <w:rPr>
      <w:rFonts w:ascii="Arial" w:hAnsi="Arial"/>
      <w:b/>
      <w:color w:val="000000"/>
      <w:szCs w:val="24"/>
    </w:rPr>
  </w:style>
  <w:style w:type="paragraph" w:customStyle="1" w:styleId="CERTableNote">
    <w:name w:val="CER TableNote"/>
    <w:basedOn w:val="Normal"/>
    <w:link w:val="CERTableNoteChar"/>
    <w:qFormat/>
    <w:rsid w:val="00431EA4"/>
    <w:rPr>
      <w:rFonts w:ascii="Arial" w:hAnsi="Arial"/>
      <w:bCs/>
      <w:sz w:val="18"/>
      <w:szCs w:val="24"/>
      <w:lang w:val="en-CA"/>
    </w:rPr>
  </w:style>
  <w:style w:type="character" w:customStyle="1" w:styleId="CERTableNoteChar">
    <w:name w:val="CER TableNote Char"/>
    <w:link w:val="CERTableNote"/>
    <w:rsid w:val="00067791"/>
    <w:rPr>
      <w:rFonts w:ascii="Arial" w:eastAsia="Times New Roman" w:hAnsi="Arial"/>
      <w:bCs/>
      <w:sz w:val="18"/>
      <w:szCs w:val="24"/>
      <w:lang w:val="en-CA"/>
    </w:rPr>
  </w:style>
  <w:style w:type="paragraph" w:customStyle="1" w:styleId="CERTableText9pt">
    <w:name w:val="CER TableText9pt"/>
    <w:link w:val="CERTableText9ptChar"/>
    <w:rsid w:val="00431EA4"/>
    <w:pPr>
      <w:spacing w:after="60"/>
    </w:pPr>
    <w:rPr>
      <w:rFonts w:ascii="Arial" w:eastAsia="Times New Roman" w:hAnsi="Arial"/>
      <w:sz w:val="18"/>
    </w:rPr>
  </w:style>
  <w:style w:type="character" w:customStyle="1" w:styleId="CERTableText9ptChar">
    <w:name w:val="CER TableText9pt Char"/>
    <w:link w:val="CERTableText9pt"/>
    <w:rsid w:val="00067791"/>
    <w:rPr>
      <w:rFonts w:ascii="Arial" w:eastAsia="Times New Roman" w:hAnsi="Arial"/>
      <w:sz w:val="18"/>
    </w:rPr>
  </w:style>
  <w:style w:type="paragraph" w:customStyle="1" w:styleId="CERTableColumnHeading9pt">
    <w:name w:val="CER TableColumnHeading9pt"/>
    <w:link w:val="CERTableColumnHeading9ptChar"/>
    <w:rsid w:val="00431EA4"/>
    <w:rPr>
      <w:rFonts w:ascii="Arial" w:eastAsia="Times New Roman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rsid w:val="00067791"/>
    <w:rPr>
      <w:rFonts w:ascii="Arial" w:eastAsia="Times New Roman" w:hAnsi="Arial"/>
      <w:b/>
      <w:bCs/>
      <w:sz w:val="18"/>
    </w:rPr>
  </w:style>
  <w:style w:type="paragraph" w:styleId="ListParagraph">
    <w:name w:val="List Paragraph"/>
    <w:basedOn w:val="Normal"/>
    <w:uiPriority w:val="99"/>
    <w:qFormat/>
    <w:rsid w:val="0076020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542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32576"/>
  </w:style>
  <w:style w:type="character" w:customStyle="1" w:styleId="apple-converted-space">
    <w:name w:val="apple-converted-space"/>
    <w:basedOn w:val="DefaultParagraphFont"/>
    <w:rsid w:val="000973DF"/>
  </w:style>
  <w:style w:type="character" w:styleId="FollowedHyperlink">
    <w:name w:val="FollowedHyperlink"/>
    <w:basedOn w:val="DefaultParagraphFont"/>
    <w:uiPriority w:val="99"/>
    <w:semiHidden/>
    <w:unhideWhenUsed/>
    <w:rsid w:val="009D7874"/>
    <w:rPr>
      <w:color w:val="800080" w:themeColor="followedHyperlink"/>
      <w:u w:val="single"/>
    </w:rPr>
  </w:style>
  <w:style w:type="paragraph" w:customStyle="1" w:styleId="CERParagraphNoIndent">
    <w:name w:val="CER ParagraphNoIndent"/>
    <w:link w:val="CERParagraphNoIndentCharChar"/>
    <w:qFormat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7791"/>
    <w:rPr>
      <w:rFonts w:ascii="Tahoma" w:hAnsi="Tahoma" w:cs="Tahoma"/>
      <w:noProof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67791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HeaderChar1">
    <w:name w:val="Header Char1"/>
    <w:uiPriority w:val="99"/>
    <w:locked/>
    <w:rsid w:val="0006779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rsid w:val="00067791"/>
    <w:pPr>
      <w:numPr>
        <w:ilvl w:val="4"/>
      </w:numPr>
    </w:pPr>
  </w:style>
  <w:style w:type="character" w:customStyle="1" w:styleId="txt">
    <w:name w:val="txt"/>
    <w:rsid w:val="00067791"/>
    <w:rPr>
      <w:rFonts w:cs="Times New Roman"/>
    </w:rPr>
  </w:style>
  <w:style w:type="paragraph" w:customStyle="1" w:styleId="Style8ptBefore0ptAfter0pt">
    <w:name w:val="Style 8 pt Before:  0 pt After:  0 pt"/>
    <w:basedOn w:val="Normal"/>
    <w:rsid w:val="00067791"/>
    <w:rPr>
      <w:rFonts w:ascii="Times New Roman" w:eastAsia="Calibri" w:hAnsi="Times New Roman"/>
      <w:noProof/>
      <w:sz w:val="16"/>
    </w:rPr>
  </w:style>
  <w:style w:type="character" w:styleId="PageNumber0">
    <w:name w:val="page number"/>
    <w:rsid w:val="00067791"/>
    <w:rPr>
      <w:rFonts w:cs="Times New Roman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067791"/>
    <w:rPr>
      <w:rFonts w:ascii="Arial" w:hAnsi="Arial"/>
      <w:color w:val="auto"/>
    </w:rPr>
  </w:style>
  <w:style w:type="character" w:customStyle="1" w:styleId="TableTextChar">
    <w:name w:val="Table Text Char"/>
    <w:link w:val="TableText0"/>
    <w:uiPriority w:val="99"/>
    <w:rsid w:val="00067791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7791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67791"/>
    <w:rPr>
      <w:rFonts w:ascii="Times New Roman" w:hAnsi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91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067791"/>
    <w:rPr>
      <w:rFonts w:ascii="Times New Roman" w:hAnsi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7791"/>
    <w:rPr>
      <w:rFonts w:ascii="Times New Roman" w:eastAsia="Calibri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29"/>
    <w:rsid w:val="00067791"/>
    <w:rPr>
      <w:rFonts w:ascii="Times New Roman" w:hAnsi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91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91"/>
    <w:rPr>
      <w:rFonts w:ascii="Times New Roman" w:hAnsi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067791"/>
    <w:pPr>
      <w:spacing w:before="40" w:after="40"/>
    </w:pPr>
    <w:rPr>
      <w:rFonts w:ascii="Arial" w:eastAsia="Calibri" w:hAnsi="Arial"/>
      <w:noProof/>
      <w:color w:val="auto"/>
      <w:szCs w:val="20"/>
    </w:rPr>
  </w:style>
  <w:style w:type="character" w:customStyle="1" w:styleId="StyleCaptionArial9ptChar">
    <w:name w:val="Style Caption + Arial 9 pt Char"/>
    <w:link w:val="StyleCaptionArial9pt"/>
    <w:locked/>
    <w:rsid w:val="00067791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067791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067791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067791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067791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67791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067791"/>
    <w:rPr>
      <w:rFonts w:ascii="Times New Roman" w:hAnsi="Times New Roman"/>
      <w:b/>
      <w:noProof/>
      <w:sz w:val="24"/>
    </w:rPr>
  </w:style>
  <w:style w:type="paragraph" w:customStyle="1" w:styleId="TableandFigureHeading">
    <w:name w:val="Table and Figure Heading"/>
    <w:link w:val="TableandFigureHeadingChar"/>
    <w:uiPriority w:val="99"/>
    <w:rsid w:val="00067791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uiPriority w:val="99"/>
    <w:rsid w:val="00067791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67791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67791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067791"/>
    <w:pPr>
      <w:keepLines w:val="0"/>
      <w:numPr>
        <w:ilvl w:val="2"/>
      </w:numPr>
      <w:spacing w:before="240" w:after="60"/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link w:val="Heading40"/>
    <w:uiPriority w:val="99"/>
    <w:locked/>
    <w:rsid w:val="00067791"/>
    <w:rPr>
      <w:rFonts w:ascii="Times New Roman" w:hAnsi="Times New Roman"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067791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067791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TableofContents2">
    <w:name w:val="Table of Contents 2"/>
    <w:basedOn w:val="Normal"/>
    <w:uiPriority w:val="99"/>
    <w:rsid w:val="00067791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067791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791"/>
    <w:rPr>
      <w:rFonts w:ascii="Times New Roman" w:hAnsi="Times New Roman"/>
      <w:noProof/>
    </w:rPr>
  </w:style>
  <w:style w:type="character" w:styleId="FootnoteReference">
    <w:name w:val="footnote reference"/>
    <w:uiPriority w:val="99"/>
    <w:rsid w:val="00067791"/>
    <w:rPr>
      <w:rFonts w:cs="Times New Roman"/>
      <w:vertAlign w:val="superscript"/>
    </w:rPr>
  </w:style>
  <w:style w:type="character" w:customStyle="1" w:styleId="TitlePageBold">
    <w:name w:val="Title Page Bold"/>
    <w:uiPriority w:val="99"/>
    <w:rsid w:val="00067791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067791"/>
  </w:style>
  <w:style w:type="paragraph" w:customStyle="1" w:styleId="StructuredAbstractHeading">
    <w:name w:val="Structured Abstract Heading"/>
    <w:basedOn w:val="PrefaceHeading"/>
    <w:autoRedefine/>
    <w:rsid w:val="00067791"/>
  </w:style>
  <w:style w:type="paragraph" w:customStyle="1" w:styleId="ContentsHeading">
    <w:name w:val="Contents Heading"/>
    <w:basedOn w:val="PrefaceHeading"/>
    <w:autoRedefine/>
    <w:uiPriority w:val="99"/>
    <w:rsid w:val="00067791"/>
  </w:style>
  <w:style w:type="character" w:customStyle="1" w:styleId="ContentsFiguresHeading">
    <w:name w:val="Contents Figures Heading"/>
    <w:uiPriority w:val="99"/>
    <w:rsid w:val="00067791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067791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067791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067791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067791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067791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067791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067791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067791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067791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067791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067791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7791"/>
    <w:rPr>
      <w:rFonts w:ascii="Times New Roman" w:eastAsia="Times" w:hAnsi="Times New Roman"/>
      <w:noProof/>
      <w:sz w:val="16"/>
      <w:szCs w:val="16"/>
    </w:rPr>
  </w:style>
  <w:style w:type="paragraph" w:customStyle="1" w:styleId="HeadingA">
    <w:name w:val="Heading A"/>
    <w:basedOn w:val="Normal"/>
    <w:rsid w:val="00067791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067791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067791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067791"/>
    <w:rPr>
      <w:rFonts w:ascii="Times New Roman" w:eastAsia="Times" w:hAnsi="Times New Roman"/>
      <w:b/>
      <w:noProof/>
    </w:rPr>
  </w:style>
  <w:style w:type="character" w:customStyle="1" w:styleId="Firstline025Char">
    <w:name w:val="First line:  0.25&quot; Char"/>
    <w:link w:val="Firstline025"/>
    <w:rsid w:val="00067791"/>
    <w:rPr>
      <w:rFonts w:ascii="Times New Roman" w:eastAsia="Times" w:hAnsi="Times New Roman"/>
      <w:b/>
      <w:noProof/>
      <w:sz w:val="24"/>
    </w:rPr>
  </w:style>
  <w:style w:type="paragraph" w:customStyle="1" w:styleId="indentednumberedlist">
    <w:name w:val="indented numbered list"/>
    <w:basedOn w:val="Normal"/>
    <w:rsid w:val="00067791"/>
    <w:pPr>
      <w:numPr>
        <w:numId w:val="23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067791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067791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067791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067791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067791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067791"/>
    <w:rPr>
      <w:i/>
    </w:rPr>
  </w:style>
  <w:style w:type="paragraph" w:customStyle="1" w:styleId="LegendTweakOnly">
    <w:name w:val="Legend Tweak Only"/>
    <w:basedOn w:val="Legend"/>
    <w:qFormat/>
    <w:rsid w:val="00067791"/>
    <w:rPr>
      <w:rFonts w:eastAsia="Times"/>
    </w:rPr>
  </w:style>
  <w:style w:type="paragraph" w:customStyle="1" w:styleId="FootnoteTweakOnly">
    <w:name w:val="Footnote Tweak Only"/>
    <w:basedOn w:val="Footnote"/>
    <w:qFormat/>
    <w:rsid w:val="00067791"/>
  </w:style>
  <w:style w:type="paragraph" w:customStyle="1" w:styleId="CER">
    <w:name w:val="CER"/>
    <w:basedOn w:val="Normal"/>
    <w:rsid w:val="00067791"/>
    <w:pPr>
      <w:numPr>
        <w:numId w:val="24"/>
      </w:num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067791"/>
    <w:pPr>
      <w:numPr>
        <w:numId w:val="21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067791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link w:val="CERexecsumtext"/>
    <w:rsid w:val="00067791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067791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067791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067791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067791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067791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067791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067791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067791"/>
    <w:pPr>
      <w:keepNext/>
      <w:spacing w:after="0"/>
    </w:pPr>
    <w:rPr>
      <w:rFonts w:ascii="Arial" w:hAnsi="Arial"/>
      <w:noProof/>
      <w:color w:val="auto"/>
      <w:sz w:val="20"/>
      <w:szCs w:val="20"/>
      <w:lang w:eastAsia="en-GB"/>
    </w:rPr>
  </w:style>
  <w:style w:type="paragraph" w:customStyle="1" w:styleId="instructions">
    <w:name w:val="instructions"/>
    <w:basedOn w:val="Normal"/>
    <w:rsid w:val="00067791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067791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067791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067791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067791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067791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067791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067791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067791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067791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067791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067791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067791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067791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067791"/>
    <w:pPr>
      <w:jc w:val="center"/>
    </w:pPr>
    <w:rPr>
      <w:szCs w:val="20"/>
    </w:rPr>
  </w:style>
  <w:style w:type="character" w:customStyle="1" w:styleId="TableBoldText8">
    <w:name w:val="TableBoldText8"/>
    <w:rsid w:val="00067791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067791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character" w:customStyle="1" w:styleId="CommentSubjectChar">
    <w:name w:val="Comment Subject Char"/>
    <w:basedOn w:val="BalloonTextChar"/>
    <w:rsid w:val="00067791"/>
    <w:rPr>
      <w:rFonts w:ascii="Tahoma" w:eastAsia="Times New Roman" w:hAnsi="Tahoma" w:cs="Tahoma"/>
      <w:sz w:val="16"/>
      <w:szCs w:val="16"/>
    </w:rPr>
  </w:style>
  <w:style w:type="paragraph" w:customStyle="1" w:styleId="OtherFrontmatterHeadings">
    <w:name w:val="Other Frontmatter Headings"/>
    <w:basedOn w:val="Normal"/>
    <w:rsid w:val="00067791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067791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067791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067791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067791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067791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067791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067791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067791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067791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067791"/>
    <w:rPr>
      <w:sz w:val="18"/>
    </w:rPr>
  </w:style>
  <w:style w:type="character" w:customStyle="1" w:styleId="FigureNarrativeBold">
    <w:name w:val="Figure Narrative Bold"/>
    <w:rsid w:val="00067791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067791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067791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067791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067791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067791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067791"/>
    <w:rPr>
      <w:sz w:val="20"/>
      <w:szCs w:val="20"/>
    </w:rPr>
  </w:style>
  <w:style w:type="character" w:customStyle="1" w:styleId="citation-publication-date">
    <w:name w:val="citation-publication-date"/>
    <w:rsid w:val="00067791"/>
    <w:rPr>
      <w:sz w:val="20"/>
      <w:szCs w:val="20"/>
    </w:rPr>
  </w:style>
  <w:style w:type="character" w:customStyle="1" w:styleId="citation-volume">
    <w:name w:val="citation-volume"/>
    <w:rsid w:val="00067791"/>
    <w:rPr>
      <w:sz w:val="20"/>
      <w:szCs w:val="20"/>
    </w:rPr>
  </w:style>
  <w:style w:type="character" w:customStyle="1" w:styleId="citation-issue">
    <w:name w:val="citation-issue"/>
    <w:rsid w:val="00067791"/>
    <w:rPr>
      <w:sz w:val="20"/>
      <w:szCs w:val="20"/>
    </w:rPr>
  </w:style>
  <w:style w:type="character" w:customStyle="1" w:styleId="citation-flpages">
    <w:name w:val="citation-flpages"/>
    <w:rsid w:val="00067791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067791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067791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067791"/>
    <w:rPr>
      <w:rFonts w:eastAsia="Times New Roman"/>
    </w:rPr>
  </w:style>
  <w:style w:type="paragraph" w:customStyle="1" w:styleId="CERLevel5Heading">
    <w:name w:val="CER Level5Heading"/>
    <w:basedOn w:val="Heading5"/>
    <w:qFormat/>
    <w:rsid w:val="00067791"/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067791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067791"/>
    <w:pPr>
      <w:spacing w:before="100" w:after="100"/>
    </w:pPr>
    <w:rPr>
      <w:rFonts w:ascii="Arial" w:hAnsi="Arial"/>
      <w:noProof/>
      <w:color w:val="auto"/>
      <w:szCs w:val="20"/>
    </w:rPr>
  </w:style>
  <w:style w:type="character" w:customStyle="1" w:styleId="StyleCaptionNotBoldChar">
    <w:name w:val="Style Caption + Not Bold Char"/>
    <w:link w:val="StyleCaptionNotBold"/>
    <w:rsid w:val="00067791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067791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067791"/>
    <w:rPr>
      <w:i/>
      <w:color w:val="5A5A5A"/>
    </w:rPr>
  </w:style>
  <w:style w:type="paragraph" w:styleId="NoSpacing">
    <w:name w:val="No Spacing"/>
    <w:basedOn w:val="Normal"/>
    <w:uiPriority w:val="1"/>
    <w:qFormat/>
    <w:rsid w:val="00067791"/>
    <w:rPr>
      <w:rFonts w:ascii="Times New Roman" w:hAnsi="Times New Roman"/>
      <w:noProof/>
      <w:szCs w:val="32"/>
    </w:rPr>
  </w:style>
  <w:style w:type="character" w:styleId="IntenseEmphasis">
    <w:name w:val="Intense Emphasis"/>
    <w:uiPriority w:val="21"/>
    <w:qFormat/>
    <w:rsid w:val="0006779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6779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67791"/>
    <w:rPr>
      <w:b/>
      <w:sz w:val="24"/>
      <w:u w:val="single"/>
    </w:rPr>
  </w:style>
  <w:style w:type="character" w:styleId="BookTitle">
    <w:name w:val="Book Title"/>
    <w:uiPriority w:val="33"/>
    <w:qFormat/>
    <w:rsid w:val="00067791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67791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067791"/>
    <w:pPr>
      <w:keepNext w:val="0"/>
      <w:tabs>
        <w:tab w:val="clear" w:pos="6030"/>
      </w:tabs>
      <w:spacing w:before="240" w:after="60" w:line="240" w:lineRule="auto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067791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067791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067791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link w:val="Normal025Indent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067791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067791"/>
    <w:pPr>
      <w:keepLines w:val="0"/>
      <w:spacing w:before="240" w:after="60"/>
    </w:pPr>
    <w:rPr>
      <w:rFonts w:ascii="Arial" w:eastAsia="Times New Roman" w:hAnsi="Arial" w:cs="Arial"/>
      <w:iCs/>
      <w:noProof/>
      <w:color w:val="auto"/>
      <w:sz w:val="24"/>
      <w:szCs w:val="24"/>
    </w:rPr>
  </w:style>
  <w:style w:type="paragraph" w:customStyle="1" w:styleId="HeadingI">
    <w:name w:val="Heading I"/>
    <w:basedOn w:val="Normal"/>
    <w:rsid w:val="0006779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ERParagraphNoIndentChar">
    <w:name w:val="CER ParagraphNoIndent Char"/>
    <w:rsid w:val="0006779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067791"/>
    <w:rPr>
      <w:rFonts w:ascii="Arial" w:hAnsi="Arial"/>
      <w:b/>
      <w:noProof/>
      <w:sz w:val="28"/>
      <w:szCs w:val="28"/>
    </w:rPr>
  </w:style>
  <w:style w:type="paragraph" w:customStyle="1" w:styleId="CERPreface">
    <w:name w:val="CER Preface"/>
    <w:basedOn w:val="Normal"/>
    <w:qFormat/>
    <w:rsid w:val="00067791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067791"/>
    <w:pPr>
      <w:keepNext/>
      <w:spacing w:before="240" w:after="60"/>
    </w:pPr>
    <w:rPr>
      <w:rFonts w:ascii="Arial" w:hAnsi="Arial"/>
      <w:b/>
      <w:noProof/>
      <w:sz w:val="32"/>
    </w:rPr>
  </w:style>
  <w:style w:type="paragraph" w:customStyle="1" w:styleId="CerParagraphIndent">
    <w:name w:val="Cer ParagraphIndent"/>
    <w:basedOn w:val="ParagraphIndent"/>
    <w:link w:val="CerParagraphIndentChar"/>
    <w:rsid w:val="00067791"/>
    <w:rPr>
      <w:rFonts w:eastAsia="Times New Roman"/>
      <w:noProof/>
    </w:rPr>
  </w:style>
  <w:style w:type="character" w:customStyle="1" w:styleId="CerParagraphIndentChar">
    <w:name w:val="Cer ParagraphIndent Char"/>
    <w:link w:val="CerParagraphIndent"/>
    <w:rsid w:val="00067791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067791"/>
    <w:pPr>
      <w:keepNext/>
      <w:spacing w:before="240" w:after="60"/>
    </w:pPr>
    <w:rPr>
      <w:rFonts w:ascii="Arial" w:hAnsi="Arial"/>
      <w:b/>
      <w:noProof/>
      <w:sz w:val="28"/>
    </w:rPr>
  </w:style>
  <w:style w:type="paragraph" w:customStyle="1" w:styleId="CERLevel3Heading">
    <w:name w:val="CER Level3Heading"/>
    <w:basedOn w:val="CERParagraphNoIndent"/>
    <w:qFormat/>
    <w:rsid w:val="00067791"/>
    <w:pPr>
      <w:keepNext/>
      <w:spacing w:before="240" w:after="60"/>
    </w:pPr>
    <w:rPr>
      <w:b/>
      <w:noProof/>
    </w:rPr>
  </w:style>
  <w:style w:type="paragraph" w:customStyle="1" w:styleId="CERDisclaimer">
    <w:name w:val="CER Disclaimer"/>
    <w:basedOn w:val="CERParagraphNoIndent"/>
    <w:qFormat/>
    <w:rsid w:val="000677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rsid w:val="00067791"/>
    <w:rPr>
      <w:b/>
      <w:noProof/>
    </w:rPr>
  </w:style>
  <w:style w:type="paragraph" w:customStyle="1" w:styleId="CerParagraphNoIndentItalic">
    <w:name w:val="Cer ParagraphNoIndent Italic"/>
    <w:basedOn w:val="CERParagraphNoIndent"/>
    <w:rsid w:val="00067791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qFormat/>
    <w:rsid w:val="00067791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067791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067791"/>
    <w:rPr>
      <w:rFonts w:ascii="Times New Roman" w:eastAsia="Times New Roman" w:hAnsi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rsid w:val="00067791"/>
    <w:rPr>
      <w:b/>
    </w:rPr>
  </w:style>
  <w:style w:type="paragraph" w:customStyle="1" w:styleId="CERLevel7Heading">
    <w:name w:val="CER Level7Heading"/>
    <w:basedOn w:val="Heading7"/>
    <w:qFormat/>
    <w:rsid w:val="00067791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067791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067791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067791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067791"/>
    <w:pPr>
      <w:keepNext w:val="0"/>
      <w:tabs>
        <w:tab w:val="clear" w:pos="360"/>
      </w:tabs>
      <w:spacing w:before="240" w:after="60"/>
      <w:jc w:val="left"/>
    </w:pPr>
    <w:rPr>
      <w:rFonts w:eastAsia="Times New Roman"/>
      <w:b w:val="0"/>
      <w:i/>
      <w:iCs/>
      <w:sz w:val="20"/>
      <w:szCs w:val="24"/>
    </w:rPr>
  </w:style>
  <w:style w:type="character" w:customStyle="1" w:styleId="CERLevel8HeadingChar">
    <w:name w:val="CER Level8Heading Char"/>
    <w:link w:val="CERLevel8Heading"/>
    <w:rsid w:val="00067791"/>
    <w:rPr>
      <w:rFonts w:ascii="Times New Roman" w:eastAsia="Times New Roman" w:hAnsi="Times New Roman"/>
      <w:i/>
      <w:iCs/>
      <w:noProof/>
      <w:szCs w:val="24"/>
    </w:rPr>
  </w:style>
  <w:style w:type="paragraph" w:customStyle="1" w:styleId="KeyQuestionText">
    <w:name w:val="KeyQuestionText"/>
    <w:basedOn w:val="KeyQuestion"/>
    <w:rsid w:val="00067791"/>
    <w:pPr>
      <w:keepNext/>
      <w:keepLines w:val="0"/>
      <w:spacing w:before="120" w:after="120"/>
    </w:pPr>
    <w:rPr>
      <w:noProof/>
      <w:kern w:val="32"/>
      <w:lang w:val="en-GB"/>
    </w:rPr>
  </w:style>
  <w:style w:type="paragraph" w:customStyle="1" w:styleId="ReferenceText">
    <w:name w:val="ReferenceText"/>
    <w:basedOn w:val="Normal"/>
    <w:rsid w:val="00067791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067791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067791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067791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067791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067791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067791"/>
  </w:style>
  <w:style w:type="paragraph" w:customStyle="1" w:styleId="Style2">
    <w:name w:val="Style2"/>
    <w:rsid w:val="00067791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067791"/>
    <w:rPr>
      <w:rFonts w:ascii="Arial" w:hAnsi="Arial"/>
      <w:noProof/>
      <w:sz w:val="20"/>
    </w:rPr>
  </w:style>
  <w:style w:type="paragraph" w:customStyle="1" w:styleId="ArialFormText3">
    <w:name w:val="ArialFormText3"/>
    <w:rsid w:val="00067791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067791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067791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067791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067791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067791"/>
    <w:pPr>
      <w:numPr>
        <w:numId w:val="25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067791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067791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067791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067791"/>
  </w:style>
  <w:style w:type="paragraph" w:customStyle="1" w:styleId="StyleTableHeadersArialRight-025">
    <w:name w:val="Style Table Headers + Arial Right:  -0.25&quot;"/>
    <w:basedOn w:val="TableHeaders"/>
    <w:autoRedefine/>
    <w:rsid w:val="00067791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067791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067791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067791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067791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067791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fldtext">
    <w:name w:val="fldtext"/>
    <w:rsid w:val="00067791"/>
    <w:rPr>
      <w:rFonts w:cs="Times New Roman"/>
    </w:rPr>
  </w:style>
  <w:style w:type="character" w:customStyle="1" w:styleId="txtbold">
    <w:name w:val="txtbold"/>
    <w:rsid w:val="00067791"/>
    <w:rPr>
      <w:rFonts w:cs="Times New Roman"/>
    </w:rPr>
  </w:style>
  <w:style w:type="paragraph" w:customStyle="1" w:styleId="AppendixHeading">
    <w:name w:val="Appendix Heading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rsid w:val="00067791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basedOn w:val="BodyText"/>
    <w:qFormat/>
    <w:rsid w:val="00067791"/>
    <w:pPr>
      <w:spacing w:after="0"/>
    </w:pPr>
    <w:rPr>
      <w:rFonts w:ascii="Times New Roman" w:eastAsia="Times" w:hAnsi="Times New Roman"/>
      <w:sz w:val="18"/>
    </w:rPr>
  </w:style>
  <w:style w:type="paragraph" w:customStyle="1" w:styleId="TableandFiguretext">
    <w:name w:val="Table and Figure text"/>
    <w:basedOn w:val="BodyText"/>
    <w:qFormat/>
    <w:rsid w:val="00067791"/>
    <w:pPr>
      <w:numPr>
        <w:numId w:val="26"/>
      </w:numPr>
      <w:spacing w:after="0"/>
    </w:pPr>
    <w:rPr>
      <w:rFonts w:ascii="Arial" w:eastAsia="Times" w:hAnsi="Arial"/>
      <w:sz w:val="20"/>
    </w:rPr>
  </w:style>
  <w:style w:type="paragraph" w:customStyle="1" w:styleId="Tableheading0">
    <w:name w:val="Table heading"/>
    <w:basedOn w:val="TableandFigureHeading"/>
    <w:rsid w:val="00067791"/>
    <w:pPr>
      <w:spacing w:after="120"/>
      <w:ind w:left="-180"/>
    </w:pPr>
    <w:rPr>
      <w:rFonts w:ascii="Arial" w:eastAsia="Times" w:hAnsi="Arial"/>
    </w:rPr>
  </w:style>
  <w:style w:type="paragraph" w:customStyle="1" w:styleId="Tablefootnote">
    <w:name w:val="Table footnote"/>
    <w:basedOn w:val="TableandFigureHeading"/>
    <w:link w:val="TablefootnoteChar"/>
    <w:rsid w:val="00067791"/>
    <w:pPr>
      <w:spacing w:after="120"/>
      <w:ind w:left="-90"/>
    </w:pPr>
    <w:rPr>
      <w:rFonts w:ascii="Arial" w:eastAsia="Times" w:hAnsi="Arial"/>
      <w:b w:val="0"/>
      <w:sz w:val="18"/>
    </w:rPr>
  </w:style>
  <w:style w:type="character" w:customStyle="1" w:styleId="TablefootnoteChar">
    <w:name w:val="Table footnote Char"/>
    <w:link w:val="Tablefootnote"/>
    <w:rsid w:val="00067791"/>
    <w:rPr>
      <w:rFonts w:ascii="Arial" w:eastAsia="Times" w:hAnsi="Arial" w:cs="Arial"/>
      <w:sz w:val="18"/>
      <w:szCs w:val="36"/>
    </w:rPr>
  </w:style>
  <w:style w:type="paragraph" w:customStyle="1" w:styleId="Tabletextsmaller">
    <w:name w:val="Table text smaller"/>
    <w:basedOn w:val="TableText0"/>
    <w:rsid w:val="00067791"/>
    <w:pPr>
      <w:autoSpaceDE/>
      <w:autoSpaceDN/>
      <w:adjustRightInd/>
    </w:pPr>
    <w:rPr>
      <w:rFonts w:eastAsia="Times"/>
      <w:sz w:val="18"/>
      <w:szCs w:val="20"/>
    </w:rPr>
  </w:style>
  <w:style w:type="paragraph" w:customStyle="1" w:styleId="CERTableText8pt">
    <w:name w:val="CER TableText8pt"/>
    <w:rsid w:val="0006779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OptionalTableSubHeading">
    <w:name w:val="OptionalTableSubHeading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ragraphIndent0">
    <w:name w:val="CER ParagraphIndent"/>
    <w:link w:val="CERParagraphIndentChar0"/>
    <w:qFormat/>
    <w:rsid w:val="0006779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0">
    <w:name w:val="CER ParagraphIndent Char"/>
    <w:link w:val="CERParagraphIndent0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CERTableColumnHeading8pt">
    <w:name w:val="CER TableColumnHeading8pt"/>
    <w:rsid w:val="00067791"/>
    <w:rPr>
      <w:rFonts w:ascii="Arial" w:eastAsia="Times New Roman" w:hAnsi="Arial"/>
      <w:b/>
      <w:bCs/>
      <w:sz w:val="16"/>
    </w:rPr>
  </w:style>
  <w:style w:type="paragraph" w:customStyle="1" w:styleId="CEROptionalTableSubHeading8pt">
    <w:name w:val="CER OptionalTableSubHeading8pt"/>
    <w:basedOn w:val="CEROptionalTableSubHeading9pt"/>
    <w:rsid w:val="00067791"/>
    <w:rPr>
      <w:sz w:val="16"/>
      <w:szCs w:val="16"/>
    </w:rPr>
  </w:style>
  <w:style w:type="paragraph" w:customStyle="1" w:styleId="CEROptionalTableSubHeading9pt">
    <w:name w:val="CER OptionalTableSubHeading9pt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geNumber">
    <w:name w:val="CER PageNumber"/>
    <w:basedOn w:val="Footer"/>
    <w:rsid w:val="00067791"/>
    <w:pPr>
      <w:spacing w:before="0" w:after="0"/>
      <w:jc w:val="center"/>
    </w:pPr>
    <w:rPr>
      <w:rFonts w:ascii="Times New Roman" w:hAnsi="Times New Roman"/>
      <w:sz w:val="24"/>
      <w:szCs w:val="24"/>
    </w:rPr>
  </w:style>
  <w:style w:type="paragraph" w:customStyle="1" w:styleId="TemplateHeading">
    <w:name w:val="TemplateHeading"/>
    <w:rsid w:val="00067791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styleId="Revision">
    <w:name w:val="Revision"/>
    <w:hidden/>
    <w:uiPriority w:val="99"/>
    <w:semiHidden/>
    <w:rsid w:val="00F5603C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7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67791"/>
    <w:pPr>
      <w:keepNext/>
      <w:spacing w:before="240" w:after="60"/>
      <w:outlineLvl w:val="3"/>
    </w:pPr>
    <w:rPr>
      <w:rFonts w:ascii="Times New Roman" w:eastAsia="Calibri" w:hAnsi="Times New Roman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791"/>
    <w:pPr>
      <w:spacing w:before="240" w:after="40"/>
      <w:outlineLvl w:val="4"/>
    </w:pPr>
    <w:rPr>
      <w:rFonts w:ascii="Times New Roman" w:eastAsia="Calibri" w:hAnsi="Times New Roman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7791"/>
    <w:pPr>
      <w:keepNext/>
      <w:tabs>
        <w:tab w:val="left" w:pos="6030"/>
      </w:tabs>
      <w:spacing w:line="360" w:lineRule="auto"/>
      <w:outlineLvl w:val="5"/>
    </w:pPr>
    <w:rPr>
      <w:rFonts w:ascii="Times New Roman" w:eastAsia="Calibri" w:hAnsi="Times New Roman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067791"/>
    <w:pPr>
      <w:keepNext/>
      <w:numPr>
        <w:ilvl w:val="6"/>
        <w:numId w:val="22"/>
      </w:numPr>
      <w:tabs>
        <w:tab w:val="left" w:pos="5400"/>
      </w:tabs>
      <w:ind w:left="5040" w:hanging="36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7791"/>
    <w:pPr>
      <w:keepNext/>
      <w:tabs>
        <w:tab w:val="num" w:pos="360"/>
      </w:tabs>
      <w:jc w:val="center"/>
      <w:outlineLvl w:val="7"/>
    </w:pPr>
    <w:rPr>
      <w:rFonts w:ascii="Times New Roman" w:eastAsia="Calibri" w:hAnsi="Times New Roman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7791"/>
    <w:pPr>
      <w:keepNext/>
      <w:tabs>
        <w:tab w:val="num" w:pos="360"/>
        <w:tab w:val="left" w:pos="3870"/>
        <w:tab w:val="left" w:pos="6030"/>
      </w:tabs>
      <w:spacing w:line="480" w:lineRule="auto"/>
      <w:outlineLvl w:val="8"/>
    </w:pPr>
    <w:rPr>
      <w:rFonts w:ascii="Times New Roman" w:eastAsia="Calibri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D6B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067791"/>
    <w:rPr>
      <w:rFonts w:ascii="Times New Roman" w:hAnsi="Times New Roman"/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7791"/>
    <w:rPr>
      <w:rFonts w:ascii="Times New Roman" w:hAnsi="Times New Roman"/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067791"/>
    <w:pPr>
      <w:spacing w:after="240"/>
    </w:pPr>
    <w:rPr>
      <w:rFonts w:ascii="Arial" w:eastAsia="Calibri" w:hAnsi="Arial"/>
      <w:b/>
      <w:noProof/>
      <w:sz w:val="36"/>
    </w:rPr>
  </w:style>
  <w:style w:type="paragraph" w:styleId="BodyTextFirstIndent">
    <w:name w:val="Body Text First Indent"/>
    <w:basedOn w:val="BodyText"/>
    <w:link w:val="BodyTextFirstIndentChar"/>
    <w:uiPriority w:val="99"/>
    <w:rsid w:val="00067791"/>
    <w:pPr>
      <w:ind w:firstLine="360"/>
    </w:pPr>
    <w:rPr>
      <w:rFonts w:eastAsia="Calibri"/>
      <w:noProof/>
    </w:rPr>
  </w:style>
  <w:style w:type="paragraph" w:styleId="BodyText">
    <w:name w:val="Body Text"/>
    <w:basedOn w:val="Normal"/>
    <w:link w:val="BodyTextChar"/>
    <w:uiPriority w:val="99"/>
    <w:unhideWhenUsed/>
    <w:rsid w:val="00067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791"/>
    <w:rPr>
      <w:rFonts w:ascii="Times" w:eastAsia="Times New Roma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7791"/>
    <w:rPr>
      <w:rFonts w:ascii="Times" w:eastAsia="Times New Roman" w:hAnsi="Times"/>
      <w:noProof/>
      <w:sz w:val="24"/>
    </w:rPr>
  </w:style>
  <w:style w:type="character" w:customStyle="1" w:styleId="ChapterHeadingChar">
    <w:name w:val="Chapter Heading Char"/>
    <w:link w:val="ChapterHeading"/>
    <w:locked/>
    <w:rsid w:val="00067791"/>
    <w:rPr>
      <w:rFonts w:ascii="Arial" w:hAnsi="Arial"/>
      <w:b/>
      <w:noProof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067791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067791"/>
    <w:rPr>
      <w:rFonts w:ascii="Times New Roman" w:hAnsi="Times New Roman"/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0677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432ED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0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6779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067791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FC3"/>
  </w:style>
  <w:style w:type="paragraph" w:styleId="CommentSubject">
    <w:name w:val="annotation subject"/>
    <w:basedOn w:val="CommentText"/>
    <w:next w:val="CommentText"/>
    <w:link w:val="CommentSubjectChar1"/>
    <w:semiHidden/>
    <w:rsid w:val="006C2A1D"/>
    <w:rPr>
      <w:b/>
      <w:bCs/>
    </w:rPr>
  </w:style>
  <w:style w:type="character" w:customStyle="1" w:styleId="CommentSubjectChar1">
    <w:name w:val="Comment Subject Char1"/>
    <w:link w:val="CommentSubject"/>
    <w:semiHidden/>
    <w:locked/>
    <w:rsid w:val="00067791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0">
    <w:name w:val="BodyText"/>
    <w:basedOn w:val="Normal"/>
    <w:link w:val="BodyTextChar0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7A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7A3"/>
    <w:rPr>
      <w:rFonts w:ascii="Consolas" w:eastAsia="Times New Roman" w:hAnsi="Consolas" w:cs="Consolas"/>
    </w:rPr>
  </w:style>
  <w:style w:type="paragraph" w:styleId="Caption">
    <w:name w:val="caption"/>
    <w:basedOn w:val="Normal"/>
    <w:next w:val="Normal"/>
    <w:link w:val="CaptionChar"/>
    <w:unhideWhenUsed/>
    <w:qFormat/>
    <w:rsid w:val="00D76DB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locked/>
    <w:rsid w:val="00067791"/>
    <w:rPr>
      <w:rFonts w:ascii="Times" w:eastAsia="Times New Roman" w:hAnsi="Times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0A60"/>
    <w:rPr>
      <w:i/>
      <w:iCs/>
    </w:rPr>
  </w:style>
  <w:style w:type="paragraph" w:customStyle="1" w:styleId="AHRQBODYTEXT">
    <w:name w:val="AHRQ BODY TEXT"/>
    <w:basedOn w:val="Normal"/>
    <w:link w:val="AHRQBODYTEXTChar"/>
    <w:rsid w:val="00C70A60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C70A60"/>
    <w:rPr>
      <w:rFonts w:ascii="Times New Roman" w:eastAsia="Times" w:hAnsi="Times New Roman"/>
      <w:sz w:val="24"/>
    </w:rPr>
  </w:style>
  <w:style w:type="paragraph" w:customStyle="1" w:styleId="CERTableTitle">
    <w:name w:val="CER TableTitle"/>
    <w:basedOn w:val="Normal"/>
    <w:link w:val="CERTableTitleChar"/>
    <w:qFormat/>
    <w:rsid w:val="00431EA4"/>
    <w:pPr>
      <w:keepNext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CERTableTitleChar">
    <w:name w:val="CER TableTitle Char"/>
    <w:link w:val="CERTableTitle"/>
    <w:rsid w:val="00067791"/>
    <w:rPr>
      <w:rFonts w:ascii="Arial" w:hAnsi="Arial"/>
      <w:b/>
      <w:color w:val="000000"/>
      <w:szCs w:val="24"/>
    </w:rPr>
  </w:style>
  <w:style w:type="paragraph" w:customStyle="1" w:styleId="CERTableNote">
    <w:name w:val="CER TableNote"/>
    <w:basedOn w:val="Normal"/>
    <w:link w:val="CERTableNoteChar"/>
    <w:qFormat/>
    <w:rsid w:val="00431EA4"/>
    <w:rPr>
      <w:rFonts w:ascii="Arial" w:hAnsi="Arial"/>
      <w:bCs/>
      <w:sz w:val="18"/>
      <w:szCs w:val="24"/>
      <w:lang w:val="en-CA"/>
    </w:rPr>
  </w:style>
  <w:style w:type="character" w:customStyle="1" w:styleId="CERTableNoteChar">
    <w:name w:val="CER TableNote Char"/>
    <w:link w:val="CERTableNote"/>
    <w:rsid w:val="00067791"/>
    <w:rPr>
      <w:rFonts w:ascii="Arial" w:eastAsia="Times New Roman" w:hAnsi="Arial"/>
      <w:bCs/>
      <w:sz w:val="18"/>
      <w:szCs w:val="24"/>
      <w:lang w:val="en-CA"/>
    </w:rPr>
  </w:style>
  <w:style w:type="paragraph" w:customStyle="1" w:styleId="CERTableText9pt">
    <w:name w:val="CER TableText9pt"/>
    <w:link w:val="CERTableText9ptChar"/>
    <w:rsid w:val="00431EA4"/>
    <w:pPr>
      <w:spacing w:after="60"/>
    </w:pPr>
    <w:rPr>
      <w:rFonts w:ascii="Arial" w:eastAsia="Times New Roman" w:hAnsi="Arial"/>
      <w:sz w:val="18"/>
    </w:rPr>
  </w:style>
  <w:style w:type="character" w:customStyle="1" w:styleId="CERTableText9ptChar">
    <w:name w:val="CER TableText9pt Char"/>
    <w:link w:val="CERTableText9pt"/>
    <w:rsid w:val="00067791"/>
    <w:rPr>
      <w:rFonts w:ascii="Arial" w:eastAsia="Times New Roman" w:hAnsi="Arial"/>
      <w:sz w:val="18"/>
    </w:rPr>
  </w:style>
  <w:style w:type="paragraph" w:customStyle="1" w:styleId="CERTableColumnHeading9pt">
    <w:name w:val="CER TableColumnHeading9pt"/>
    <w:link w:val="CERTableColumnHeading9ptChar"/>
    <w:rsid w:val="00431EA4"/>
    <w:rPr>
      <w:rFonts w:ascii="Arial" w:eastAsia="Times New Roman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rsid w:val="00067791"/>
    <w:rPr>
      <w:rFonts w:ascii="Arial" w:eastAsia="Times New Roman" w:hAnsi="Arial"/>
      <w:b/>
      <w:bCs/>
      <w:sz w:val="18"/>
    </w:rPr>
  </w:style>
  <w:style w:type="paragraph" w:styleId="ListParagraph">
    <w:name w:val="List Paragraph"/>
    <w:basedOn w:val="Normal"/>
    <w:uiPriority w:val="99"/>
    <w:qFormat/>
    <w:rsid w:val="0076020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542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32576"/>
  </w:style>
  <w:style w:type="character" w:customStyle="1" w:styleId="apple-converted-space">
    <w:name w:val="apple-converted-space"/>
    <w:basedOn w:val="DefaultParagraphFont"/>
    <w:rsid w:val="000973DF"/>
  </w:style>
  <w:style w:type="character" w:styleId="FollowedHyperlink">
    <w:name w:val="FollowedHyperlink"/>
    <w:basedOn w:val="DefaultParagraphFont"/>
    <w:uiPriority w:val="99"/>
    <w:semiHidden/>
    <w:unhideWhenUsed/>
    <w:rsid w:val="009D7874"/>
    <w:rPr>
      <w:color w:val="800080" w:themeColor="followedHyperlink"/>
      <w:u w:val="single"/>
    </w:rPr>
  </w:style>
  <w:style w:type="paragraph" w:customStyle="1" w:styleId="CERParagraphNoIndent">
    <w:name w:val="CER ParagraphNoIndent"/>
    <w:link w:val="CERParagraphNoIndentCharChar"/>
    <w:qFormat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7791"/>
    <w:rPr>
      <w:rFonts w:ascii="Tahoma" w:hAnsi="Tahoma" w:cs="Tahoma"/>
      <w:noProof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67791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HeaderChar1">
    <w:name w:val="Header Char1"/>
    <w:uiPriority w:val="99"/>
    <w:locked/>
    <w:rsid w:val="0006779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rsid w:val="00067791"/>
    <w:pPr>
      <w:numPr>
        <w:ilvl w:val="4"/>
      </w:numPr>
    </w:pPr>
  </w:style>
  <w:style w:type="character" w:customStyle="1" w:styleId="txt">
    <w:name w:val="txt"/>
    <w:rsid w:val="00067791"/>
    <w:rPr>
      <w:rFonts w:cs="Times New Roman"/>
    </w:rPr>
  </w:style>
  <w:style w:type="paragraph" w:customStyle="1" w:styleId="Style8ptBefore0ptAfter0pt">
    <w:name w:val="Style 8 pt Before:  0 pt After:  0 pt"/>
    <w:basedOn w:val="Normal"/>
    <w:rsid w:val="00067791"/>
    <w:rPr>
      <w:rFonts w:ascii="Times New Roman" w:eastAsia="Calibri" w:hAnsi="Times New Roman"/>
      <w:noProof/>
      <w:sz w:val="16"/>
    </w:rPr>
  </w:style>
  <w:style w:type="character" w:styleId="PageNumber0">
    <w:name w:val="page number"/>
    <w:rsid w:val="00067791"/>
    <w:rPr>
      <w:rFonts w:cs="Times New Roman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067791"/>
    <w:rPr>
      <w:rFonts w:ascii="Arial" w:hAnsi="Arial"/>
      <w:color w:val="auto"/>
    </w:rPr>
  </w:style>
  <w:style w:type="character" w:customStyle="1" w:styleId="TableTextChar">
    <w:name w:val="Table Text Char"/>
    <w:link w:val="TableText0"/>
    <w:uiPriority w:val="99"/>
    <w:rsid w:val="00067791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7791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67791"/>
    <w:rPr>
      <w:rFonts w:ascii="Times New Roman" w:hAnsi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91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067791"/>
    <w:rPr>
      <w:rFonts w:ascii="Times New Roman" w:hAnsi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7791"/>
    <w:rPr>
      <w:rFonts w:ascii="Times New Roman" w:eastAsia="Calibri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29"/>
    <w:rsid w:val="00067791"/>
    <w:rPr>
      <w:rFonts w:ascii="Times New Roman" w:hAnsi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91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91"/>
    <w:rPr>
      <w:rFonts w:ascii="Times New Roman" w:hAnsi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067791"/>
    <w:pPr>
      <w:spacing w:before="40" w:after="40"/>
    </w:pPr>
    <w:rPr>
      <w:rFonts w:ascii="Arial" w:eastAsia="Calibri" w:hAnsi="Arial"/>
      <w:noProof/>
      <w:color w:val="auto"/>
      <w:szCs w:val="20"/>
    </w:rPr>
  </w:style>
  <w:style w:type="character" w:customStyle="1" w:styleId="StyleCaptionArial9ptChar">
    <w:name w:val="Style Caption + Arial 9 pt Char"/>
    <w:link w:val="StyleCaptionArial9pt"/>
    <w:locked/>
    <w:rsid w:val="00067791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067791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067791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067791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067791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67791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067791"/>
    <w:rPr>
      <w:rFonts w:ascii="Times New Roman" w:hAnsi="Times New Roman"/>
      <w:b/>
      <w:noProof/>
      <w:sz w:val="24"/>
    </w:rPr>
  </w:style>
  <w:style w:type="paragraph" w:customStyle="1" w:styleId="TableandFigureHeading">
    <w:name w:val="Table and Figure Heading"/>
    <w:link w:val="TableandFigureHeadingChar"/>
    <w:uiPriority w:val="99"/>
    <w:rsid w:val="00067791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uiPriority w:val="99"/>
    <w:rsid w:val="00067791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67791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67791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067791"/>
    <w:pPr>
      <w:keepLines w:val="0"/>
      <w:numPr>
        <w:ilvl w:val="2"/>
      </w:numPr>
      <w:spacing w:before="240" w:after="60"/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link w:val="Heading40"/>
    <w:uiPriority w:val="99"/>
    <w:locked/>
    <w:rsid w:val="00067791"/>
    <w:rPr>
      <w:rFonts w:ascii="Times New Roman" w:hAnsi="Times New Roman"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067791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067791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TableofContents2">
    <w:name w:val="Table of Contents 2"/>
    <w:basedOn w:val="Normal"/>
    <w:uiPriority w:val="99"/>
    <w:rsid w:val="00067791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067791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791"/>
    <w:rPr>
      <w:rFonts w:ascii="Times New Roman" w:hAnsi="Times New Roman"/>
      <w:noProof/>
    </w:rPr>
  </w:style>
  <w:style w:type="character" w:styleId="FootnoteReference">
    <w:name w:val="footnote reference"/>
    <w:uiPriority w:val="99"/>
    <w:rsid w:val="00067791"/>
    <w:rPr>
      <w:rFonts w:cs="Times New Roman"/>
      <w:vertAlign w:val="superscript"/>
    </w:rPr>
  </w:style>
  <w:style w:type="character" w:customStyle="1" w:styleId="TitlePageBold">
    <w:name w:val="Title Page Bold"/>
    <w:uiPriority w:val="99"/>
    <w:rsid w:val="00067791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067791"/>
  </w:style>
  <w:style w:type="paragraph" w:customStyle="1" w:styleId="StructuredAbstractHeading">
    <w:name w:val="Structured Abstract Heading"/>
    <w:basedOn w:val="PrefaceHeading"/>
    <w:autoRedefine/>
    <w:rsid w:val="00067791"/>
  </w:style>
  <w:style w:type="paragraph" w:customStyle="1" w:styleId="ContentsHeading">
    <w:name w:val="Contents Heading"/>
    <w:basedOn w:val="PrefaceHeading"/>
    <w:autoRedefine/>
    <w:uiPriority w:val="99"/>
    <w:rsid w:val="00067791"/>
  </w:style>
  <w:style w:type="character" w:customStyle="1" w:styleId="ContentsFiguresHeading">
    <w:name w:val="Contents Figures Heading"/>
    <w:uiPriority w:val="99"/>
    <w:rsid w:val="00067791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067791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067791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067791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067791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067791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067791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067791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067791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067791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067791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067791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7791"/>
    <w:rPr>
      <w:rFonts w:ascii="Times New Roman" w:eastAsia="Times" w:hAnsi="Times New Roman"/>
      <w:noProof/>
      <w:sz w:val="16"/>
      <w:szCs w:val="16"/>
    </w:rPr>
  </w:style>
  <w:style w:type="paragraph" w:customStyle="1" w:styleId="HeadingA">
    <w:name w:val="Heading A"/>
    <w:basedOn w:val="Normal"/>
    <w:rsid w:val="00067791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067791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067791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067791"/>
    <w:rPr>
      <w:rFonts w:ascii="Times New Roman" w:eastAsia="Times" w:hAnsi="Times New Roman"/>
      <w:b/>
      <w:noProof/>
    </w:rPr>
  </w:style>
  <w:style w:type="character" w:customStyle="1" w:styleId="Firstline025Char">
    <w:name w:val="First line:  0.25&quot; Char"/>
    <w:link w:val="Firstline025"/>
    <w:rsid w:val="00067791"/>
    <w:rPr>
      <w:rFonts w:ascii="Times New Roman" w:eastAsia="Times" w:hAnsi="Times New Roman"/>
      <w:b/>
      <w:noProof/>
      <w:sz w:val="24"/>
    </w:rPr>
  </w:style>
  <w:style w:type="paragraph" w:customStyle="1" w:styleId="indentednumberedlist">
    <w:name w:val="indented numbered list"/>
    <w:basedOn w:val="Normal"/>
    <w:rsid w:val="00067791"/>
    <w:pPr>
      <w:numPr>
        <w:numId w:val="23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067791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067791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067791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067791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067791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067791"/>
    <w:rPr>
      <w:i/>
    </w:rPr>
  </w:style>
  <w:style w:type="paragraph" w:customStyle="1" w:styleId="LegendTweakOnly">
    <w:name w:val="Legend Tweak Only"/>
    <w:basedOn w:val="Legend"/>
    <w:qFormat/>
    <w:rsid w:val="00067791"/>
    <w:rPr>
      <w:rFonts w:eastAsia="Times"/>
    </w:rPr>
  </w:style>
  <w:style w:type="paragraph" w:customStyle="1" w:styleId="FootnoteTweakOnly">
    <w:name w:val="Footnote Tweak Only"/>
    <w:basedOn w:val="Footnote"/>
    <w:qFormat/>
    <w:rsid w:val="00067791"/>
  </w:style>
  <w:style w:type="paragraph" w:customStyle="1" w:styleId="CER">
    <w:name w:val="CER"/>
    <w:basedOn w:val="Normal"/>
    <w:rsid w:val="00067791"/>
    <w:pPr>
      <w:numPr>
        <w:numId w:val="24"/>
      </w:num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067791"/>
    <w:pPr>
      <w:numPr>
        <w:numId w:val="21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067791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link w:val="CERexecsumtext"/>
    <w:rsid w:val="00067791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067791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067791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067791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067791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067791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067791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067791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067791"/>
    <w:pPr>
      <w:keepNext/>
      <w:spacing w:after="0"/>
    </w:pPr>
    <w:rPr>
      <w:rFonts w:ascii="Arial" w:hAnsi="Arial"/>
      <w:noProof/>
      <w:color w:val="auto"/>
      <w:sz w:val="20"/>
      <w:szCs w:val="20"/>
      <w:lang w:eastAsia="en-GB"/>
    </w:rPr>
  </w:style>
  <w:style w:type="paragraph" w:customStyle="1" w:styleId="instructions">
    <w:name w:val="instructions"/>
    <w:basedOn w:val="Normal"/>
    <w:rsid w:val="00067791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067791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067791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067791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067791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067791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067791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067791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067791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067791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067791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067791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067791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067791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067791"/>
    <w:pPr>
      <w:jc w:val="center"/>
    </w:pPr>
    <w:rPr>
      <w:szCs w:val="20"/>
    </w:rPr>
  </w:style>
  <w:style w:type="character" w:customStyle="1" w:styleId="TableBoldText8">
    <w:name w:val="TableBoldText8"/>
    <w:rsid w:val="00067791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067791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character" w:customStyle="1" w:styleId="CommentSubjectChar">
    <w:name w:val="Comment Subject Char"/>
    <w:basedOn w:val="BalloonTextChar"/>
    <w:rsid w:val="00067791"/>
    <w:rPr>
      <w:rFonts w:ascii="Tahoma" w:eastAsia="Times New Roman" w:hAnsi="Tahoma" w:cs="Tahoma"/>
      <w:sz w:val="16"/>
      <w:szCs w:val="16"/>
    </w:rPr>
  </w:style>
  <w:style w:type="paragraph" w:customStyle="1" w:styleId="OtherFrontmatterHeadings">
    <w:name w:val="Other Frontmatter Headings"/>
    <w:basedOn w:val="Normal"/>
    <w:rsid w:val="00067791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067791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067791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067791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067791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067791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067791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067791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067791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067791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067791"/>
    <w:rPr>
      <w:sz w:val="18"/>
    </w:rPr>
  </w:style>
  <w:style w:type="character" w:customStyle="1" w:styleId="FigureNarrativeBold">
    <w:name w:val="Figure Narrative Bold"/>
    <w:rsid w:val="00067791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067791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067791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067791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067791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067791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067791"/>
    <w:rPr>
      <w:sz w:val="20"/>
      <w:szCs w:val="20"/>
    </w:rPr>
  </w:style>
  <w:style w:type="character" w:customStyle="1" w:styleId="citation-publication-date">
    <w:name w:val="citation-publication-date"/>
    <w:rsid w:val="00067791"/>
    <w:rPr>
      <w:sz w:val="20"/>
      <w:szCs w:val="20"/>
    </w:rPr>
  </w:style>
  <w:style w:type="character" w:customStyle="1" w:styleId="citation-volume">
    <w:name w:val="citation-volume"/>
    <w:rsid w:val="00067791"/>
    <w:rPr>
      <w:sz w:val="20"/>
      <w:szCs w:val="20"/>
    </w:rPr>
  </w:style>
  <w:style w:type="character" w:customStyle="1" w:styleId="citation-issue">
    <w:name w:val="citation-issue"/>
    <w:rsid w:val="00067791"/>
    <w:rPr>
      <w:sz w:val="20"/>
      <w:szCs w:val="20"/>
    </w:rPr>
  </w:style>
  <w:style w:type="character" w:customStyle="1" w:styleId="citation-flpages">
    <w:name w:val="citation-flpages"/>
    <w:rsid w:val="00067791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067791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067791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067791"/>
    <w:rPr>
      <w:rFonts w:eastAsia="Times New Roman"/>
    </w:rPr>
  </w:style>
  <w:style w:type="paragraph" w:customStyle="1" w:styleId="CERLevel5Heading">
    <w:name w:val="CER Level5Heading"/>
    <w:basedOn w:val="Heading5"/>
    <w:qFormat/>
    <w:rsid w:val="00067791"/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067791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067791"/>
    <w:pPr>
      <w:spacing w:before="100" w:after="100"/>
    </w:pPr>
    <w:rPr>
      <w:rFonts w:ascii="Arial" w:hAnsi="Arial"/>
      <w:noProof/>
      <w:color w:val="auto"/>
      <w:szCs w:val="20"/>
    </w:rPr>
  </w:style>
  <w:style w:type="character" w:customStyle="1" w:styleId="StyleCaptionNotBoldChar">
    <w:name w:val="Style Caption + Not Bold Char"/>
    <w:link w:val="StyleCaptionNotBold"/>
    <w:rsid w:val="00067791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067791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067791"/>
    <w:rPr>
      <w:i/>
      <w:color w:val="5A5A5A"/>
    </w:rPr>
  </w:style>
  <w:style w:type="paragraph" w:styleId="NoSpacing">
    <w:name w:val="No Spacing"/>
    <w:basedOn w:val="Normal"/>
    <w:uiPriority w:val="1"/>
    <w:qFormat/>
    <w:rsid w:val="00067791"/>
    <w:rPr>
      <w:rFonts w:ascii="Times New Roman" w:hAnsi="Times New Roman"/>
      <w:noProof/>
      <w:szCs w:val="32"/>
    </w:rPr>
  </w:style>
  <w:style w:type="character" w:styleId="IntenseEmphasis">
    <w:name w:val="Intense Emphasis"/>
    <w:uiPriority w:val="21"/>
    <w:qFormat/>
    <w:rsid w:val="0006779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6779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67791"/>
    <w:rPr>
      <w:b/>
      <w:sz w:val="24"/>
      <w:u w:val="single"/>
    </w:rPr>
  </w:style>
  <w:style w:type="character" w:styleId="BookTitle">
    <w:name w:val="Book Title"/>
    <w:uiPriority w:val="33"/>
    <w:qFormat/>
    <w:rsid w:val="00067791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67791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067791"/>
    <w:pPr>
      <w:keepNext w:val="0"/>
      <w:tabs>
        <w:tab w:val="clear" w:pos="6030"/>
      </w:tabs>
      <w:spacing w:before="240" w:after="60" w:line="240" w:lineRule="auto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067791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067791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067791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link w:val="Normal025Indent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067791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067791"/>
    <w:pPr>
      <w:keepLines w:val="0"/>
      <w:spacing w:before="240" w:after="60"/>
    </w:pPr>
    <w:rPr>
      <w:rFonts w:ascii="Arial" w:eastAsia="Times New Roman" w:hAnsi="Arial" w:cs="Arial"/>
      <w:iCs/>
      <w:noProof/>
      <w:color w:val="auto"/>
      <w:sz w:val="24"/>
      <w:szCs w:val="24"/>
    </w:rPr>
  </w:style>
  <w:style w:type="paragraph" w:customStyle="1" w:styleId="HeadingI">
    <w:name w:val="Heading I"/>
    <w:basedOn w:val="Normal"/>
    <w:rsid w:val="0006779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ERParagraphNoIndentChar">
    <w:name w:val="CER ParagraphNoIndent Char"/>
    <w:rsid w:val="0006779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067791"/>
    <w:rPr>
      <w:rFonts w:ascii="Arial" w:hAnsi="Arial"/>
      <w:b/>
      <w:noProof/>
      <w:sz w:val="28"/>
      <w:szCs w:val="28"/>
    </w:rPr>
  </w:style>
  <w:style w:type="paragraph" w:customStyle="1" w:styleId="CERPreface">
    <w:name w:val="CER Preface"/>
    <w:basedOn w:val="Normal"/>
    <w:qFormat/>
    <w:rsid w:val="00067791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067791"/>
    <w:pPr>
      <w:keepNext/>
      <w:spacing w:before="240" w:after="60"/>
    </w:pPr>
    <w:rPr>
      <w:rFonts w:ascii="Arial" w:hAnsi="Arial"/>
      <w:b/>
      <w:noProof/>
      <w:sz w:val="32"/>
    </w:rPr>
  </w:style>
  <w:style w:type="paragraph" w:customStyle="1" w:styleId="CerParagraphIndent">
    <w:name w:val="Cer ParagraphIndent"/>
    <w:basedOn w:val="ParagraphIndent"/>
    <w:link w:val="CerParagraphIndentChar"/>
    <w:rsid w:val="00067791"/>
    <w:rPr>
      <w:rFonts w:eastAsia="Times New Roman"/>
      <w:noProof/>
    </w:rPr>
  </w:style>
  <w:style w:type="character" w:customStyle="1" w:styleId="CerParagraphIndentChar">
    <w:name w:val="Cer ParagraphIndent Char"/>
    <w:link w:val="CerParagraphIndent"/>
    <w:rsid w:val="00067791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067791"/>
    <w:pPr>
      <w:keepNext/>
      <w:spacing w:before="240" w:after="60"/>
    </w:pPr>
    <w:rPr>
      <w:rFonts w:ascii="Arial" w:hAnsi="Arial"/>
      <w:b/>
      <w:noProof/>
      <w:sz w:val="28"/>
    </w:rPr>
  </w:style>
  <w:style w:type="paragraph" w:customStyle="1" w:styleId="CERLevel3Heading">
    <w:name w:val="CER Level3Heading"/>
    <w:basedOn w:val="CERParagraphNoIndent"/>
    <w:qFormat/>
    <w:rsid w:val="00067791"/>
    <w:pPr>
      <w:keepNext/>
      <w:spacing w:before="240" w:after="60"/>
    </w:pPr>
    <w:rPr>
      <w:b/>
      <w:noProof/>
    </w:rPr>
  </w:style>
  <w:style w:type="paragraph" w:customStyle="1" w:styleId="CERDisclaimer">
    <w:name w:val="CER Disclaimer"/>
    <w:basedOn w:val="CERParagraphNoIndent"/>
    <w:qFormat/>
    <w:rsid w:val="000677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rsid w:val="00067791"/>
    <w:rPr>
      <w:b/>
      <w:noProof/>
    </w:rPr>
  </w:style>
  <w:style w:type="paragraph" w:customStyle="1" w:styleId="CerParagraphNoIndentItalic">
    <w:name w:val="Cer ParagraphNoIndent Italic"/>
    <w:basedOn w:val="CERParagraphNoIndent"/>
    <w:rsid w:val="00067791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qFormat/>
    <w:rsid w:val="00067791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067791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067791"/>
    <w:rPr>
      <w:rFonts w:ascii="Times New Roman" w:eastAsia="Times New Roman" w:hAnsi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rsid w:val="00067791"/>
    <w:rPr>
      <w:b/>
    </w:rPr>
  </w:style>
  <w:style w:type="paragraph" w:customStyle="1" w:styleId="CERLevel7Heading">
    <w:name w:val="CER Level7Heading"/>
    <w:basedOn w:val="Heading7"/>
    <w:qFormat/>
    <w:rsid w:val="00067791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067791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067791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067791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067791"/>
    <w:pPr>
      <w:keepNext w:val="0"/>
      <w:tabs>
        <w:tab w:val="clear" w:pos="360"/>
      </w:tabs>
      <w:spacing w:before="240" w:after="60"/>
      <w:jc w:val="left"/>
    </w:pPr>
    <w:rPr>
      <w:rFonts w:eastAsia="Times New Roman"/>
      <w:b w:val="0"/>
      <w:i/>
      <w:iCs/>
      <w:sz w:val="20"/>
      <w:szCs w:val="24"/>
    </w:rPr>
  </w:style>
  <w:style w:type="character" w:customStyle="1" w:styleId="CERLevel8HeadingChar">
    <w:name w:val="CER Level8Heading Char"/>
    <w:link w:val="CERLevel8Heading"/>
    <w:rsid w:val="00067791"/>
    <w:rPr>
      <w:rFonts w:ascii="Times New Roman" w:eastAsia="Times New Roman" w:hAnsi="Times New Roman"/>
      <w:i/>
      <w:iCs/>
      <w:noProof/>
      <w:szCs w:val="24"/>
    </w:rPr>
  </w:style>
  <w:style w:type="paragraph" w:customStyle="1" w:styleId="KeyQuestionText">
    <w:name w:val="KeyQuestionText"/>
    <w:basedOn w:val="KeyQuestion"/>
    <w:rsid w:val="00067791"/>
    <w:pPr>
      <w:keepNext/>
      <w:keepLines w:val="0"/>
      <w:spacing w:before="120" w:after="120"/>
    </w:pPr>
    <w:rPr>
      <w:noProof/>
      <w:kern w:val="32"/>
      <w:lang w:val="en-GB"/>
    </w:rPr>
  </w:style>
  <w:style w:type="paragraph" w:customStyle="1" w:styleId="ReferenceText">
    <w:name w:val="ReferenceText"/>
    <w:basedOn w:val="Normal"/>
    <w:rsid w:val="00067791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067791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067791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067791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067791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067791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067791"/>
  </w:style>
  <w:style w:type="paragraph" w:customStyle="1" w:styleId="Style2">
    <w:name w:val="Style2"/>
    <w:rsid w:val="00067791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067791"/>
    <w:rPr>
      <w:rFonts w:ascii="Arial" w:hAnsi="Arial"/>
      <w:noProof/>
      <w:sz w:val="20"/>
    </w:rPr>
  </w:style>
  <w:style w:type="paragraph" w:customStyle="1" w:styleId="ArialFormText3">
    <w:name w:val="ArialFormText3"/>
    <w:rsid w:val="00067791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067791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067791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067791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067791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067791"/>
    <w:pPr>
      <w:numPr>
        <w:numId w:val="25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067791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067791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067791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067791"/>
  </w:style>
  <w:style w:type="paragraph" w:customStyle="1" w:styleId="StyleTableHeadersArialRight-025">
    <w:name w:val="Style Table Headers + Arial Right:  -0.25&quot;"/>
    <w:basedOn w:val="TableHeaders"/>
    <w:autoRedefine/>
    <w:rsid w:val="00067791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067791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067791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067791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067791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067791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fldtext">
    <w:name w:val="fldtext"/>
    <w:rsid w:val="00067791"/>
    <w:rPr>
      <w:rFonts w:cs="Times New Roman"/>
    </w:rPr>
  </w:style>
  <w:style w:type="character" w:customStyle="1" w:styleId="txtbold">
    <w:name w:val="txtbold"/>
    <w:rsid w:val="00067791"/>
    <w:rPr>
      <w:rFonts w:cs="Times New Roman"/>
    </w:rPr>
  </w:style>
  <w:style w:type="paragraph" w:customStyle="1" w:styleId="AppendixHeading">
    <w:name w:val="Appendix Heading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rsid w:val="00067791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basedOn w:val="BodyText"/>
    <w:qFormat/>
    <w:rsid w:val="00067791"/>
    <w:pPr>
      <w:spacing w:after="0"/>
    </w:pPr>
    <w:rPr>
      <w:rFonts w:ascii="Times New Roman" w:eastAsia="Times" w:hAnsi="Times New Roman"/>
      <w:sz w:val="18"/>
    </w:rPr>
  </w:style>
  <w:style w:type="paragraph" w:customStyle="1" w:styleId="TableandFiguretext">
    <w:name w:val="Table and Figure text"/>
    <w:basedOn w:val="BodyText"/>
    <w:qFormat/>
    <w:rsid w:val="00067791"/>
    <w:pPr>
      <w:numPr>
        <w:numId w:val="26"/>
      </w:numPr>
      <w:spacing w:after="0"/>
    </w:pPr>
    <w:rPr>
      <w:rFonts w:ascii="Arial" w:eastAsia="Times" w:hAnsi="Arial"/>
      <w:sz w:val="20"/>
    </w:rPr>
  </w:style>
  <w:style w:type="paragraph" w:customStyle="1" w:styleId="Tableheading0">
    <w:name w:val="Table heading"/>
    <w:basedOn w:val="TableandFigureHeading"/>
    <w:rsid w:val="00067791"/>
    <w:pPr>
      <w:spacing w:after="120"/>
      <w:ind w:left="-180"/>
    </w:pPr>
    <w:rPr>
      <w:rFonts w:ascii="Arial" w:eastAsia="Times" w:hAnsi="Arial"/>
    </w:rPr>
  </w:style>
  <w:style w:type="paragraph" w:customStyle="1" w:styleId="Tablefootnote">
    <w:name w:val="Table footnote"/>
    <w:basedOn w:val="TableandFigureHeading"/>
    <w:link w:val="TablefootnoteChar"/>
    <w:rsid w:val="00067791"/>
    <w:pPr>
      <w:spacing w:after="120"/>
      <w:ind w:left="-90"/>
    </w:pPr>
    <w:rPr>
      <w:rFonts w:ascii="Arial" w:eastAsia="Times" w:hAnsi="Arial"/>
      <w:b w:val="0"/>
      <w:sz w:val="18"/>
    </w:rPr>
  </w:style>
  <w:style w:type="character" w:customStyle="1" w:styleId="TablefootnoteChar">
    <w:name w:val="Table footnote Char"/>
    <w:link w:val="Tablefootnote"/>
    <w:rsid w:val="00067791"/>
    <w:rPr>
      <w:rFonts w:ascii="Arial" w:eastAsia="Times" w:hAnsi="Arial" w:cs="Arial"/>
      <w:sz w:val="18"/>
      <w:szCs w:val="36"/>
    </w:rPr>
  </w:style>
  <w:style w:type="paragraph" w:customStyle="1" w:styleId="Tabletextsmaller">
    <w:name w:val="Table text smaller"/>
    <w:basedOn w:val="TableText0"/>
    <w:rsid w:val="00067791"/>
    <w:pPr>
      <w:autoSpaceDE/>
      <w:autoSpaceDN/>
      <w:adjustRightInd/>
    </w:pPr>
    <w:rPr>
      <w:rFonts w:eastAsia="Times"/>
      <w:sz w:val="18"/>
      <w:szCs w:val="20"/>
    </w:rPr>
  </w:style>
  <w:style w:type="paragraph" w:customStyle="1" w:styleId="CERTableText8pt">
    <w:name w:val="CER TableText8pt"/>
    <w:rsid w:val="0006779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OptionalTableSubHeading">
    <w:name w:val="OptionalTableSubHeading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ragraphIndent0">
    <w:name w:val="CER ParagraphIndent"/>
    <w:link w:val="CERParagraphIndentChar0"/>
    <w:qFormat/>
    <w:rsid w:val="0006779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0">
    <w:name w:val="CER ParagraphIndent Char"/>
    <w:link w:val="CERParagraphIndent0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CERTableColumnHeading8pt">
    <w:name w:val="CER TableColumnHeading8pt"/>
    <w:rsid w:val="00067791"/>
    <w:rPr>
      <w:rFonts w:ascii="Arial" w:eastAsia="Times New Roman" w:hAnsi="Arial"/>
      <w:b/>
      <w:bCs/>
      <w:sz w:val="16"/>
    </w:rPr>
  </w:style>
  <w:style w:type="paragraph" w:customStyle="1" w:styleId="CEROptionalTableSubHeading8pt">
    <w:name w:val="CER OptionalTableSubHeading8pt"/>
    <w:basedOn w:val="CEROptionalTableSubHeading9pt"/>
    <w:rsid w:val="00067791"/>
    <w:rPr>
      <w:sz w:val="16"/>
      <w:szCs w:val="16"/>
    </w:rPr>
  </w:style>
  <w:style w:type="paragraph" w:customStyle="1" w:styleId="CEROptionalTableSubHeading9pt">
    <w:name w:val="CER OptionalTableSubHeading9pt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geNumber">
    <w:name w:val="CER PageNumber"/>
    <w:basedOn w:val="Footer"/>
    <w:rsid w:val="00067791"/>
    <w:pPr>
      <w:spacing w:before="0" w:after="0"/>
      <w:jc w:val="center"/>
    </w:pPr>
    <w:rPr>
      <w:rFonts w:ascii="Times New Roman" w:hAnsi="Times New Roman"/>
      <w:sz w:val="24"/>
      <w:szCs w:val="24"/>
    </w:rPr>
  </w:style>
  <w:style w:type="paragraph" w:customStyle="1" w:styleId="TemplateHeading">
    <w:name w:val="TemplateHeading"/>
    <w:rsid w:val="00067791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styleId="Revision">
    <w:name w:val="Revision"/>
    <w:hidden/>
    <w:uiPriority w:val="99"/>
    <w:semiHidden/>
    <w:rsid w:val="00F5603C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obieraj\Desktop\Template%20for%20Reports%20by%20EPCs_for%20posting_11-16-201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0AFA-2A72-41A5-A1C2-7392E092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 (1).dotx</Template>
  <TotalTime>0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5554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Diana Sobieraj</dc:creator>
  <cp:lastModifiedBy>Ratnamala Khopade</cp:lastModifiedBy>
  <cp:revision>4</cp:revision>
  <cp:lastPrinted>2012-08-21T17:03:00Z</cp:lastPrinted>
  <dcterms:created xsi:type="dcterms:W3CDTF">2012-09-25T12:56:00Z</dcterms:created>
  <dcterms:modified xsi:type="dcterms:W3CDTF">2012-09-26T09:29:00Z</dcterms:modified>
</cp:coreProperties>
</file>