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Default="00A77BD4" w:rsidP="00A77BD4">
      <w:pPr>
        <w:pStyle w:val="TableTitle"/>
      </w:pPr>
      <w:bookmarkStart w:id="0" w:name="_Toc331275658"/>
      <w:bookmarkStart w:id="1" w:name="_Toc331275948"/>
      <w:bookmarkStart w:id="2" w:name="_GoBack"/>
      <w:bookmarkEnd w:id="2"/>
      <w:proofErr w:type="gramStart"/>
      <w:r>
        <w:t>Table H-3.</w:t>
      </w:r>
      <w:proofErr w:type="gramEnd"/>
      <w:r>
        <w:t xml:space="preserve"> Strength of </w:t>
      </w:r>
      <w:r w:rsidRPr="00192826">
        <w:t xml:space="preserve">evidence for key outcomes in case management for </w:t>
      </w:r>
      <w:r>
        <w:t>patients with dementia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115"/>
        <w:gridCol w:w="1734"/>
        <w:gridCol w:w="1486"/>
        <w:gridCol w:w="1486"/>
        <w:gridCol w:w="1304"/>
        <w:gridCol w:w="2248"/>
        <w:gridCol w:w="1549"/>
      </w:tblGrid>
      <w:tr w:rsidR="00A77BD4" w:rsidRPr="00E15853" w:rsidTr="00F54548">
        <w:trPr>
          <w:cantSplit/>
          <w:tblHeader/>
        </w:trPr>
        <w:tc>
          <w:tcPr>
            <w:tcW w:w="855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Outcome, Number of Studies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(Good, Fair or Poor)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(Consistent or Inconsistent)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(Direct or Indirect)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(Precise or Imprecise)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Number of Subjects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Summary of Findings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trials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Chien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&lt;EndNote&gt;&lt;Cite&gt;&lt;Author&gt;Chien&lt;/Author&gt;&lt;Year&gt;2008&lt;/Year&gt;&lt;RecNum&gt;1178&lt;/RecNum&gt;&lt;DisplayText&gt;&lt;style face="superscript" font="Times New Roman"&gt;18&lt;/style&gt;&lt;/DisplayText&gt;&lt;record&gt;&lt;rec-number&gt;1178&lt;/rec-number&gt;&lt;foreign-keys&gt;&lt;key app="EN" db-id="pdzrz5dwdfdxd1e25ag52tac0xpt292zd5ad"&gt;1178&lt;/key&gt;&lt;/foreign-keys&gt;&lt;ref-type name="Journal Article"&gt;17&lt;/ref-type&gt;&lt;contributors&gt;&lt;authors&gt;&lt;author&gt;Chien, W.T.&lt;/author&gt;&lt;author&gt;Lee, Y.M.&lt;/author&gt;&lt;/authors&gt;&lt;/contributors&gt;&lt;titles&gt;&lt;title&gt;A disease management program for families of persons in Hong Kong with dementia&lt;/title&gt;&lt;secondary-title&gt;Psychiatr Serv&lt;/secondary-title&gt;&lt;/titles&gt;&lt;periodical&gt;&lt;full-title&gt;Psychiatr Serv&lt;/full-title&gt;&lt;/periodical&gt;&lt;volume&gt;59&lt;/volume&gt;&lt;number&gt;4&lt;/number&gt;&lt;dates&gt;&lt;year&gt;2008&lt;/year&gt;&lt;/dates&gt;&lt;accession-num&gt;18378844&lt;/accession-num&gt;&lt;urls&gt;&lt;/urls&gt;&lt;/record&gt;&lt;/Cite&gt;&lt;/EndNote&gt;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18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Chu 2000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&lt;EndNote&gt;&lt;Cite&gt;&lt;Author&gt;Chu&lt;/Author&gt;&lt;Year&gt;2000&lt;/Year&gt;&lt;RecNum&gt;736&lt;/RecNum&gt;&lt;DisplayText&gt;&lt;style face="superscript" font="Times New Roman"&gt;20&lt;/style&gt;&lt;/DisplayText&gt;&lt;record&gt;&lt;rec-number&gt;736&lt;/rec-number&gt;&lt;foreign-keys&gt;&lt;key app="EN" db-id="pdzrz5dwdfdxd1e25ag52tac0xpt292zd5ad"&gt;736&lt;/key&gt;&lt;/foreign-keys&gt;&lt;ref-type name="Journal Article"&gt;17&lt;/ref-type&gt;&lt;contributors&gt;&lt;authors&gt;&lt;author&gt;Chu, P.&lt;/author&gt;&lt;author&gt;Edwards, J.&lt;/author&gt;&lt;author&gt;Levin, R.&lt;/author&gt;&lt;author&gt;Thomson, J.&lt;/author&gt;&lt;/authors&gt;&lt;/contributors&gt;&lt;titles&gt;&lt;title&gt;The use of clinical case management for early stage Alzheimer&amp;apos;s patients and their families&lt;/title&gt;&lt;secondary-title&gt;Am J Alzheimers Dis&lt;/secondary-title&gt;&lt;/titles&gt;&lt;periodical&gt;&lt;full-title&gt;Am J Alzheimers Dis&lt;/full-title&gt;&lt;/periodical&gt;&lt;pages&gt;284-90&lt;/pages&gt;&lt;volume&gt;15&lt;/volume&gt;&lt;number&gt;5&lt;/number&gt;&lt;dates&gt;&lt;year&gt;2000&lt;/year&gt;&lt;/dates&gt;&lt;isbn&gt;1082-5207&lt;/isbn&gt;&lt;urls&gt;&lt;/urls&gt;&lt;custom1&gt;CCRCT&lt;/custom1&gt;&lt;custom4&gt;3 &lt;/custom4&gt;&lt;/record&gt;&lt;/Cite&gt;&lt;/EndNote&gt;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Eggert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1991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24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Eloniemi-Sulkava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2001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&lt;EndNote&gt;&lt;Cite&gt;&lt;Author&gt;Eloniemi-Sulkava&lt;/Author&gt;&lt;Year&gt;2001&lt;/Year&gt;&lt;RecNum&gt;1173&lt;/RecNum&gt;&lt;DisplayText&gt;&lt;style face="superscript" font="Times New Roman"&gt;26&lt;/style&gt;&lt;/DisplayText&gt;&lt;record&gt;&lt;rec-number&gt;1173&lt;/rec-number&gt;&lt;foreign-keys&gt;&lt;key app="EN" db-id="pdzrz5dwdfdxd1e25ag52tac0xpt292zd5ad"&gt;1173&lt;/key&gt;&lt;/foreign-keys&gt;&lt;ref-type name="Journal Article"&gt;17&lt;/ref-type&gt;&lt;contributors&gt;&lt;authors&gt;&lt;author&gt;Eloniemi-Sulkava, Ulla&lt;/author&gt;&lt;author&gt;Notkola, Irma-Leena&lt;/author&gt;&lt;author&gt;Hentinen, Maija&lt;/author&gt;&lt;author&gt;Kivelä, Sirkka-Liisa&lt;/author&gt;&lt;author&gt;Sivenius, Juhani&lt;/author&gt;&lt;author&gt;Sulkava, Raimo&lt;/author&gt;&lt;/authors&gt;&lt;/contributors&gt;&lt;titles&gt;&lt;title&gt;Effects of supporting community-living demented patients and their caregivers: A randomized trial&lt;/title&gt;&lt;secondary-title&gt;J Am Geriatr Soc&lt;/secondary-title&gt;&lt;/titles&gt;&lt;periodical&gt;&lt;full-title&gt;J Am Geriatr Soc&lt;/full-title&gt;&lt;/periodical&gt;&lt;pages&gt;1282-1287&lt;/pages&gt;&lt;volume&gt;49&lt;/volume&gt;&lt;number&gt;10&lt;/number&gt;&lt;keywords&gt;&lt;keyword&gt;dementia&lt;/keyword&gt;&lt;keyword&gt;older&lt;/keyword&gt;&lt;keyword&gt;community care&lt;/keyword&gt;&lt;keyword&gt;intervention&lt;/keyword&gt;&lt;/keywords&gt;&lt;dates&gt;&lt;year&gt;2001&lt;/year&gt;&lt;/dates&gt;&lt;publisher&gt;Blackwell Science Inc&lt;/publisher&gt;&lt;isbn&gt;1532-5415&lt;/isbn&gt;&lt;accession-num&gt;11890485&lt;/accession-num&gt;&lt;urls&gt;&lt;related-urls&gt;&lt;url&gt;http://dx.doi.org/10.1046/j.1532-5415.2001.49255.x&lt;/url&gt;&lt;/related-urls&gt;&lt;/urls&gt;&lt;electronic-resource-num&gt;10.1046/j.1532-5415.2001.49255.x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Eloniemi-Sulkava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Jansen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&lt;EndNote&gt;&lt;Cite&gt;&lt;Author&gt;Jansen&lt;/Author&gt;&lt;Year&gt;2011&lt;/Year&gt;&lt;RecNum&gt;1174&lt;/RecNum&gt;&lt;DisplayText&gt;&lt;style face="superscript" font="Times New Roman"&gt;44&lt;/style&gt;&lt;/DisplayText&gt;&lt;record&gt;&lt;rec-number&gt;1174&lt;/rec-number&gt;&lt;foreign-keys&gt;&lt;key app="EN" db-id="pdzrz5dwdfdxd1e25ag52tac0xpt292zd5ad"&gt;1174&lt;/key&gt;&lt;/foreign-keys&gt;&lt;ref-type name="Journal Article"&gt;17&lt;/ref-type&gt;&lt;contributors&gt;&lt;authors&gt;&lt;author&gt;Jansen, AP&lt;/author&gt;&lt;author&gt;van Hout, HP&lt;/author&gt;&lt;author&gt;Nijpels, G&lt;/author&gt;&lt;author&gt;Rijmen, F&lt;/author&gt;&lt;author&gt;Dröes, RM&lt;/author&gt;&lt;author&gt;Pot, AM&lt;/author&gt;&lt;author&gt;Schellevis, FG&lt;/author&gt;&lt;author&gt;Stalman, WA&lt;/author&gt;&lt;author&gt;van Marwijk, HW&lt;/author&gt;&lt;/authors&gt;&lt;/contributors&gt;&lt;titles&gt;&lt;title&gt;Effectiveness of case management among older adults with early symptoms of dementia and their primary informal caregivers: A randomized clinical trial&lt;/title&gt;&lt;secondary-title&gt;Int J Nurs Stud&lt;/secondary-title&gt;&lt;/titles&gt;&lt;periodical&gt;&lt;full-title&gt;Int J Nurs Stud&lt;/full-title&gt;&lt;abbr-1&gt;Int J Nurs Stud&lt;/abbr-1&gt;&lt;/periodical&gt;&lt;pages&gt;933-43&lt;/pages&gt;&lt;volume&gt;48&lt;/volume&gt;&lt;number&gt;8&lt;/number&gt;&lt;dates&gt;&lt;year&gt;2011&lt;/year&gt;&lt;/dates&gt;&lt;accession-num&gt;21356537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Miller 1999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PEVuZE5vdGU+PENpdGU+PEF1dGhvcj5NaWxsZXI8L0F1dGhvcj48WWVhcj4xOTk5PC9ZZWFyPjxS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PEVuZE5vdGU+PENpdGU+PEF1dGhvcj5NaWxsZXI8L0F1dGhvcj48WWVhcj4xOTk5PC9ZZWFyPjxS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Vickrey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&lt;EndNote&gt;&lt;Cite&gt;&lt;Author&gt;Vickrey&lt;/Author&gt;&lt;Year&gt;2006&lt;/Year&gt;&lt;RecNum&gt;2114&lt;/RecNum&gt;&lt;DisplayText&gt;&lt;style face="superscript" font="Times New Roman"&gt;107&lt;/style&gt;&lt;/DisplayText&gt;&lt;record&gt;&lt;rec-number&gt;2114&lt;/rec-number&gt;&lt;foreign-keys&gt;&lt;key app="EN" db-id="pdzrz5dwdfdxd1e25ag52tac0xpt292zd5ad"&gt;2114&lt;/key&gt;&lt;/foreign-keys&gt;&lt;ref-type name="Journal Article"&gt;17&lt;/ref-type&gt;&lt;contributors&gt;&lt;authors&gt;&lt;author&gt;Vickrey, Barbara G.&lt;/author&gt;&lt;author&gt;Mittman, Brian S.&lt;/author&gt;&lt;author&gt;Connor, Karen I.&lt;/author&gt;&lt;author&gt;Pearson, Marjorie L.&lt;/author&gt;&lt;author&gt;Della Penna, Richard D.&lt;/author&gt;&lt;author&gt;Ganiats, Theodore G.&lt;/author&gt;&lt;author&gt;DeMonte, Robert W.&lt;/author&gt;&lt;author&gt;Chodosh, Joshua&lt;/author&gt;&lt;author&gt;Cui, Xinping&lt;/author&gt;&lt;author&gt;Vassar, Stefanie&lt;/author&gt;&lt;author&gt;Duan, Naihua&lt;/author&gt;&lt;author&gt;Lee, Martin&lt;/author&gt;&lt;/authors&gt;&lt;/contributors&gt;&lt;titles&gt;&lt;title&gt;The effect of a disease management intervention on quality and outcomes of dementia care&lt;/title&gt;&lt;secondary-title&gt;Ann Intern Med&lt;/secondary-title&gt;&lt;/titles&gt;&lt;periodical&gt;&lt;full-title&gt;Ann Intern Med&lt;/full-title&gt;&lt;abbr-1&gt;Ann Intern Med&lt;/abbr-1&gt;&lt;/periodical&gt;&lt;pages&gt;713-726&lt;/pages&gt;&lt;volume&gt;145&lt;/volume&gt;&lt;number&gt;10&lt;/number&gt;&lt;dates&gt;&lt;year&gt;2006&lt;/year&gt;&lt;pub-dates&gt;&lt;date&gt;November 21, 2006&lt;/date&gt;&lt;/pub-dates&gt;&lt;/dates&gt;&lt;accession-num&gt;17116916&lt;/accession-num&gt;&lt;urls&gt;&lt;related-urls&gt;&lt;url&gt;http://www.annals.org/content/145/10/713.abstract&lt;/url&gt;&lt;/related-urls&gt;&lt;/urls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107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2 observational studies</w:t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3C1E20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Specht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151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49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12,852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with dementia who receive services from CM programs do not have lower mortality rates</w:t>
            </w:r>
          </w:p>
        </w:tc>
        <w:tc>
          <w:tcPr>
            <w:tcW w:w="588" w:type="pct"/>
          </w:tcPr>
          <w:p w:rsidR="00A77BD4" w:rsidRPr="00C95DB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826">
              <w:rPr>
                <w:rFonts w:ascii="Arial" w:hAnsi="Arial" w:cs="Arial"/>
                <w:b/>
                <w:sz w:val="18"/>
                <w:szCs w:val="18"/>
              </w:rPr>
              <w:t xml:space="preserve">Nursing home placement rates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trials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Chu 2000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&lt;EndNote&gt;&lt;Cite&gt;&lt;Author&gt;Chu&lt;/Author&gt;&lt;Year&gt;2000&lt;/Year&gt;&lt;RecNum&gt;736&lt;/RecNum&gt;&lt;DisplayText&gt;&lt;style face="superscript" font="Times New Roman"&gt;20&lt;/style&gt;&lt;/DisplayText&gt;&lt;record&gt;&lt;rec-number&gt;736&lt;/rec-number&gt;&lt;foreign-keys&gt;&lt;key app="EN" db-id="pdzrz5dwdfdxd1e25ag52tac0xpt292zd5ad"&gt;736&lt;/key&gt;&lt;/foreign-keys&gt;&lt;ref-type name="Journal Article"&gt;17&lt;/ref-type&gt;&lt;contributors&gt;&lt;authors&gt;&lt;author&gt;Chu, P.&lt;/author&gt;&lt;author&gt;Edwards, J.&lt;/author&gt;&lt;author&gt;Levin, R.&lt;/author&gt;&lt;author&gt;Thomson, J.&lt;/author&gt;&lt;/authors&gt;&lt;/contributors&gt;&lt;titles&gt;&lt;title&gt;The use of clinical case management for early stage Alzheimer&amp;apos;s patients and their families&lt;/title&gt;&lt;secondary-title&gt;Am J Alzheimers Dis&lt;/secondary-title&gt;&lt;/titles&gt;&lt;periodical&gt;&lt;full-title&gt;Am J Alzheimers Dis&lt;/full-title&gt;&lt;/periodical&gt;&lt;pages&gt;284-90&lt;/pages&gt;&lt;volume&gt;15&lt;/volume&gt;&lt;number&gt;5&lt;/number&gt;&lt;dates&gt;&lt;year&gt;2000&lt;/year&gt;&lt;/dates&gt;&lt;isbn&gt;1082-5207&lt;/isbn&gt;&lt;urls&gt;&lt;/urls&gt;&lt;custom1&gt;CCRCT&lt;/custom1&gt;&lt;custom4&gt;3 &lt;/custom4&gt;&lt;/record&gt;&lt;/Cite&gt;&lt;/EndNote&gt;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Eggert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1991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24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Eloniemi-Sulkava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2001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&lt;EndNote&gt;&lt;Cite&gt;&lt;Author&gt;Eloniemi-Sulkava&lt;/Author&gt;&lt;Year&gt;2001&lt;/Year&gt;&lt;RecNum&gt;1173&lt;/RecNum&gt;&lt;DisplayText&gt;&lt;style face="superscript" font="Times New Roman"&gt;26&lt;/style&gt;&lt;/DisplayText&gt;&lt;record&gt;&lt;rec-number&gt;1173&lt;/rec-number&gt;&lt;foreign-keys&gt;&lt;key app="EN" db-id="pdzrz5dwdfdxd1e25ag52tac0xpt292zd5ad"&gt;1173&lt;/key&gt;&lt;/foreign-keys&gt;&lt;ref-type name="Journal Article"&gt;17&lt;/ref-type&gt;&lt;contributors&gt;&lt;authors&gt;&lt;author&gt;Eloniemi-Sulkava, Ulla&lt;/author&gt;&lt;author&gt;Notkola, Irma-Leena&lt;/author&gt;&lt;author&gt;Hentinen, Maija&lt;/author&gt;&lt;author&gt;Kivelä, Sirkka-Liisa&lt;/author&gt;&lt;author&gt;Sivenius, Juhani&lt;/author&gt;&lt;author&gt;Sulkava, Raimo&lt;/author&gt;&lt;/authors&gt;&lt;/contributors&gt;&lt;titles&gt;&lt;title&gt;Effects of supporting community-living demented patients and their caregivers: A randomized trial&lt;/title&gt;&lt;secondary-title&gt;J Am Geriatr Soc&lt;/secondary-title&gt;&lt;/titles&gt;&lt;periodical&gt;&lt;full-title&gt;J Am Geriatr Soc&lt;/full-title&gt;&lt;/periodical&gt;&lt;pages&gt;1282-1287&lt;/pages&gt;&lt;volume&gt;49&lt;/volume&gt;&lt;number&gt;10&lt;/number&gt;&lt;keywords&gt;&lt;keyword&gt;dementia&lt;/keyword&gt;&lt;keyword&gt;older&lt;/keyword&gt;&lt;keyword&gt;community care&lt;/keyword&gt;&lt;keyword&gt;intervention&lt;/keyword&gt;&lt;/keywords&gt;&lt;dates&gt;&lt;year&gt;2001&lt;/year&gt;&lt;/dates&gt;&lt;publisher&gt;Blackwell Science Inc&lt;/publisher&gt;&lt;isbn&gt;1532-5415&lt;/isbn&gt;&lt;accession-num&gt;11890485&lt;/accession-num&gt;&lt;urls&gt;&lt;related-urls&gt;&lt;url&gt;http://dx.doi.org/10.1046/j.1532-5415.2001.49255.x&lt;/url&gt;&lt;/related-urls&gt;&lt;/urls&gt;&lt;electronic-resource-num&gt;10.1046/j.1532-5415.2001.49255.x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Eloniemi-Sulkava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&lt;EndNote&gt;&lt;Cite&gt;&lt;Author&gt;Mittelman&lt;/Author&gt;&lt;Year&gt;2008&lt;/Year&gt;&lt;RecNum&gt;1177&lt;/RecNum&gt;&lt;DisplayText&gt;&lt;style face="superscript" font="Times New Roman"&gt;69&lt;/style&gt;&lt;/DisplayText&gt;&lt;record&gt;&lt;rec-number&gt;1177&lt;/rec-number&gt;&lt;foreign-keys&gt;&lt;key app="EN" db-id="pdzrz5dwdfdxd1e25ag52tac0xpt292zd5ad"&gt;1177&lt;/key&gt;&lt;/foreign-keys&gt;&lt;ref-type name="Journal Article"&gt;17&lt;/ref-type&gt;&lt;contributors&gt;&lt;authors&gt;&lt;author&gt;Mittelman, Mary S.&lt;/author&gt;&lt;author&gt;Brodaty, H.&lt;/author&gt;&lt;author&gt;Wallen, A.S.&lt;/author&gt;&lt;author&gt;Burns, A.&lt;/author&gt;&lt;/authors&gt;&lt;/contributors&gt;&lt;titles&gt;&lt;title&gt;A Three-country randomized controlled trial of a psychosocial intervention for caregivers combined with pharmacological treatment for patients with Alzheimer disease: Effects on caregiver depression&lt;/title&gt;&lt;secondary-title&gt;Am J Geriatr Psychiatry&lt;/secondary-title&gt;&lt;/titles&gt;&lt;periodical&gt;&lt;full-title&gt;Am J Geriatr Psychiatry&lt;/full-title&gt;&lt;/periodical&gt;&lt;pages&gt;893-904&lt;/pages&gt;&lt;volume&gt;16&lt;/volume&gt;&lt;number&gt;11&lt;/number&gt;&lt;dates&gt;&lt;year&gt;2008&lt;/year&gt;&lt;/dates&gt;&lt;urls&gt;&lt;/urls&gt;&lt;/record&gt;&lt;/Cite&gt;&lt;/EndNote&gt;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0FB">
              <w:rPr>
                <w:rFonts w:ascii="Arial" w:hAnsi="Arial" w:cs="Arial"/>
                <w:sz w:val="18"/>
                <w:szCs w:val="18"/>
              </w:rPr>
              <w:t xml:space="preserve"> Newcomer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1999a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73</w:t>
            </w:r>
            <w:proofErr w:type="spellEnd"/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DB70FB">
              <w:rPr>
                <w:rFonts w:ascii="Arial" w:hAnsi="Arial" w:cs="Arial"/>
                <w:sz w:val="18"/>
                <w:szCs w:val="18"/>
              </w:rPr>
              <w:t>Challis</w:t>
            </w:r>
            <w:r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495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9,534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No delay in NH placement at 24 months</w:t>
            </w:r>
          </w:p>
        </w:tc>
        <w:tc>
          <w:tcPr>
            <w:tcW w:w="588" w:type="pct"/>
          </w:tcPr>
          <w:p w:rsidR="00A77BD4" w:rsidRPr="00C95DB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C95DBD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826">
              <w:rPr>
                <w:rFonts w:ascii="Arial" w:hAnsi="Arial" w:cs="Arial"/>
                <w:b/>
                <w:sz w:val="18"/>
                <w:szCs w:val="18"/>
              </w:rPr>
              <w:lastRenderedPageBreak/>
              <w:t>Caregiver burden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trials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Chien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&lt;EndNote&gt;&lt;Cite&gt;&lt;Author&gt;Chien&lt;/Author&gt;&lt;Year&gt;2008&lt;/Year&gt;&lt;RecNum&gt;1178&lt;/RecNum&gt;&lt;DisplayText&gt;&lt;style face="superscript" font="Times New Roman"&gt;18&lt;/style&gt;&lt;/DisplayText&gt;&lt;record&gt;&lt;rec-number&gt;1178&lt;/rec-number&gt;&lt;foreign-keys&gt;&lt;key app="EN" db-id="pdzrz5dwdfdxd1e25ag52tac0xpt292zd5ad"&gt;1178&lt;/key&gt;&lt;/foreign-keys&gt;&lt;ref-type name="Journal Article"&gt;17&lt;/ref-type&gt;&lt;contributors&gt;&lt;authors&gt;&lt;author&gt;Chien, W.T.&lt;/author&gt;&lt;author&gt;Lee, Y.M.&lt;/author&gt;&lt;/authors&gt;&lt;/contributors&gt;&lt;titles&gt;&lt;title&gt;A disease management program for families of persons in Hong Kong with dementia&lt;/title&gt;&lt;secondary-title&gt;Psychiatr Serv&lt;/secondary-title&gt;&lt;/titles&gt;&lt;periodical&gt;&lt;full-title&gt;Psychiatr Serv&lt;/full-title&gt;&lt;/periodical&gt;&lt;volume&gt;59&lt;/volume&gt;&lt;number&gt;4&lt;/number&gt;&lt;dates&gt;&lt;year&gt;2008&lt;/year&gt;&lt;/dates&gt;&lt;accession-num&gt;18378844&lt;/accession-num&gt;&lt;urls&gt;&lt;/urls&gt;&lt;/record&gt;&lt;/Cite&gt;&lt;/EndNote&gt;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Chu 2000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&lt;EndNote&gt;&lt;Cite&gt;&lt;Author&gt;Chu&lt;/Author&gt;&lt;Year&gt;2000&lt;/Year&gt;&lt;RecNum&gt;736&lt;/RecNum&gt;&lt;DisplayText&gt;&lt;style face="superscript" font="Times New Roman"&gt;20&lt;/style&gt;&lt;/DisplayText&gt;&lt;record&gt;&lt;rec-number&gt;736&lt;/rec-number&gt;&lt;foreign-keys&gt;&lt;key app="EN" db-id="pdzrz5dwdfdxd1e25ag52tac0xpt292zd5ad"&gt;736&lt;/key&gt;&lt;/foreign-keys&gt;&lt;ref-type name="Journal Article"&gt;17&lt;/ref-type&gt;&lt;contributors&gt;&lt;authors&gt;&lt;author&gt;Chu, P.&lt;/author&gt;&lt;author&gt;Edwards, J.&lt;/author&gt;&lt;author&gt;Levin, R.&lt;/author&gt;&lt;author&gt;Thomson, J.&lt;/author&gt;&lt;/authors&gt;&lt;/contributors&gt;&lt;titles&gt;&lt;title&gt;The use of clinical case management for early stage Alzheimer&amp;apos;s patients and their families&lt;/title&gt;&lt;secondary-title&gt;Am J Alzheimers Dis&lt;/secondary-title&gt;&lt;/titles&gt;&lt;periodical&gt;&lt;full-title&gt;Am J Alzheimers Dis&lt;/full-title&gt;&lt;/periodical&gt;&lt;pages&gt;284-90&lt;/pages&gt;&lt;volume&gt;15&lt;/volume&gt;&lt;number&gt;5&lt;/number&gt;&lt;dates&gt;&lt;year&gt;2000&lt;/year&gt;&lt;/dates&gt;&lt;isbn&gt;1082-5207&lt;/isbn&gt;&lt;urls&gt;&lt;/urls&gt;&lt;custom1&gt;CCRCT&lt;/custom1&gt;&lt;custom4&gt;3 &lt;/custom4&gt;&lt;/record&gt;&lt;/Cite&gt;&lt;/EndNote&gt;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20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DB70FB">
              <w:rPr>
                <w:rFonts w:ascii="Arial" w:hAnsi="Arial" w:cs="Arial"/>
                <w:sz w:val="18"/>
                <w:szCs w:val="18"/>
              </w:rPr>
              <w:t>Jansen</w:t>
            </w:r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&lt;EndNote&gt;&lt;Cite&gt;&lt;Author&gt;Jansen&lt;/Author&gt;&lt;Year&gt;2011&lt;/Year&gt;&lt;RecNum&gt;1174&lt;/RecNum&gt;&lt;DisplayText&gt;&lt;style face="superscript" font="Times New Roman"&gt;44&lt;/style&gt;&lt;/DisplayText&gt;&lt;record&gt;&lt;rec-number&gt;1174&lt;/rec-number&gt;&lt;foreign-keys&gt;&lt;key app="EN" db-id="pdzrz5dwdfdxd1e25ag52tac0xpt292zd5ad"&gt;1174&lt;/key&gt;&lt;/foreign-keys&gt;&lt;ref-type name="Journal Article"&gt;17&lt;/ref-type&gt;&lt;contributors&gt;&lt;authors&gt;&lt;author&gt;Jansen, AP&lt;/author&gt;&lt;author&gt;van Hout, HP&lt;/author&gt;&lt;author&gt;Nijpels, G&lt;/author&gt;&lt;author&gt;Rijmen, F&lt;/author&gt;&lt;author&gt;Dröes, RM&lt;/author&gt;&lt;author&gt;Pot, AM&lt;/author&gt;&lt;author&gt;Schellevis, FG&lt;/author&gt;&lt;author&gt;Stalman, WA&lt;/author&gt;&lt;author&gt;van Marwijk, HW&lt;/author&gt;&lt;/authors&gt;&lt;/contributors&gt;&lt;titles&gt;&lt;title&gt;Effectiveness of case management among older adults with early symptoms of dementia and their primary informal caregivers: A randomized clinical trial&lt;/title&gt;&lt;secondary-title&gt;Int J Nurs Stud&lt;/secondary-title&gt;&lt;/titles&gt;&lt;periodical&gt;&lt;full-title&gt;Int J Nurs Stud&lt;/full-title&gt;&lt;abbr-1&gt;Int J Nurs Stud&lt;/abbr-1&gt;&lt;/periodical&gt;&lt;pages&gt;933-43&lt;/pages&gt;&lt;volume&gt;48&lt;/volume&gt;&lt;number&gt;8&lt;/number&gt;&lt;dates&gt;&lt;year&gt;2011&lt;/year&gt;&lt;/dates&gt;&lt;accession-num&gt;21356537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PEVuZE5vdGU+PENpdGU+PEF1dGhvcj5MYW08L0F1dGhvcj48WWVhcj4yMDEwPC9ZZWFyPjxSZWNO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PEVuZE5vdGU+PENpdGU+PEF1dGhvcj5MYW08L0F1dGhvcj48WWVhcj4yMDEwPC9ZZWFyPjxSZWNO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DB70FB">
              <w:rPr>
                <w:rFonts w:ascii="Arial" w:hAnsi="Arial" w:cs="Arial"/>
                <w:sz w:val="18"/>
                <w:szCs w:val="18"/>
              </w:rPr>
              <w:t>Newcomer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1999a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73</w:t>
            </w:r>
            <w:proofErr w:type="spellEnd"/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70FB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ickrey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&lt;EndNote&gt;&lt;Cite&gt;&lt;Author&gt;Vickrey&lt;/Author&gt;&lt;Year&gt;2006&lt;/Year&gt;&lt;RecNum&gt;2114&lt;/RecNum&gt;&lt;DisplayText&gt;&lt;style face="superscript" font="Times New Roman"&gt;107&lt;/style&gt;&lt;/DisplayText&gt;&lt;record&gt;&lt;rec-number&gt;2114&lt;/rec-number&gt;&lt;foreign-keys&gt;&lt;key app="EN" db-id="pdzrz5dwdfdxd1e25ag52tac0xpt292zd5ad"&gt;2114&lt;/key&gt;&lt;/foreign-keys&gt;&lt;ref-type name="Journal Article"&gt;17&lt;/ref-type&gt;&lt;contributors&gt;&lt;authors&gt;&lt;author&gt;Vickrey, Barbara G.&lt;/author&gt;&lt;author&gt;Mittman, Brian S.&lt;/author&gt;&lt;author&gt;Connor, Karen I.&lt;/author&gt;&lt;author&gt;Pearson, Marjorie L.&lt;/author&gt;&lt;author&gt;Della Penna, Richard D.&lt;/author&gt;&lt;author&gt;Ganiats, Theodore G.&lt;/author&gt;&lt;author&gt;DeMonte, Robert W.&lt;/author&gt;&lt;author&gt;Chodosh, Joshua&lt;/author&gt;&lt;author&gt;Cui, Xinping&lt;/author&gt;&lt;author&gt;Vassar, Stefanie&lt;/author&gt;&lt;author&gt;Duan, Naihua&lt;/author&gt;&lt;author&gt;Lee, Martin&lt;/author&gt;&lt;/authors&gt;&lt;/contributors&gt;&lt;titles&gt;&lt;title&gt;The effect of a disease management intervention on quality and outcomes of dementia care&lt;/title&gt;&lt;secondary-title&gt;Ann Intern Med&lt;/secondary-title&gt;&lt;/titles&gt;&lt;periodical&gt;&lt;full-title&gt;Ann Intern Med&lt;/full-title&gt;&lt;abbr-1&gt;Ann Intern Med&lt;/abbr-1&gt;&lt;/periodical&gt;&lt;pages&gt;713-726&lt;/pages&gt;&lt;volume&gt;145&lt;/volume&gt;&lt;number&gt;10&lt;/number&gt;&lt;dates&gt;&lt;year&gt;2006&lt;/year&gt;&lt;pub-dates&gt;&lt;date&gt;November 21, 2006&lt;/date&gt;&lt;/pub-dates&gt;&lt;/dates&gt;&lt;accession-num&gt;17116916&lt;/accession-num&gt;&lt;urls&gt;&lt;related-urls&gt;&lt;url&gt;http://www.annals.org/content/145/10/713.abstract&lt;/url&gt;&lt;/related-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DB70F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observational</w:t>
            </w:r>
            <w:r w:rsidRPr="00E15853">
              <w:rPr>
                <w:rFonts w:ascii="Arial" w:hAnsi="Arial" w:cs="Arial"/>
                <w:sz w:val="18"/>
                <w:szCs w:val="18"/>
              </w:rPr>
              <w:t xml:space="preserve"> stu</w:t>
            </w:r>
            <w:r>
              <w:rPr>
                <w:rFonts w:ascii="Arial" w:hAnsi="Arial" w:cs="Arial"/>
                <w:sz w:val="18"/>
                <w:szCs w:val="18"/>
              </w:rPr>
              <w:t>dies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PEVuZE5vdGU+PENpdGU+PEF1dGhvcj5TcGVjaHQ8L0F1dGhvcj48WWVhcj4yMDA5PC9ZZWFyPjxS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495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9,421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Reduction in CG burden at 12 months</w:t>
            </w:r>
          </w:p>
        </w:tc>
        <w:tc>
          <w:tcPr>
            <w:tcW w:w="588" w:type="pct"/>
          </w:tcPr>
          <w:p w:rsidR="00A77BD4" w:rsidRPr="00C95DB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C95DBD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192826">
              <w:rPr>
                <w:rFonts w:ascii="Arial" w:hAnsi="Arial" w:cs="Arial"/>
                <w:b/>
                <w:sz w:val="18"/>
                <w:szCs w:val="18"/>
              </w:rPr>
              <w:t>Caregiver depression</w:t>
            </w:r>
            <w:r w:rsidRPr="00E15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&lt;EndNote&gt;&lt;Cite&gt;&lt;Author&gt;Mittelman&lt;/Author&gt;&lt;Year&gt;2008&lt;/Year&gt;&lt;RecNum&gt;1177&lt;/RecNum&gt;&lt;DisplayText&gt;&lt;style face="superscript" font="Times New Roman"&gt;69&lt;/style&gt;&lt;/DisplayText&gt;&lt;record&gt;&lt;rec-number&gt;1177&lt;/rec-number&gt;&lt;foreign-keys&gt;&lt;key app="EN" db-id="pdzrz5dwdfdxd1e25ag52tac0xpt292zd5ad"&gt;1177&lt;/key&gt;&lt;/foreign-keys&gt;&lt;ref-type name="Journal Article"&gt;17&lt;/ref-type&gt;&lt;contributors&gt;&lt;authors&gt;&lt;author&gt;Mittelman, Mary S.&lt;/author&gt;&lt;author&gt;Brodaty, H.&lt;/author&gt;&lt;author&gt;Wallen, A.S.&lt;/author&gt;&lt;author&gt;Burns, A.&lt;/author&gt;&lt;/authors&gt;&lt;/contributors&gt;&lt;titles&gt;&lt;title&gt;A Three-country randomized controlled trial of a psychosocial intervention for caregivers combined with pharmacological treatment for patients with Alzheimer disease: Effects on caregiver depression&lt;/title&gt;&lt;secondary-title&gt;Am J Geriatr Psychiatry&lt;/secondary-title&gt;&lt;/titles&gt;&lt;periodical&gt;&lt;full-title&gt;Am J Geriatr Psychiatry&lt;/full-title&gt;&lt;/periodical&gt;&lt;pages&gt;893-904&lt;/pages&gt;&lt;volume&gt;16&lt;/volume&gt;&lt;number&gt;11&lt;/number&gt;&lt;dates&gt;&lt;year&gt;2008&lt;/year&gt;&lt;/dates&gt;&lt;urls&gt;&lt;/urls&gt;&lt;/record&gt;&lt;/Cite&gt;&lt;/EndNote&gt;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A77BD4" w:rsidRPr="00E15853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495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3,321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Reduction of CG depression at 2 years</w:t>
            </w:r>
          </w:p>
        </w:tc>
        <w:tc>
          <w:tcPr>
            <w:tcW w:w="58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192826">
              <w:rPr>
                <w:rFonts w:ascii="Arial" w:hAnsi="Arial" w:cs="Arial"/>
                <w:b/>
                <w:sz w:val="18"/>
                <w:szCs w:val="18"/>
              </w:rPr>
              <w:t>Guideline adherence</w:t>
            </w:r>
            <w:r w:rsidRPr="00E15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Vickrey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&lt;EndNote&gt;&lt;Cite&gt;&lt;Author&gt;Vickrey&lt;/Author&gt;&lt;Year&gt;2006&lt;/Year&gt;&lt;RecNum&gt;2114&lt;/RecNum&gt;&lt;DisplayText&gt;&lt;style face="superscript" font="Times New Roman"&gt;107&lt;/style&gt;&lt;/DisplayText&gt;&lt;record&gt;&lt;rec-number&gt;2114&lt;/rec-number&gt;&lt;foreign-keys&gt;&lt;key app="EN" db-id="pdzrz5dwdfdxd1e25ag52tac0xpt292zd5ad"&gt;2114&lt;/key&gt;&lt;/foreign-keys&gt;&lt;ref-type name="Journal Article"&gt;17&lt;/ref-type&gt;&lt;contributors&gt;&lt;authors&gt;&lt;author&gt;Vickrey, Barbara G.&lt;/author&gt;&lt;author&gt;Mittman, Brian S.&lt;/author&gt;&lt;author&gt;Connor, Karen I.&lt;/author&gt;&lt;author&gt;Pearson, Marjorie L.&lt;/author&gt;&lt;author&gt;Della Penna, Richard D.&lt;/author&gt;&lt;author&gt;Ganiats, Theodore G.&lt;/author&gt;&lt;author&gt;DeMonte, Robert W.&lt;/author&gt;&lt;author&gt;Chodosh, Joshua&lt;/author&gt;&lt;author&gt;Cui, Xinping&lt;/author&gt;&lt;author&gt;Vassar, Stefanie&lt;/author&gt;&lt;author&gt;Duan, Naihua&lt;/author&gt;&lt;author&gt;Lee, Martin&lt;/author&gt;&lt;/authors&gt;&lt;/contributors&gt;&lt;titles&gt;&lt;title&gt;The effect of a disease management intervention on quality and outcomes of dementia care&lt;/title&gt;&lt;secondary-title&gt;Ann Intern Med&lt;/secondary-title&gt;&lt;/titles&gt;&lt;periodical&gt;&lt;full-title&gt;Ann Intern Med&lt;/full-title&gt;&lt;abbr-1&gt;Ann Intern Med&lt;/abbr-1&gt;&lt;/periodical&gt;&lt;pages&gt;713-726&lt;/pages&gt;&lt;volume&gt;145&lt;/volume&gt;&lt;number&gt;10&lt;/number&gt;&lt;dates&gt;&lt;year&gt;2006&lt;/year&gt;&lt;pub-dates&gt;&lt;date&gt;November 21, 2006&lt;/date&gt;&lt;/pub-dates&gt;&lt;/dates&gt;&lt;accession-num&gt;17116916&lt;/accession-num&gt;&lt;urls&gt;&lt;related-urls&gt;&lt;url&gt;http://www.annals.org/content/145/10/713.abstract&lt;/url&gt;&lt;/related-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95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Case management programs that focus on clinical guideline measures for care of dementia increase adherence to those measures</w:t>
            </w:r>
          </w:p>
        </w:tc>
        <w:tc>
          <w:tcPr>
            <w:tcW w:w="58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E15853" w:rsidTr="00F54548">
        <w:trPr>
          <w:cantSplit/>
        </w:trPr>
        <w:tc>
          <w:tcPr>
            <w:tcW w:w="855" w:type="pct"/>
          </w:tcPr>
          <w:p w:rsidR="00A77BD4" w:rsidRPr="00192826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826">
              <w:rPr>
                <w:rFonts w:ascii="Arial" w:hAnsi="Arial" w:cs="Arial"/>
                <w:b/>
                <w:sz w:val="18"/>
                <w:szCs w:val="18"/>
              </w:rPr>
              <w:t xml:space="preserve">Hospitalizations/ ED visits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Chien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&lt;EndNote&gt;&lt;Cite&gt;&lt;Author&gt;Chien&lt;/Author&gt;&lt;Year&gt;2008&lt;/Year&gt;&lt;RecNum&gt;1178&lt;/RecNum&gt;&lt;DisplayText&gt;&lt;style face="superscript" font="Times New Roman"&gt;18&lt;/style&gt;&lt;/DisplayText&gt;&lt;record&gt;&lt;rec-number&gt;1178&lt;/rec-number&gt;&lt;foreign-keys&gt;&lt;key app="EN" db-id="pdzrz5dwdfdxd1e25ag52tac0xpt292zd5ad"&gt;1178&lt;/key&gt;&lt;/foreign-keys&gt;&lt;ref-type name="Journal Article"&gt;17&lt;/ref-type&gt;&lt;contributors&gt;&lt;authors&gt;&lt;author&gt;Chien, W.T.&lt;/author&gt;&lt;author&gt;Lee, Y.M.&lt;/author&gt;&lt;/authors&gt;&lt;/contributors&gt;&lt;titles&gt;&lt;title&gt;A disease management program for families of persons in Hong Kong with dementia&lt;/title&gt;&lt;secondary-title&gt;Psychiatr Serv&lt;/secondary-title&gt;&lt;/titles&gt;&lt;periodical&gt;&lt;full-title&gt;Psychiatr Serv&lt;/full-title&gt;&lt;/periodical&gt;&lt;volume&gt;59&lt;/volume&gt;&lt;number&gt;4&lt;/number&gt;&lt;dates&gt;&lt;year&gt;2008&lt;/year&gt;&lt;/dates&gt;&lt;accession-num&gt;18378844&lt;/accession-num&gt;&lt;urls&gt;&lt;/urls&gt;&lt;/record&gt;&lt;/Cite&gt;&lt;/EndNote&gt;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Clark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&lt;EndNote&gt;&lt;Cite&gt;&lt;Author&gt;Clark&lt;/Author&gt;&lt;Year&gt;2004&lt;/Year&gt;&lt;RecNum&gt;1179&lt;/RecNum&gt;&lt;DisplayText&gt;&lt;style face="superscript" font="Times New Roman"&gt;22&lt;/style&gt;&lt;/DisplayText&gt;&lt;record&gt;&lt;rec-number&gt;1179&lt;/rec-number&gt;&lt;foreign-keys&gt;&lt;key app="EN" db-id="pdzrz5dwdfdxd1e25ag52tac0xpt292zd5ad"&gt;1179&lt;/key&gt;&lt;/foreign-keys&gt;&lt;ref-type name="Journal Article"&gt;17&lt;/ref-type&gt;&lt;contributors&gt;&lt;authors&gt;&lt;author&gt;Clark, P.&lt;/author&gt;&lt;author&gt;Bass, D.M.&lt;/author&gt;&lt;author&gt;Looman, W.J.&lt;/author&gt;&lt;author&gt;McCarthy, C.A.&lt;/author&gt;&lt;author&gt;Eckert, S.&lt;/author&gt;&lt;/authors&gt;&lt;/contributors&gt;&lt;titles&gt;&lt;title&gt;Outcomes for patients with dementia from the Cleveland Alzheimer&amp;apos;s Managed Care Demonstration &lt;/title&gt;&lt;secondary-title&gt;Aging Ment Health&lt;/secondary-title&gt;&lt;/titles&gt;&lt;periodical&gt;&lt;full-title&gt;Aging Ment Health&lt;/full-title&gt;&lt;/periodical&gt;&lt;pages&gt;40-51&lt;/pages&gt;&lt;volume&gt;8&lt;/volume&gt;&lt;number&gt;1&lt;/number&gt;&lt;dates&gt;&lt;year&gt;2004&lt;/year&gt;&lt;/dates&gt;&lt;accession-num&gt;14690867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5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95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3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5853">
              <w:rPr>
                <w:rFonts w:ascii="Arial" w:hAnsi="Arial" w:cs="Arial"/>
                <w:sz w:val="18"/>
                <w:szCs w:val="18"/>
              </w:rPr>
              <w:t>No change in hospitalization rates at 12 mo.</w:t>
            </w:r>
          </w:p>
        </w:tc>
        <w:tc>
          <w:tcPr>
            <w:tcW w:w="588" w:type="pct"/>
          </w:tcPr>
          <w:p w:rsidR="00A77BD4" w:rsidRPr="00E15853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855" w:type="pct"/>
          </w:tcPr>
          <w:p w:rsidR="00A77BD4" w:rsidRPr="00C95DBD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BD">
              <w:rPr>
                <w:rFonts w:ascii="Arial" w:hAnsi="Arial" w:cs="Arial"/>
                <w:b/>
                <w:sz w:val="18"/>
                <w:szCs w:val="18"/>
              </w:rPr>
              <w:lastRenderedPageBreak/>
              <w:t>Health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BD">
              <w:rPr>
                <w:rFonts w:ascii="Arial" w:hAnsi="Arial" w:cs="Arial"/>
                <w:b/>
                <w:sz w:val="18"/>
                <w:szCs w:val="18"/>
              </w:rPr>
              <w:t xml:space="preserve">care expenditures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Eggert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4B2E">
              <w:rPr>
                <w:rFonts w:ascii="Arial" w:hAnsi="Arial" w:cs="Arial"/>
                <w:color w:val="000000" w:themeColor="text1"/>
                <w:sz w:val="18"/>
                <w:szCs w:val="18"/>
              </w:rPr>
              <w:t>Eloniemi-Sulkava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PEVuZE5vdGU+PENpdGU+PEF1dGhvcj5FbG9uaWVtaS1TdWxrYXZhPC9BdXRob3I+PFllYXI+MjAw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7377C">
              <w:rPr>
                <w:noProof/>
                <w:color w:val="000000" w:themeColor="text1"/>
                <w:sz w:val="18"/>
                <w:szCs w:val="18"/>
                <w:vertAlign w:val="superscript"/>
              </w:rPr>
              <w:t>27</w:t>
            </w:r>
            <w:r w:rsidR="008D230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:rsidR="00A77BD4" w:rsidRPr="009A49E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855F18">
              <w:rPr>
                <w:rFonts w:ascii="Arial" w:hAnsi="Arial" w:cs="Arial"/>
                <w:sz w:val="18"/>
                <w:szCs w:val="18"/>
              </w:rPr>
              <w:t>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49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Pr="00BF4B2E" w:rsidRDefault="00A77BD4" w:rsidP="00F54548">
            <w:pPr>
              <w:widowControl w:val="0"/>
              <w:outlineLvl w:val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Newcomer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1999a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dCIgZm9udD0iVGltZXMgTmV3IFJvbWFuIj43Mzwvc3R5bGU+PC9EaXNwbGF5VGV4dD48cmVjb3Jk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73</w:t>
            </w:r>
            <w:proofErr w:type="spellEnd"/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Vickrey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&lt;EndNote&gt;&lt;Cite&gt;&lt;Author&gt;Vickrey&lt;/Author&gt;&lt;Year&gt;2006&lt;/Year&gt;&lt;RecNum&gt;2114&lt;/RecNum&gt;&lt;DisplayText&gt;&lt;style face="superscript" font="Times New Roman"&gt;107&lt;/style&gt;&lt;/DisplayText&gt;&lt;record&gt;&lt;rec-number&gt;2114&lt;/rec-number&gt;&lt;foreign-keys&gt;&lt;key app="EN" db-id="pdzrz5dwdfdxd1e25ag52tac0xpt292zd5ad"&gt;2114&lt;/key&gt;&lt;/foreign-keys&gt;&lt;ref-type name="Journal Article"&gt;17&lt;/ref-type&gt;&lt;contributors&gt;&lt;authors&gt;&lt;author&gt;Vickrey, Barbara G.&lt;/author&gt;&lt;author&gt;Mittman, Brian S.&lt;/author&gt;&lt;author&gt;Connor, Karen I.&lt;/author&gt;&lt;author&gt;Pearson, Marjorie L.&lt;/author&gt;&lt;author&gt;Della Penna, Richard D.&lt;/author&gt;&lt;author&gt;Ganiats, Theodore G.&lt;/author&gt;&lt;author&gt;DeMonte, Robert W.&lt;/author&gt;&lt;author&gt;Chodosh, Joshua&lt;/author&gt;&lt;author&gt;Cui, Xinping&lt;/author&gt;&lt;author&gt;Vassar, Stefanie&lt;/author&gt;&lt;author&gt;Duan, Naihua&lt;/author&gt;&lt;author&gt;Lee, Martin&lt;/author&gt;&lt;/authors&gt;&lt;/contributors&gt;&lt;titles&gt;&lt;title&gt;The effect of a disease management intervention on quality and outcomes of dementia care&lt;/title&gt;&lt;secondary-title&gt;Ann Intern Med&lt;/secondary-title&gt;&lt;/titles&gt;&lt;periodical&gt;&lt;full-title&gt;Ann Intern Med&lt;/full-title&gt;&lt;abbr-1&gt;Ann Intern Med&lt;/abbr-1&gt;&lt;/periodical&gt;&lt;pages&gt;713-726&lt;/pages&gt;&lt;volume&gt;145&lt;/volume&gt;&lt;number&gt;10&lt;/number&gt;&lt;dates&gt;&lt;year&gt;2006&lt;/year&gt;&lt;pub-dates&gt;&lt;date&gt;November 21, 2006&lt;/date&gt;&lt;/pub-dates&gt;&lt;/dates&gt;&lt;accession-num&gt;17116916&lt;/accession-num&gt;&lt;urls&gt;&lt;related-urls&gt;&lt;url&gt;http://www.annals.org/content/145/10/713.abstract&lt;/url&gt;&lt;/related-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58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9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6,798</w:t>
            </w:r>
          </w:p>
        </w:tc>
        <w:tc>
          <w:tcPr>
            <w:tcW w:w="853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Case management does not reduce 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2F8">
              <w:rPr>
                <w:rFonts w:ascii="Arial" w:hAnsi="Arial" w:cs="Arial"/>
                <w:sz w:val="18"/>
                <w:szCs w:val="18"/>
              </w:rPr>
              <w:t>care expenditures for patients with dementia.</w:t>
            </w:r>
          </w:p>
        </w:tc>
        <w:tc>
          <w:tcPr>
            <w:tcW w:w="588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855" w:type="pct"/>
          </w:tcPr>
          <w:p w:rsidR="00A77BD4" w:rsidRPr="00C95DBD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BD">
              <w:rPr>
                <w:rFonts w:ascii="Arial" w:hAnsi="Arial" w:cs="Arial"/>
                <w:b/>
                <w:sz w:val="18"/>
                <w:szCs w:val="18"/>
              </w:rPr>
              <w:t xml:space="preserve">Intervention characteristics </w:t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Mittelman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58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9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3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Case management programs that serve patients with dementia who have in-home spouse caregivers and continue services for longer than two years are more effective for delaying nursing home placement than programs providing services for 2 years or less.</w:t>
            </w:r>
          </w:p>
        </w:tc>
        <w:tc>
          <w:tcPr>
            <w:tcW w:w="588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855" w:type="pct"/>
          </w:tcPr>
          <w:p w:rsidR="00A77BD4" w:rsidRPr="00DC06D5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06D5">
              <w:rPr>
                <w:rFonts w:ascii="Arial" w:hAnsi="Arial" w:cs="Arial"/>
                <w:b/>
                <w:sz w:val="18"/>
                <w:szCs w:val="18"/>
              </w:rPr>
              <w:t>Outpatient visits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Callahan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Clark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&lt;EndNote&gt;&lt;Cite&gt;&lt;Author&gt;Clark&lt;/Author&gt;&lt;Year&gt;2004&lt;/Year&gt;&lt;RecNum&gt;1179&lt;/RecNum&gt;&lt;DisplayText&gt;&lt;style face="superscript" font="Times New Roman"&gt;22&lt;/style&gt;&lt;/DisplayText&gt;&lt;record&gt;&lt;rec-number&gt;1179&lt;/rec-number&gt;&lt;foreign-keys&gt;&lt;key app="EN" db-id="pdzrz5dwdfdxd1e25ag52tac0xpt292zd5ad"&gt;1179&lt;/key&gt;&lt;/foreign-keys&gt;&lt;ref-type name="Journal Article"&gt;17&lt;/ref-type&gt;&lt;contributors&gt;&lt;authors&gt;&lt;author&gt;Clark, P.&lt;/author&gt;&lt;author&gt;Bass, D.M.&lt;/author&gt;&lt;author&gt;Looman, W.J.&lt;/author&gt;&lt;author&gt;McCarthy, C.A.&lt;/author&gt;&lt;author&gt;Eckert, S.&lt;/author&gt;&lt;/authors&gt;&lt;/contributors&gt;&lt;titles&gt;&lt;title&gt;Outcomes for patients with dementia from the Cleveland Alzheimer&amp;apos;s Managed Care Demonstration &lt;/title&gt;&lt;secondary-title&gt;Aging Ment Health&lt;/secondary-title&gt;&lt;/titles&gt;&lt;periodical&gt;&lt;full-title&gt;Aging Ment Health&lt;/full-title&gt;&lt;/periodical&gt;&lt;pages&gt;40-51&lt;/pages&gt;&lt;volume&gt;8&lt;/volume&gt;&lt;number&gt;1&lt;/number&gt;&lt;dates&gt;&lt;year&gt;2004&lt;/year&gt;&lt;/dates&gt;&lt;accession-num&gt;14690867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Jansen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&lt;EndNote&gt;&lt;Cite&gt;&lt;Author&gt;Jansen&lt;/Author&gt;&lt;Year&gt;2011&lt;/Year&gt;&lt;RecNum&gt;1174&lt;/RecNum&gt;&lt;DisplayText&gt;&lt;style face="superscript" font="Times New Roman"&gt;44&lt;/style&gt;&lt;/DisplayText&gt;&lt;record&gt;&lt;rec-number&gt;1174&lt;/rec-number&gt;&lt;foreign-keys&gt;&lt;key app="EN" db-id="pdzrz5dwdfdxd1e25ag52tac0xpt292zd5ad"&gt;1174&lt;/key&gt;&lt;/foreign-keys&gt;&lt;ref-type name="Journal Article"&gt;17&lt;/ref-type&gt;&lt;contributors&gt;&lt;authors&gt;&lt;author&gt;Jansen, AP&lt;/author&gt;&lt;author&gt;van Hout, HP&lt;/author&gt;&lt;author&gt;Nijpels, G&lt;/author&gt;&lt;author&gt;Rijmen, F&lt;/author&gt;&lt;author&gt;Dröes, RM&lt;/author&gt;&lt;author&gt;Pot, AM&lt;/author&gt;&lt;author&gt;Schellevis, FG&lt;/author&gt;&lt;author&gt;Stalman, WA&lt;/author&gt;&lt;author&gt;van Marwijk, HW&lt;/author&gt;&lt;/authors&gt;&lt;/contributors&gt;&lt;titles&gt;&lt;title&gt;Effectiveness of case management among older adults with early symptoms of dementia and their primary informal caregivers: A randomized clinical trial&lt;/title&gt;&lt;secondary-title&gt;Int J Nurs Stud&lt;/secondary-title&gt;&lt;/titles&gt;&lt;periodical&gt;&lt;full-title&gt;Int J Nurs Stud&lt;/full-title&gt;&lt;abbr-1&gt;Int J Nurs Stud&lt;/abbr-1&gt;&lt;/periodical&gt;&lt;pages&gt;933-43&lt;/pages&gt;&lt;volume&gt;48&lt;/volume&gt;&lt;number&gt;8&lt;/number&gt;&lt;dates&gt;&lt;year&gt;2011&lt;/year&gt;&lt;/dates&gt;&lt;accession-num&gt;21356537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DC06D5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Challis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PEVuZE5vdGU+PENpdGU+PEF1dGhvcj5DaGFsbGlzPC9BdXRob3I+PFllYXI+MjAwMjwvWWVhcj48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3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58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9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does not change the use of physician visits for patients with dementia.</w:t>
            </w:r>
          </w:p>
        </w:tc>
        <w:tc>
          <w:tcPr>
            <w:tcW w:w="588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A77BD4" w:rsidRDefault="00A77BD4" w:rsidP="00A77BD4">
      <w:pPr>
        <w:spacing w:after="60" w:line="276" w:lineRule="auto"/>
        <w:rPr>
          <w:rFonts w:ascii="Arial" w:hAnsi="Arial" w:cs="Arial"/>
          <w:b/>
        </w:rPr>
      </w:pPr>
    </w:p>
    <w:p w:rsidR="00A77BD4" w:rsidRDefault="00A77BD4" w:rsidP="00A77BD4">
      <w:pPr>
        <w:spacing w:after="200" w:line="276" w:lineRule="auto"/>
        <w:rPr>
          <w:rFonts w:ascii="Arial" w:hAnsi="Arial" w:cs="Arial"/>
          <w:b/>
        </w:rPr>
      </w:pPr>
    </w:p>
    <w:sectPr w:rsidR="00A77BD4" w:rsidSect="00181C39">
      <w:footerReference w:type="default" r:id="rId9"/>
      <w:pgSz w:w="15840" w:h="12240" w:orient="landscape" w:code="1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CF" w:rsidRDefault="004170CF">
      <w:r>
        <w:separator/>
      </w:r>
    </w:p>
  </w:endnote>
  <w:endnote w:type="continuationSeparator" w:id="0">
    <w:p w:rsidR="004170CF" w:rsidRDefault="004170CF">
      <w:r>
        <w:continuationSeparator/>
      </w:r>
    </w:p>
  </w:endnote>
  <w:endnote w:type="continuationNotice" w:id="1">
    <w:p w:rsidR="004170CF" w:rsidRDefault="00417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181C39" w:rsidP="00FA51AA">
    <w:pPr>
      <w:pStyle w:val="Footer"/>
      <w:jc w:val="center"/>
    </w:pPr>
    <w:r>
      <w:t>H-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8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CF" w:rsidRDefault="004170CF">
      <w:r>
        <w:separator/>
      </w:r>
    </w:p>
  </w:footnote>
  <w:footnote w:type="continuationSeparator" w:id="0">
    <w:p w:rsidR="004170CF" w:rsidRDefault="004170CF">
      <w:r>
        <w:continuationSeparator/>
      </w:r>
    </w:p>
  </w:footnote>
  <w:footnote w:type="continuationNotice" w:id="1">
    <w:p w:rsidR="004170CF" w:rsidRDefault="004170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1C39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0CF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6984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1FBC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567B-8D12-4D2E-ADBB-37FC2F31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39462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2013-01-16T06:22:00Z</dcterms:created>
  <dcterms:modified xsi:type="dcterms:W3CDTF">2013-01-16T06:22:00Z</dcterms:modified>
</cp:coreProperties>
</file>