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1664F1" w:rsidRDefault="001D21C9" w:rsidP="001D21C9">
      <w:pPr>
        <w:rPr>
          <w:rFonts w:ascii="Arial" w:hAnsi="Arial" w:cs="Arial"/>
          <w:b/>
          <w:sz w:val="20"/>
        </w:rPr>
      </w:pPr>
      <w:bookmarkStart w:id="0" w:name="PCRefList_6A52A62B"/>
      <w:proofErr w:type="gramStart"/>
      <w:r w:rsidRPr="001664F1">
        <w:rPr>
          <w:rFonts w:ascii="Arial" w:hAnsi="Arial" w:cs="Arial"/>
          <w:b/>
          <w:sz w:val="20"/>
        </w:rPr>
        <w:t>Table 8.</w:t>
      </w:r>
      <w:proofErr w:type="gramEnd"/>
      <w:r w:rsidRPr="001664F1">
        <w:rPr>
          <w:rFonts w:ascii="Arial" w:hAnsi="Arial" w:cs="Arial"/>
          <w:b/>
          <w:sz w:val="20"/>
        </w:rPr>
        <w:t xml:space="preserve"> Description of interventions in studies among studies including only obese adults in the general population</w:t>
      </w:r>
    </w:p>
    <w:p w:rsidR="001D21C9" w:rsidRPr="008A600B" w:rsidRDefault="001D21C9" w:rsidP="001D21C9">
      <w:pPr>
        <w:rPr>
          <w:rFonts w:cs="Arial"/>
          <w:b/>
          <w:szCs w:val="18"/>
        </w:rPr>
      </w:pPr>
    </w:p>
    <w:tbl>
      <w:tblPr>
        <w:tblW w:w="17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4801"/>
        <w:gridCol w:w="5241"/>
        <w:gridCol w:w="5241"/>
      </w:tblGrid>
      <w:tr w:rsidR="001D21C9" w:rsidRPr="001664F1" w:rsidTr="001D21C9">
        <w:tc>
          <w:tcPr>
            <w:tcW w:w="2011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Duration of intervention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Primary Aim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Group 1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Group 2</w:t>
            </w:r>
          </w:p>
        </w:tc>
      </w:tr>
      <w:tr w:rsidR="001D21C9" w:rsidRPr="001664F1" w:rsidTr="001D21C9">
        <w:tc>
          <w:tcPr>
            <w:tcW w:w="2011" w:type="dxa"/>
            <w:tcBorders>
              <w:right w:val="nil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Diet Interventions</w:t>
            </w:r>
          </w:p>
        </w:tc>
        <w:tc>
          <w:tcPr>
            <w:tcW w:w="48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1" w:type="dxa"/>
            <w:tcBorders>
              <w:left w:val="nil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1664F1" w:rsidTr="001D21C9">
        <w:tc>
          <w:tcPr>
            <w:tcW w:w="2011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Hemmingsson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2009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Duration 18 months, </w:t>
            </w: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Lsat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 xml:space="preserve"> counseling session at 14 months</w:t>
            </w:r>
          </w:p>
        </w:tc>
        <w:tc>
          <w:tcPr>
            <w:tcW w:w="4801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Increase bicycle riding and walking to work.  Increase bicycle riding to at least 2 kilometers a day.</w:t>
            </w:r>
          </w:p>
        </w:tc>
        <w:tc>
          <w:tcPr>
            <w:tcW w:w="5241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Pedometer based walking program with 2 group counseling sessions about walking.</w:t>
            </w:r>
          </w:p>
        </w:tc>
        <w:tc>
          <w:tcPr>
            <w:tcW w:w="5241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Given a brand new bicycle.  Individual counseling sessions with a physician to increase walking and bicycling.  Group counseling sessions about physical activity.</w:t>
            </w:r>
          </w:p>
        </w:tc>
      </w:tr>
    </w:tbl>
    <w:p w:rsidR="001D21C9" w:rsidRPr="001664F1" w:rsidRDefault="001D21C9" w:rsidP="001D21C9">
      <w:pPr>
        <w:rPr>
          <w:rFonts w:cs="Arial"/>
          <w:sz w:val="18"/>
          <w:szCs w:val="18"/>
        </w:rPr>
      </w:pPr>
      <w:proofErr w:type="spellStart"/>
      <w:r w:rsidRPr="001664F1">
        <w:rPr>
          <w:rFonts w:cs="Arial"/>
          <w:sz w:val="18"/>
          <w:szCs w:val="18"/>
        </w:rPr>
        <w:t>Lsat</w:t>
      </w:r>
      <w:proofErr w:type="spellEnd"/>
      <w:r w:rsidRPr="001664F1">
        <w:rPr>
          <w:rFonts w:cs="Arial"/>
          <w:sz w:val="18"/>
          <w:szCs w:val="18"/>
        </w:rPr>
        <w:t xml:space="preserve"> = </w:t>
      </w:r>
    </w:p>
    <w:p w:rsidR="001D21C9" w:rsidRDefault="001D21C9" w:rsidP="001D21C9"/>
    <w:p w:rsidR="001D21C9" w:rsidRPr="008A600B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8A600B">
        <w:rPr>
          <w:rFonts w:cs="Arial"/>
          <w:b/>
          <w:sz w:val="36"/>
          <w:szCs w:val="36"/>
        </w:rPr>
        <w:t>References</w:t>
      </w:r>
    </w:p>
    <w:p w:rsidR="001D21C9" w:rsidRPr="008A600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240"/>
        <w:ind w:left="360" w:hanging="360"/>
        <w:rPr>
          <w:rFonts w:ascii="Times New Roman" w:hAnsi="Times New Roman"/>
          <w:sz w:val="20"/>
        </w:rPr>
        <w:sectPr w:rsidR="001D21C9" w:rsidSect="00022942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55"/>
          <w:cols w:space="720"/>
          <w:docGrid w:linePitch="360"/>
        </w:sectPr>
      </w:pPr>
    </w:p>
    <w:p w:rsidR="001D21C9" w:rsidRDefault="001D21C9" w:rsidP="001D21C9">
      <w:pPr>
        <w:rPr>
          <w:rFonts w:ascii="Times New Roman" w:hAnsi="Times New Roman"/>
          <w:sz w:val="20"/>
        </w:rPr>
      </w:pPr>
      <w:r w:rsidRPr="008A600B">
        <w:rPr>
          <w:rFonts w:ascii="Times New Roman" w:hAnsi="Times New Roman"/>
          <w:sz w:val="20"/>
        </w:rPr>
        <w:lastRenderedPageBreak/>
        <w:tab/>
        <w:t xml:space="preserve">1. </w:t>
      </w:r>
      <w:r w:rsidRPr="008A600B">
        <w:rPr>
          <w:rFonts w:ascii="Times New Roman" w:hAnsi="Times New Roman"/>
          <w:sz w:val="20"/>
        </w:rPr>
        <w:tab/>
      </w:r>
      <w:proofErr w:type="spellStart"/>
      <w:r w:rsidRPr="008A600B">
        <w:rPr>
          <w:rFonts w:ascii="Times New Roman" w:hAnsi="Times New Roman"/>
          <w:sz w:val="20"/>
        </w:rPr>
        <w:t>Hemmingsson</w:t>
      </w:r>
      <w:proofErr w:type="spellEnd"/>
      <w:r w:rsidRPr="008A600B">
        <w:rPr>
          <w:rFonts w:ascii="Times New Roman" w:hAnsi="Times New Roman"/>
          <w:sz w:val="20"/>
        </w:rPr>
        <w:t xml:space="preserve"> E, </w:t>
      </w:r>
      <w:proofErr w:type="spellStart"/>
      <w:r w:rsidRPr="008A600B">
        <w:rPr>
          <w:rFonts w:ascii="Times New Roman" w:hAnsi="Times New Roman"/>
          <w:sz w:val="20"/>
        </w:rPr>
        <w:t>Uddén</w:t>
      </w:r>
      <w:proofErr w:type="spellEnd"/>
      <w:r w:rsidRPr="008A600B">
        <w:rPr>
          <w:rFonts w:ascii="Times New Roman" w:hAnsi="Times New Roman"/>
          <w:sz w:val="20"/>
        </w:rPr>
        <w:t xml:space="preserve"> J, </w:t>
      </w:r>
      <w:proofErr w:type="spellStart"/>
      <w:r w:rsidRPr="008A600B">
        <w:rPr>
          <w:rFonts w:ascii="Times New Roman" w:hAnsi="Times New Roman"/>
          <w:sz w:val="20"/>
        </w:rPr>
        <w:t>Neovius</w:t>
      </w:r>
      <w:proofErr w:type="spellEnd"/>
      <w:r w:rsidRPr="008A600B">
        <w:rPr>
          <w:rFonts w:ascii="Times New Roman" w:hAnsi="Times New Roman"/>
          <w:sz w:val="20"/>
        </w:rPr>
        <w:t xml:space="preserve"> M, </w:t>
      </w:r>
      <w:r>
        <w:rPr>
          <w:rFonts w:ascii="Times New Roman" w:hAnsi="Times New Roman"/>
          <w:sz w:val="20"/>
        </w:rPr>
        <w:t>et al</w:t>
      </w:r>
      <w:r w:rsidRPr="008A600B">
        <w:rPr>
          <w:rFonts w:ascii="Times New Roman" w:hAnsi="Times New Roman"/>
          <w:sz w:val="20"/>
        </w:rPr>
        <w:t>. Increased physical activity in abdominally obese women through support for changed commuting habits: a randomized clinical</w:t>
      </w:r>
    </w:p>
    <w:p w:rsidR="001D21C9" w:rsidRPr="008A600B" w:rsidRDefault="001D21C9" w:rsidP="001D21C9"/>
    <w:p w:rsidR="001D21C9" w:rsidRDefault="001D21C9" w:rsidP="001D21C9">
      <w:pPr>
        <w:rPr>
          <w:rFonts w:cs="Arial"/>
          <w:b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  <w:r w:rsidRPr="00840D54">
        <w:rPr>
          <w:rFonts w:ascii="Times New Roman" w:hAnsi="Times New Roman"/>
          <w:sz w:val="20"/>
        </w:rPr>
        <w:t>trial. International Journal of Obesity (2005) 2009; 33(6):645-52.</w:t>
      </w:r>
    </w:p>
    <w:p w:rsidR="00400464" w:rsidRDefault="00400464" w:rsidP="00022942">
      <w:pPr>
        <w:rPr>
          <w:rFonts w:ascii="Times New Roman" w:hAnsi="Times New Roman"/>
          <w:sz w:val="20"/>
        </w:rPr>
      </w:pPr>
      <w:bookmarkStart w:id="1" w:name="_GoBack"/>
      <w:bookmarkEnd w:id="0"/>
      <w:bookmarkEnd w:id="1"/>
    </w:p>
    <w:sectPr w:rsidR="00400464" w:rsidSect="00022942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4A" w:rsidRDefault="00E87E4A" w:rsidP="007E70F7">
      <w:r>
        <w:separator/>
      </w:r>
    </w:p>
  </w:endnote>
  <w:endnote w:type="continuationSeparator" w:id="0">
    <w:p w:rsidR="00E87E4A" w:rsidRDefault="00E87E4A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022942">
      <w:rPr>
        <w:noProof/>
      </w:rPr>
      <w:t>55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4A" w:rsidRDefault="00E87E4A" w:rsidP="007E70F7">
      <w:r>
        <w:separator/>
      </w:r>
    </w:p>
  </w:footnote>
  <w:footnote w:type="continuationSeparator" w:id="0">
    <w:p w:rsidR="00E87E4A" w:rsidRDefault="00E87E4A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2942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87E4A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5A7E-7691-422B-95D6-FD1D75AC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4</cp:revision>
  <cp:lastPrinted>2013-03-25T15:55:00Z</cp:lastPrinted>
  <dcterms:created xsi:type="dcterms:W3CDTF">2013-03-25T16:11:00Z</dcterms:created>
  <dcterms:modified xsi:type="dcterms:W3CDTF">2013-04-23T10:42:00Z</dcterms:modified>
</cp:coreProperties>
</file>