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461"/>
        <w:gridCol w:w="2299"/>
        <w:gridCol w:w="2970"/>
        <w:gridCol w:w="4950"/>
      </w:tblGrid>
      <w:tr w:rsidR="00E966AE" w14:paraId="4DA9EEA3" w14:textId="77777777" w:rsidTr="00E966AE">
        <w:trPr>
          <w:cantSplit/>
          <w:tblHeader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03403" w14:textId="77777777" w:rsidR="00E966AE" w:rsidRDefault="00E966AE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Study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B82E9C" w14:textId="77777777" w:rsidR="00E966AE" w:rsidRDefault="00E966AE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Participants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E0D024" w14:textId="77777777" w:rsidR="00E966AE" w:rsidRDefault="00E966AE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Exposure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9DDB21" w14:textId="77777777" w:rsidR="00E966AE" w:rsidRDefault="00E966AE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Intake</w:t>
            </w: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br/>
              <w:t>Status Ascertainment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EC69F7" w14:textId="77777777" w:rsidR="00E966AE" w:rsidRDefault="00E966AE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Results</w:t>
            </w:r>
          </w:p>
        </w:tc>
      </w:tr>
      <w:tr w:rsidR="00E966AE" w14:paraId="2DCE3F6B" w14:textId="77777777" w:rsidTr="00E966AE">
        <w:trPr>
          <w:cantSplit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B34CF1D" w14:textId="77777777" w:rsidR="00E966AE" w:rsidRDefault="00E966AE" w:rsidP="00F730C6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Lijie Shi, 2014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PEVuZE5vdGU+PENpdGUgRXhjbHVkZUF1dGg9IjEiIEV4Y2x1ZGVZZWFyPSIxIj48QXV0aG9yPlNo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PEVuZE5vdGU+PENpdGUgRXhjbHVkZUF1dGg9IjEiIEV4Y2x1ZGVZZWFyPSIxIj48QXV0aG9yPlNo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EN.CITE.DATA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133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; Kruppe, 2014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/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&lt;EndNote&gt;&lt;Cite ExcludeAuth="1" ExcludeYear="1"&gt;&lt;Author&gt;Krupp&lt;/Author&gt;&lt;Year&gt;2014&lt;/Year&gt;&lt;RecNum&gt;1354&lt;/RecNum&gt;&lt;DisplayText&gt;&lt;style face="superscript" font="Times New Roman"&gt;134&lt;/style&gt;&lt;/DisplayText&gt;&lt;record&gt;&lt;rec-number&gt;1354&lt;/rec-number&gt;&lt;foreign-keys&gt;&lt;key app="EN" db-id="pvtaptp2cvrftwezfs5prs50t2et009d9r2r" timestamp="1475858799"&gt;1354&lt;/key&gt;&lt;/foreign-keys&gt;&lt;ref-type name="Journal Article"&gt;17&lt;/ref-type&gt;&lt;contributors&gt;&lt;authors&gt;&lt;author&gt;Krupp, D.&lt;/author&gt;&lt;author&gt;Shi, L.&lt;/author&gt;&lt;author&gt;Remer, T.&lt;/author&gt;&lt;/authors&gt;&lt;/contributors&gt;&lt;auth-address&gt;IEL-Nutritional Epidemiology, University of Bonn, DONALD Study at the Research Institute of Child Nutrition, Dortmund, Germany.&lt;/auth-address&gt;&lt;titles&gt;&lt;title&gt;Longitudinal relationships between diet-dependent renal acid load and blood pressure development in healthy children&lt;/title&gt;&lt;secondary-title&gt;Kidney Int&lt;/secondary-title&gt;&lt;alt-title&gt;Kidney international&lt;/alt-title&gt;&lt;/titles&gt;&lt;periodical&gt;&lt;full-title&gt;Kidney Int&lt;/full-title&gt;&lt;/periodical&gt;&lt;pages&gt;204-10&lt;/pages&gt;&lt;volume&gt;85&lt;/volume&gt;&lt;number&gt;1&lt;/number&gt;&lt;edition&gt;2013/09/13&lt;/edition&gt;&lt;keywords&gt;&lt;keyword&gt;*Acid-Base Equilibrium&lt;/keyword&gt;&lt;keyword&gt;*Blood Pressure&lt;/keyword&gt;&lt;keyword&gt;Child&lt;/keyword&gt;&lt;keyword&gt;Child, Preschool&lt;/keyword&gt;&lt;keyword&gt;*Diet&lt;/keyword&gt;&lt;keyword&gt;Female&lt;/keyword&gt;&lt;keyword&gt;Humans&lt;/keyword&gt;&lt;keyword&gt;Kidney/physiology&lt;/keyword&gt;&lt;keyword&gt;Longitudinal Studies&lt;/keyword&gt;&lt;keyword&gt;Male&lt;/keyword&gt;&lt;keyword&gt;Urine/*chemistry&lt;/keyword&gt;&lt;/keywords&gt;&lt;dates&gt;&lt;year&gt;2014&lt;/year&gt;&lt;pub-dates&gt;&lt;date&gt;Jan&lt;/date&gt;&lt;/pub-dates&gt;&lt;/dates&gt;&lt;isbn&gt;0085-2538&lt;/isbn&gt;&lt;accession-num&gt;24025638&lt;/accession-num&gt;&lt;urls&gt;&lt;/urls&gt;&lt;custom1&gt;PubMed_KQ2_3Oct&lt;/custom1&gt;&lt;custom4&gt;In DistillerSR&lt;/custom4&gt;&lt;electronic-resource-num&gt;10.1038/ki.2013.331&lt;/electronic-resource-num&gt;&lt;remote-database-provider&gt;NLM&lt;/remote-database-provider&gt;&lt;language&gt;eng&lt;/language&gt;&lt;/record&gt;&lt;/Cite&gt;&lt;/EndNote&gt;</w:instrTex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134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; Kroke, 2004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PEVuZE5vdGU+PENpdGUgRXhjbHVkZUF1dGg9IjEiIEV4Y2x1ZGVZZWFyPSIxIj48QXV0aG9yPkty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=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PEVuZE5vdGU+PENpdGUgRXhjbHVkZUF1dGg9IjEiIEV4Y2x1ZGVZZWFyPSIxIj48QXV0aG9yPkty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=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EN.CITE.DATA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135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; Krupp, 2015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PEVuZE5vdGU+PENpdGUgRXhjbHVkZUF1dGg9IjEiIEV4Y2x1ZGVZZWFyPSIxIj48QXV0aG9yPnZh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PEVuZE5vdGU+PENpdGUgRXhjbHVkZUF1dGg9IjEiIEV4Y2x1ZGVZZWFyPSIxIj48QXV0aG9yPnZh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EN.CITE.DATA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169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Location: Germany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Setting: Community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Design: Prospective Cohort study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Study Name: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Dortmund Nutritional and Anthropometric Longitudinally Designed (DONALD) Study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.</w:t>
            </w:r>
          </w:p>
        </w:tc>
        <w:tc>
          <w:tcPr>
            <w:tcW w:w="346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3FA5498" w14:textId="77777777" w:rsidR="00E966AE" w:rsidRDefault="00E966AE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Study of: Children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Male: 51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Age/Range/Age at Baseline: boys median 6 (IQR 4.0-8.0) girls median 6.0 (IQR  4.0- 7.0)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Race: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Systolic BP: boys median 97.1 (IQR 90.8 -1.04) girls median 97.0 (IQR 90.0- 102)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Diastolic BP: boys median 57.0 (IQR 50-0 - 65.0) girls median 55.0 (IQR 49.6 -64.1)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BMI: boys median 15.7 (IQR 15.0 - 16.8) girls median15.3 (IQR 14.7 -16.4)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Hypertension: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CVD: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Type 2 diabetes: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Kidney disease: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Kidney stones: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Inclusion: Children aged 4 -18 year old were included.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Exclusion: Children who had taken BP-influencing drugs, regularly or on the day of BP measurements, or whose SBP or DBP data were implausible were excluded.</w:t>
            </w:r>
          </w:p>
        </w:tc>
        <w:tc>
          <w:tcPr>
            <w:tcW w:w="229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58C0284" w14:textId="77777777" w:rsidR="00E966AE" w:rsidRDefault="00E966AE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Exposure Type: Urinary sodium excretion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Unit: mmol/MJ per day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Duration: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to Follow Up Time: no data (approximately 10 years)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Dose format: continuous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All, Dose: NR</w:t>
            </w: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7495DBD" w14:textId="77777777" w:rsidR="00E966AE" w:rsidRDefault="00E966AE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Sodium measure: Multiple 24-hour urine analysis with validation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 xml:space="preserve">Best sodium measure recorded: 3 yearly repeated 24-hour urine </w:t>
            </w:r>
            <w:proofErr w:type="gramStart"/>
            <w:r>
              <w:rPr>
                <w:rFonts w:ascii="Times" w:hAnsi="Times" w:cs="Times"/>
                <w:color w:val="000000"/>
                <w:sz w:val="16"/>
                <w:szCs w:val="16"/>
              </w:rPr>
              <w:t>analysis</w:t>
            </w:r>
            <w:proofErr w:type="gramEnd"/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8"/>
                <w:szCs w:val="8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How was blood pressure measured? SBP and DBP had been measured according to standard procedures with a random zero sphygmomanometer until 1994 and with a standard mercury sphygmomanometer (Mercuro 300, WelchAllyn) thereafter. Appropriate cuff sizes were used according to arm circumferences. BP was measured in the right arm of the subjects after 5 min of rest.  Two consecutive BP measurements were recorded on each measurement occasion, and the arithmetic mean of both readings was used in the analysis.</w:t>
            </w: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49E090E" w14:textId="77777777" w:rsidR="00E966AE" w:rsidRDefault="00E966AE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Diastolic blood pressure (BP was measured with a random zero sphygmomanometer until 1994 and with a standard mercury sphygmomanometer (Mercuro 300, WelchAllyn) after 1994.) (mmol/MJ per day/Outcome)</w:t>
            </w:r>
            <w:proofErr w:type="gramStart"/>
            <w:r>
              <w:rPr>
                <w:rFonts w:ascii="Times" w:hAnsi="Times" w:cs="Times"/>
                <w:color w:val="000000"/>
                <w:sz w:val="16"/>
                <w:szCs w:val="16"/>
              </w:rPr>
              <w:t>:</w:t>
            </w:r>
            <w:proofErr w:type="gramEnd"/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All cases: NR, total: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Adjustment: Age, age2, age3, sex, pubertal group, intra-individual change in Na excretion £ pubertal group and person-specific mean-Na excretion £ pubertal group. TEI, TEI £ pubertal group, BMI-SDS, height-SDS, growth velocity, full breast-feeding status, maternal diastolic BP, FVI, FVI £ pubertal group and Ca intake.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In pubertal stage, a non-significant association between intra-individual increase in DBP and an intra-individual increase in Na excretion.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In pubertal stage, no between-person effect observed for sodium excretion and DBP.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Systolic blood pressure (BP was measured with a random zero sphygmomanometer until 1994 and with a standard mercury sphygmomanometer (Mercuro 300, WelchAllyn) after 1994.) (mmol/MJ per day/Outcome):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7 years FU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All cases: NR, total: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 xml:space="preserve">Adjustment: Age, age2, age3, sex, pubertal group, intra-individual change in Na excretion £ pubertal group and person-specific mean-Na excretion £ pubertal group. </w:t>
            </w:r>
            <w:proofErr w:type="gramStart"/>
            <w:r>
              <w:rPr>
                <w:rFonts w:ascii="Times" w:hAnsi="Times" w:cs="Times"/>
                <w:color w:val="000000"/>
                <w:sz w:val="16"/>
                <w:szCs w:val="16"/>
              </w:rPr>
              <w:t>total</w:t>
            </w:r>
            <w:proofErr w:type="gramEnd"/>
            <w:r>
              <w:rPr>
                <w:rFonts w:ascii="Times" w:hAnsi="Times" w:cs="Times"/>
                <w:color w:val="000000"/>
                <w:sz w:val="16"/>
                <w:szCs w:val="16"/>
              </w:rPr>
              <w:t xml:space="preserve"> energy intake (TEI), TEI £ pubertal group, BMI-standard deviation scores (SDS), height-SDS, birth weight, full breast-feeding status, maternal systolic BP, fruit and vegetable intake (FVI), and FVI £ pubertal group.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In pubertal stage, a non-significant association between intra-individual increase in SBP and an intra-individual increase in Na excretion.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In pubertal stage, no between-person effect observed for sodium excretion and SBP.</w:t>
            </w:r>
          </w:p>
        </w:tc>
      </w:tr>
    </w:tbl>
    <w:p w14:paraId="76D48B5D" w14:textId="77777777" w:rsidR="00264F31" w:rsidRDefault="00264F31" w:rsidP="005B7F1A">
      <w:pPr>
        <w:pStyle w:val="TableTitle"/>
        <w:keepNext w:val="0"/>
      </w:pPr>
    </w:p>
    <w:sectPr w:rsidR="00264F31" w:rsidSect="005B7F1A">
      <w:footerReference w:type="default" r:id="rId8"/>
      <w:type w:val="continuous"/>
      <w:pgSz w:w="15840" w:h="12240" w:orient="landscape"/>
      <w:pgMar w:top="360" w:right="360" w:bottom="360" w:left="360" w:header="720" w:footer="360" w:gutter="0"/>
      <w:pgNumType w:start="19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C731A" w14:textId="77777777" w:rsidR="00051545" w:rsidRDefault="00051545">
      <w:r>
        <w:separator/>
      </w:r>
    </w:p>
  </w:endnote>
  <w:endnote w:type="continuationSeparator" w:id="0">
    <w:p w14:paraId="23D8B065" w14:textId="77777777" w:rsidR="00051545" w:rsidRDefault="000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ヒラギノ角ゴ Pro W3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3480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E11F15" w14:textId="7C5745F3" w:rsidR="00051545" w:rsidRPr="00D34751" w:rsidRDefault="00051545">
        <w:pPr>
          <w:pStyle w:val="Foot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>D</w:t>
        </w:r>
        <w:r w:rsidRPr="00D34751">
          <w:rPr>
            <w:sz w:val="24"/>
            <w:szCs w:val="24"/>
          </w:rPr>
          <w:t>-</w:t>
        </w:r>
        <w:r w:rsidRPr="00D34751">
          <w:rPr>
            <w:sz w:val="24"/>
            <w:szCs w:val="24"/>
          </w:rPr>
          <w:fldChar w:fldCharType="begin"/>
        </w:r>
        <w:r w:rsidRPr="00D34751">
          <w:rPr>
            <w:sz w:val="24"/>
            <w:szCs w:val="24"/>
          </w:rPr>
          <w:instrText xml:space="preserve"> PAGE   \* MERGEFORMAT </w:instrText>
        </w:r>
        <w:r w:rsidRPr="00D34751">
          <w:rPr>
            <w:sz w:val="24"/>
            <w:szCs w:val="24"/>
          </w:rPr>
          <w:fldChar w:fldCharType="separate"/>
        </w:r>
        <w:r w:rsidR="00A455D7">
          <w:rPr>
            <w:noProof/>
            <w:sz w:val="24"/>
            <w:szCs w:val="24"/>
          </w:rPr>
          <w:t>190</w:t>
        </w:r>
        <w:r w:rsidRPr="00D34751">
          <w:rPr>
            <w:noProof/>
            <w:sz w:val="24"/>
            <w:szCs w:val="24"/>
          </w:rPr>
          <w:fldChar w:fldCharType="end"/>
        </w:r>
      </w:p>
    </w:sdtContent>
  </w:sdt>
  <w:p w14:paraId="12726649" w14:textId="77777777" w:rsidR="00051545" w:rsidRDefault="00051545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A03AF" w14:textId="77777777" w:rsidR="00051545" w:rsidRDefault="00051545">
      <w:r>
        <w:separator/>
      </w:r>
    </w:p>
  </w:footnote>
  <w:footnote w:type="continuationSeparator" w:id="0">
    <w:p w14:paraId="74456710" w14:textId="77777777" w:rsidR="00051545" w:rsidRDefault="00051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11CE5"/>
    <w:multiLevelType w:val="hybridMultilevel"/>
    <w:tmpl w:val="8C42557A"/>
    <w:lvl w:ilvl="0" w:tplc="B08C9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B0649"/>
    <w:multiLevelType w:val="hybridMultilevel"/>
    <w:tmpl w:val="51A6D3A8"/>
    <w:lvl w:ilvl="0" w:tplc="0409000F">
      <w:start w:val="1"/>
      <w:numFmt w:val="decimal"/>
      <w:pStyle w:val="indentednumberedlist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984F2B"/>
    <w:multiLevelType w:val="hybridMultilevel"/>
    <w:tmpl w:val="CF5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E5837"/>
    <w:multiLevelType w:val="hybridMultilevel"/>
    <w:tmpl w:val="E4E0F7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5F013D"/>
    <w:multiLevelType w:val="hybridMultilevel"/>
    <w:tmpl w:val="7660D9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58774F"/>
    <w:multiLevelType w:val="hybridMultilevel"/>
    <w:tmpl w:val="8266E8E2"/>
    <w:lvl w:ilvl="0" w:tplc="15000F5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7DA5AE4"/>
    <w:multiLevelType w:val="hybridMultilevel"/>
    <w:tmpl w:val="C7161E62"/>
    <w:lvl w:ilvl="0" w:tplc="0CAEC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B1322"/>
    <w:multiLevelType w:val="hybridMultilevel"/>
    <w:tmpl w:val="6406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D6F93"/>
    <w:multiLevelType w:val="hybridMultilevel"/>
    <w:tmpl w:val="49E06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E7E24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D1A2104"/>
    <w:multiLevelType w:val="hybridMultilevel"/>
    <w:tmpl w:val="AE06C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87269"/>
    <w:multiLevelType w:val="hybridMultilevel"/>
    <w:tmpl w:val="EE3C1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9529F"/>
    <w:multiLevelType w:val="hybridMultilevel"/>
    <w:tmpl w:val="B0F2B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F587F"/>
    <w:multiLevelType w:val="hybridMultilevel"/>
    <w:tmpl w:val="76261208"/>
    <w:lvl w:ilvl="0" w:tplc="04090001">
      <w:start w:val="1"/>
      <w:numFmt w:val="bullet"/>
      <w:pStyle w:val="Level1Head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1D11B7"/>
    <w:multiLevelType w:val="hybridMultilevel"/>
    <w:tmpl w:val="A430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13"/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4"/>
  </w:num>
  <w:num w:numId="8">
    <w:abstractNumId w:val="12"/>
  </w:num>
  <w:num w:numId="9">
    <w:abstractNumId w:val="11"/>
  </w:num>
  <w:num w:numId="10">
    <w:abstractNumId w:val="5"/>
  </w:num>
  <w:num w:numId="11">
    <w:abstractNumId w:val="4"/>
  </w:num>
  <w:num w:numId="12">
    <w:abstractNumId w:val="15"/>
  </w:num>
  <w:num w:numId="13">
    <w:abstractNumId w:val="3"/>
  </w:num>
  <w:num w:numId="14">
    <w:abstractNumId w:val="1"/>
  </w:num>
  <w:num w:numId="15">
    <w:abstractNumId w:val="9"/>
  </w:num>
  <w:num w:numId="16">
    <w:abstractNumId w:val="18"/>
  </w:num>
  <w:num w:numId="17">
    <w:abstractNumId w:val="10"/>
  </w:num>
  <w:num w:numId="18">
    <w:abstractNumId w:val="20"/>
  </w:num>
  <w:num w:numId="19">
    <w:abstractNumId w:val="16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EDIT" w:val="false"/>
    <w:docVar w:name="EN.Layout" w:val="&lt;ENLayout&gt;&lt;Style&gt;AHRQ EPC doi and PMID 20160401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vtaptp2cvrftwezfs5prs50t2et009d9r2r&quot;&gt;Sodium and Potassium_8-3-17&lt;record-ids&gt;&lt;item&gt;2&lt;/item&gt;&lt;item&gt;4&lt;/item&gt;&lt;item&gt;20&lt;/item&gt;&lt;item&gt;37&lt;/item&gt;&lt;item&gt;38&lt;/item&gt;&lt;item&gt;51&lt;/item&gt;&lt;item&gt;64&lt;/item&gt;&lt;item&gt;65&lt;/item&gt;&lt;item&gt;74&lt;/item&gt;&lt;item&gt;78&lt;/item&gt;&lt;item&gt;95&lt;/item&gt;&lt;item&gt;96&lt;/item&gt;&lt;item&gt;97&lt;/item&gt;&lt;item&gt;98&lt;/item&gt;&lt;item&gt;99&lt;/item&gt;&lt;item&gt;100&lt;/item&gt;&lt;item&gt;101&lt;/item&gt;&lt;item&gt;157&lt;/item&gt;&lt;item&gt;158&lt;/item&gt;&lt;item&gt;165&lt;/item&gt;&lt;item&gt;168&lt;/item&gt;&lt;item&gt;169&lt;/item&gt;&lt;item&gt;174&lt;/item&gt;&lt;item&gt;179&lt;/item&gt;&lt;item&gt;193&lt;/item&gt;&lt;item&gt;201&lt;/item&gt;&lt;item&gt;205&lt;/item&gt;&lt;item&gt;209&lt;/item&gt;&lt;item&gt;368&lt;/item&gt;&lt;item&gt;371&lt;/item&gt;&lt;item&gt;400&lt;/item&gt;&lt;item&gt;670&lt;/item&gt;&lt;item&gt;671&lt;/item&gt;&lt;item&gt;770&lt;/item&gt;&lt;item&gt;796&lt;/item&gt;&lt;item&gt;824&lt;/item&gt;&lt;item&gt;832&lt;/item&gt;&lt;item&gt;905&lt;/item&gt;&lt;item&gt;918&lt;/item&gt;&lt;item&gt;979&lt;/item&gt;&lt;item&gt;995&lt;/item&gt;&lt;item&gt;1043&lt;/item&gt;&lt;item&gt;1222&lt;/item&gt;&lt;item&gt;1286&lt;/item&gt;&lt;item&gt;1354&lt;/item&gt;&lt;item&gt;1365&lt;/item&gt;&lt;item&gt;1384&lt;/item&gt;&lt;item&gt;1678&lt;/item&gt;&lt;item&gt;1743&lt;/item&gt;&lt;item&gt;1895&lt;/item&gt;&lt;item&gt;1954&lt;/item&gt;&lt;item&gt;1955&lt;/item&gt;&lt;item&gt;2006&lt;/item&gt;&lt;item&gt;2011&lt;/item&gt;&lt;item&gt;2012&lt;/item&gt;&lt;item&gt;2015&lt;/item&gt;&lt;item&gt;2158&lt;/item&gt;&lt;item&gt;2160&lt;/item&gt;&lt;item&gt;2161&lt;/item&gt;&lt;item&gt;2165&lt;/item&gt;&lt;item&gt;2176&lt;/item&gt;&lt;item&gt;2223&lt;/item&gt;&lt;item&gt;2225&lt;/item&gt;&lt;item&gt;2232&lt;/item&gt;&lt;item&gt;2233&lt;/item&gt;&lt;item&gt;2234&lt;/item&gt;&lt;item&gt;2237&lt;/item&gt;&lt;item&gt;2862&lt;/item&gt;&lt;item&gt;3538&lt;/item&gt;&lt;item&gt;3635&lt;/item&gt;&lt;item&gt;3885&lt;/item&gt;&lt;item&gt;5695&lt;/item&gt;&lt;item&gt;5701&lt;/item&gt;&lt;item&gt;6063&lt;/item&gt;&lt;item&gt;6136&lt;/item&gt;&lt;item&gt;6137&lt;/item&gt;&lt;item&gt;6138&lt;/item&gt;&lt;item&gt;6212&lt;/item&gt;&lt;item&gt;6321&lt;/item&gt;&lt;item&gt;6468&lt;/item&gt;&lt;item&gt;6691&lt;/item&gt;&lt;item&gt;6692&lt;/item&gt;&lt;item&gt;6694&lt;/item&gt;&lt;item&gt;6703&lt;/item&gt;&lt;item&gt;6706&lt;/item&gt;&lt;item&gt;6709&lt;/item&gt;&lt;item&gt;6711&lt;/item&gt;&lt;item&gt;6712&lt;/item&gt;&lt;item&gt;6715&lt;/item&gt;&lt;item&gt;6716&lt;/item&gt;&lt;item&gt;6717&lt;/item&gt;&lt;item&gt;6718&lt;/item&gt;&lt;item&gt;6720&lt;/item&gt;&lt;item&gt;6721&lt;/item&gt;&lt;item&gt;6722&lt;/item&gt;&lt;item&gt;6725&lt;/item&gt;&lt;item&gt;6728&lt;/item&gt;&lt;item&gt;6729&lt;/item&gt;&lt;item&gt;6731&lt;/item&gt;&lt;item&gt;6738&lt;/item&gt;&lt;item&gt;6739&lt;/item&gt;&lt;item&gt;6740&lt;/item&gt;&lt;item&gt;6744&lt;/item&gt;&lt;item&gt;6746&lt;/item&gt;&lt;item&gt;6747&lt;/item&gt;&lt;item&gt;6748&lt;/item&gt;&lt;item&gt;6751&lt;/item&gt;&lt;item&gt;6753&lt;/item&gt;&lt;item&gt;6758&lt;/item&gt;&lt;item&gt;6764&lt;/item&gt;&lt;item&gt;6809&lt;/item&gt;&lt;item&gt;6813&lt;/item&gt;&lt;item&gt;6814&lt;/item&gt;&lt;item&gt;6818&lt;/item&gt;&lt;item&gt;6821&lt;/item&gt;&lt;item&gt;6822&lt;/item&gt;&lt;item&gt;6828&lt;/item&gt;&lt;item&gt;6844&lt;/item&gt;&lt;item&gt;6847&lt;/item&gt;&lt;item&gt;6850&lt;/item&gt;&lt;item&gt;6854&lt;/item&gt;&lt;item&gt;6862&lt;/item&gt;&lt;item&gt;6864&lt;/item&gt;&lt;item&gt;6869&lt;/item&gt;&lt;item&gt;6872&lt;/item&gt;&lt;item&gt;6875&lt;/item&gt;&lt;item&gt;6891&lt;/item&gt;&lt;item&gt;6896&lt;/item&gt;&lt;item&gt;6931&lt;/item&gt;&lt;item&gt;6932&lt;/item&gt;&lt;item&gt;6933&lt;/item&gt;&lt;item&gt;6934&lt;/item&gt;&lt;item&gt;6935&lt;/item&gt;&lt;item&gt;6940&lt;/item&gt;&lt;item&gt;6942&lt;/item&gt;&lt;item&gt;6963&lt;/item&gt;&lt;item&gt;6965&lt;/item&gt;&lt;item&gt;6967&lt;/item&gt;&lt;item&gt;6979&lt;/item&gt;&lt;item&gt;6998&lt;/item&gt;&lt;item&gt;7007&lt;/item&gt;&lt;item&gt;7016&lt;/item&gt;&lt;item&gt;7018&lt;/item&gt;&lt;item&gt;7030&lt;/item&gt;&lt;item&gt;7032&lt;/item&gt;&lt;item&gt;7039&lt;/item&gt;&lt;item&gt;7040&lt;/item&gt;&lt;item&gt;7041&lt;/item&gt;&lt;item&gt;7042&lt;/item&gt;&lt;item&gt;7045&lt;/item&gt;&lt;item&gt;7046&lt;/item&gt;&lt;item&gt;7049&lt;/item&gt;&lt;item&gt;7051&lt;/item&gt;&lt;item&gt;7052&lt;/item&gt;&lt;item&gt;7849&lt;/item&gt;&lt;item&gt;8288&lt;/item&gt;&lt;item&gt;8568&lt;/item&gt;&lt;item&gt;9095&lt;/item&gt;&lt;item&gt;9220&lt;/item&gt;&lt;item&gt;9850&lt;/item&gt;&lt;item&gt;10246&lt;/item&gt;&lt;item&gt;10806&lt;/item&gt;&lt;item&gt;11289&lt;/item&gt;&lt;item&gt;11469&lt;/item&gt;&lt;item&gt;12172&lt;/item&gt;&lt;item&gt;12301&lt;/item&gt;&lt;item&gt;12308&lt;/item&gt;&lt;item&gt;12320&lt;/item&gt;&lt;item&gt;12321&lt;/item&gt;&lt;item&gt;12380&lt;/item&gt;&lt;item&gt;12390&lt;/item&gt;&lt;item&gt;12395&lt;/item&gt;&lt;item&gt;14773&lt;/item&gt;&lt;/record-ids&gt;&lt;/item&gt;&lt;/Libraries&gt;"/>
    <w:docVar w:name="WFSI" w:val="false"/>
  </w:docVars>
  <w:rsids>
    <w:rsidRoot w:val="004211D8"/>
    <w:rsid w:val="00051545"/>
    <w:rsid w:val="00073F6F"/>
    <w:rsid w:val="000A6496"/>
    <w:rsid w:val="001030BC"/>
    <w:rsid w:val="00153DC6"/>
    <w:rsid w:val="001C3DB6"/>
    <w:rsid w:val="001E5874"/>
    <w:rsid w:val="002138C4"/>
    <w:rsid w:val="00264F31"/>
    <w:rsid w:val="00277E2A"/>
    <w:rsid w:val="00284823"/>
    <w:rsid w:val="002854A8"/>
    <w:rsid w:val="002C0067"/>
    <w:rsid w:val="002D5240"/>
    <w:rsid w:val="00320524"/>
    <w:rsid w:val="00322AA1"/>
    <w:rsid w:val="00335A22"/>
    <w:rsid w:val="00374DDC"/>
    <w:rsid w:val="004211D8"/>
    <w:rsid w:val="00424DDC"/>
    <w:rsid w:val="004A2C6C"/>
    <w:rsid w:val="004C6E86"/>
    <w:rsid w:val="004F7E05"/>
    <w:rsid w:val="005774C4"/>
    <w:rsid w:val="005B7326"/>
    <w:rsid w:val="005B7F1A"/>
    <w:rsid w:val="005C3DE6"/>
    <w:rsid w:val="005C4061"/>
    <w:rsid w:val="00650839"/>
    <w:rsid w:val="006508A5"/>
    <w:rsid w:val="00675FDE"/>
    <w:rsid w:val="006B6B0E"/>
    <w:rsid w:val="006D1288"/>
    <w:rsid w:val="006E01C3"/>
    <w:rsid w:val="007067A2"/>
    <w:rsid w:val="00747CD3"/>
    <w:rsid w:val="00750F35"/>
    <w:rsid w:val="0077237C"/>
    <w:rsid w:val="0084679E"/>
    <w:rsid w:val="0088514C"/>
    <w:rsid w:val="008A5926"/>
    <w:rsid w:val="00950E39"/>
    <w:rsid w:val="00951471"/>
    <w:rsid w:val="00952055"/>
    <w:rsid w:val="00957499"/>
    <w:rsid w:val="0096444D"/>
    <w:rsid w:val="00965ED6"/>
    <w:rsid w:val="009704AD"/>
    <w:rsid w:val="009803C7"/>
    <w:rsid w:val="009C0323"/>
    <w:rsid w:val="009D418B"/>
    <w:rsid w:val="009F2BD0"/>
    <w:rsid w:val="00A260D3"/>
    <w:rsid w:val="00A441E2"/>
    <w:rsid w:val="00A455D7"/>
    <w:rsid w:val="00A51A47"/>
    <w:rsid w:val="00AA3604"/>
    <w:rsid w:val="00B06E5B"/>
    <w:rsid w:val="00B46170"/>
    <w:rsid w:val="00B524E3"/>
    <w:rsid w:val="00B56F25"/>
    <w:rsid w:val="00BA75A8"/>
    <w:rsid w:val="00BE4FBF"/>
    <w:rsid w:val="00C351CE"/>
    <w:rsid w:val="00C52233"/>
    <w:rsid w:val="00C876F0"/>
    <w:rsid w:val="00C93A2D"/>
    <w:rsid w:val="00C9420F"/>
    <w:rsid w:val="00C96DFF"/>
    <w:rsid w:val="00CA54FD"/>
    <w:rsid w:val="00D34751"/>
    <w:rsid w:val="00D410CB"/>
    <w:rsid w:val="00D44236"/>
    <w:rsid w:val="00D63CA0"/>
    <w:rsid w:val="00D71B6B"/>
    <w:rsid w:val="00DC25A6"/>
    <w:rsid w:val="00DC7127"/>
    <w:rsid w:val="00DD1053"/>
    <w:rsid w:val="00DF1CA0"/>
    <w:rsid w:val="00DF7434"/>
    <w:rsid w:val="00E07116"/>
    <w:rsid w:val="00E561AC"/>
    <w:rsid w:val="00E966AE"/>
    <w:rsid w:val="00F03FF4"/>
    <w:rsid w:val="00F37EB2"/>
    <w:rsid w:val="00F51730"/>
    <w:rsid w:val="00F60040"/>
    <w:rsid w:val="00F7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60F94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7CD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25A6"/>
    <w:pPr>
      <w:keepNext/>
      <w:autoSpaceDE/>
      <w:autoSpaceDN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25A6"/>
    <w:pPr>
      <w:keepNext/>
      <w:autoSpaceDE/>
      <w:autoSpaceDN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25A6"/>
    <w:pPr>
      <w:keepNext/>
      <w:keepLines/>
      <w:autoSpaceDE/>
      <w:autoSpaceDN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25A6"/>
    <w:pPr>
      <w:keepNext/>
      <w:keepLines/>
      <w:autoSpaceDE/>
      <w:autoSpaceDN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25A6"/>
    <w:pPr>
      <w:keepNext/>
      <w:keepLines/>
      <w:autoSpaceDE/>
      <w:autoSpaceDN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25A6"/>
    <w:pPr>
      <w:keepNext/>
      <w:keepLines/>
      <w:autoSpaceDE/>
      <w:autoSpaceDN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25A6"/>
    <w:pPr>
      <w:keepNext/>
      <w:keepLines/>
      <w:autoSpaceDE/>
      <w:autoSpaceDN/>
      <w:spacing w:before="200"/>
      <w:outlineLvl w:val="7"/>
    </w:pPr>
    <w:rPr>
      <w:rFonts w:ascii="Cambria" w:eastAsia="Calibri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25A6"/>
    <w:pPr>
      <w:keepNext/>
      <w:keepLines/>
      <w:autoSpaceDE/>
      <w:autoSpaceDN/>
      <w:spacing w:before="200"/>
      <w:outlineLvl w:val="8"/>
    </w:pPr>
    <w:rPr>
      <w:rFonts w:ascii="Cambria" w:eastAsia="Calibri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CD3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CD3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47CD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mmentReference">
    <w:name w:val="annotation reference"/>
    <w:uiPriority w:val="99"/>
    <w:rsid w:val="00747CD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47CD3"/>
    <w:pPr>
      <w:autoSpaceDE/>
      <w:autoSpaceDN/>
      <w:spacing w:before="240" w:after="60"/>
    </w:pPr>
    <w:rPr>
      <w:rFonts w:ascii="Times" w:eastAsia="Calibri" w:hAnsi="Tim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CD3"/>
    <w:rPr>
      <w:rFonts w:ascii="Times" w:eastAsia="Calibri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D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DC25A6"/>
    <w:rPr>
      <w:rFonts w:ascii="Cambria" w:eastAsia="Calibri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C25A6"/>
    <w:rPr>
      <w:rFonts w:ascii="Cambria" w:eastAsia="Calibri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C25A6"/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C25A6"/>
    <w:rPr>
      <w:rFonts w:ascii="Cambria" w:eastAsia="Calibri" w:hAnsi="Cambria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DC25A6"/>
    <w:rPr>
      <w:rFonts w:ascii="Cambria" w:eastAsia="Calibri" w:hAnsi="Cambria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DC25A6"/>
    <w:rPr>
      <w:rFonts w:ascii="Cambria" w:eastAsia="Calibri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C25A6"/>
  </w:style>
  <w:style w:type="paragraph" w:customStyle="1" w:styleId="ParagraphIndent">
    <w:name w:val="ParagraphIndent"/>
    <w:link w:val="ParagraphIndentChar"/>
    <w:uiPriority w:val="99"/>
    <w:rsid w:val="00DC25A6"/>
    <w:pPr>
      <w:spacing w:after="0" w:line="240" w:lineRule="auto"/>
      <w:ind w:firstLine="360"/>
    </w:pPr>
    <w:rPr>
      <w:rFonts w:ascii="Times New Roman" w:eastAsia="Times New Roman" w:hAnsi="Times New Roman" w:cs="Times"/>
      <w:color w:val="000000"/>
      <w:sz w:val="24"/>
      <w:szCs w:val="24"/>
    </w:rPr>
  </w:style>
  <w:style w:type="paragraph" w:customStyle="1" w:styleId="ParagraphNoIndent">
    <w:name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ReportType">
    <w:name w:val="ReportType"/>
    <w:uiPriority w:val="99"/>
    <w:rsid w:val="00DC25A6"/>
    <w:pPr>
      <w:pBdr>
        <w:bottom w:val="single" w:sz="12" w:space="1" w:color="auto"/>
      </w:pBdr>
      <w:spacing w:after="0" w:line="240" w:lineRule="auto"/>
    </w:pPr>
    <w:rPr>
      <w:rFonts w:ascii="Times New Roman" w:eastAsia="Calibri" w:hAnsi="Times New Roman"/>
      <w:b/>
      <w:bCs/>
      <w:i/>
      <w:iCs/>
      <w:sz w:val="36"/>
      <w:szCs w:val="36"/>
    </w:rPr>
  </w:style>
  <w:style w:type="paragraph" w:customStyle="1" w:styleId="NumberLine">
    <w:name w:val="NumberLin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ReportTitle">
    <w:name w:val="Report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C25A6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ageNumber">
    <w:name w:val="PageNumber"/>
    <w:uiPriority w:val="99"/>
    <w:rsid w:val="00DC25A6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FrontMatterHead">
    <w:name w:val="FrontMatterHead"/>
    <w:autoRedefine/>
    <w:uiPriority w:val="99"/>
    <w:rsid w:val="00DC25A6"/>
    <w:pPr>
      <w:keepNext/>
      <w:spacing w:before="240" w:after="60" w:line="240" w:lineRule="auto"/>
    </w:pPr>
    <w:rPr>
      <w:rFonts w:ascii="Arial" w:eastAsia="Times New Roman" w:hAnsi="Arial" w:cs="Arial"/>
      <w:b/>
      <w:bCs/>
      <w:sz w:val="32"/>
      <w:szCs w:val="32"/>
    </w:rPr>
  </w:style>
  <w:style w:type="table" w:customStyle="1" w:styleId="AHRQ1">
    <w:name w:val="AHRQ1"/>
    <w:basedOn w:val="TableGrid"/>
    <w:uiPriority w:val="99"/>
    <w:rsid w:val="00DC25A6"/>
    <w:pPr>
      <w:ind w:left="187" w:hanging="187"/>
    </w:pPr>
    <w:rPr>
      <w:rFonts w:ascii="Arial" w:hAnsi="Arial" w:cs="Arial"/>
      <w:sz w:val="18"/>
      <w:szCs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ind w:leftChars="0" w:left="0" w:firstLineChars="0" w:firstLine="0"/>
      </w:pPr>
      <w:rPr>
        <w:rFonts w:cs="Arial"/>
        <w:b/>
        <w:bCs/>
      </w:rPr>
    </w:tblStylePr>
  </w:style>
  <w:style w:type="table" w:styleId="TableGrid">
    <w:name w:val="Table Grid"/>
    <w:basedOn w:val="TableNormal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DC25A6"/>
    <w:pPr>
      <w:autoSpaceDE/>
      <w:autoSpaceDN/>
    </w:pPr>
    <w:rPr>
      <w:rFonts w:eastAsia="Calibri"/>
      <w:b/>
      <w:bCs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C25A6"/>
    <w:pPr>
      <w:autoSpaceDE/>
      <w:autoSpaceDN/>
      <w:ind w:left="240"/>
    </w:pPr>
    <w:rPr>
      <w:rFonts w:eastAsia="Calibri"/>
      <w:sz w:val="24"/>
      <w:szCs w:val="24"/>
      <w:lang w:val="en-CA"/>
    </w:rPr>
  </w:style>
  <w:style w:type="paragraph" w:customStyle="1" w:styleId="ChapterHeading">
    <w:name w:val="ChapterHeading"/>
    <w:uiPriority w:val="99"/>
    <w:rsid w:val="00DC25A6"/>
    <w:pPr>
      <w:keepNext/>
      <w:spacing w:after="60" w:line="240" w:lineRule="auto"/>
      <w:jc w:val="center"/>
      <w:outlineLvl w:val="0"/>
    </w:pPr>
    <w:rPr>
      <w:rFonts w:ascii="Arial" w:eastAsia="Calibri" w:hAnsi="Arial" w:cs="Arial"/>
      <w:b/>
      <w:bCs/>
      <w:sz w:val="36"/>
      <w:szCs w:val="36"/>
    </w:rPr>
  </w:style>
  <w:style w:type="paragraph" w:customStyle="1" w:styleId="Level1Heading0">
    <w:name w:val="Level1Heading"/>
    <w:uiPriority w:val="99"/>
    <w:qFormat/>
    <w:rsid w:val="00DC25A6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Level2Heading">
    <w:name w:val="Level2Heading"/>
    <w:uiPriority w:val="99"/>
    <w:rsid w:val="00DC25A6"/>
    <w:pPr>
      <w:keepNext/>
      <w:spacing w:before="240" w:after="60" w:line="240" w:lineRule="auto"/>
      <w:outlineLvl w:val="2"/>
    </w:pPr>
    <w:rPr>
      <w:rFonts w:ascii="Times New Roman" w:eastAsia="Calibri" w:hAnsi="Times New Roman"/>
      <w:b/>
      <w:bCs/>
      <w:sz w:val="32"/>
      <w:szCs w:val="32"/>
    </w:rPr>
  </w:style>
  <w:style w:type="paragraph" w:customStyle="1" w:styleId="KeyQuestion">
    <w:name w:val="KeyQuestion"/>
    <w:uiPriority w:val="99"/>
    <w:rsid w:val="00DC25A6"/>
    <w:pPr>
      <w:keepLines/>
      <w:spacing w:before="240" w:after="60" w:line="240" w:lineRule="auto"/>
    </w:pPr>
    <w:rPr>
      <w:rFonts w:ascii="Arial" w:eastAsia="Calibri" w:hAnsi="Arial" w:cs="Arial"/>
      <w:sz w:val="28"/>
      <w:szCs w:val="28"/>
    </w:rPr>
  </w:style>
  <w:style w:type="paragraph" w:customStyle="1" w:styleId="TableTitle">
    <w:name w:val="TableTitle"/>
    <w:uiPriority w:val="99"/>
    <w:rsid w:val="00DC25A6"/>
    <w:pPr>
      <w:keepNext/>
      <w:spacing w:before="240" w:after="0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TableNote">
    <w:name w:val="TableNote"/>
    <w:link w:val="TableNoteChar"/>
    <w:uiPriority w:val="99"/>
    <w:rsid w:val="00DC25A6"/>
    <w:pPr>
      <w:spacing w:after="240" w:line="240" w:lineRule="auto"/>
    </w:pPr>
    <w:rPr>
      <w:rFonts w:ascii="Times New Roman" w:eastAsia="Calibri" w:hAnsi="Times New Roman"/>
      <w:sz w:val="18"/>
      <w:szCs w:val="18"/>
    </w:rPr>
  </w:style>
  <w:style w:type="paragraph" w:customStyle="1" w:styleId="Reference">
    <w:name w:val="Reference"/>
    <w:uiPriority w:val="99"/>
    <w:rsid w:val="00DC25A6"/>
    <w:pPr>
      <w:keepLines/>
      <w:spacing w:before="120" w:after="120" w:line="240" w:lineRule="auto"/>
      <w:ind w:left="720" w:hanging="720"/>
    </w:pPr>
    <w:rPr>
      <w:rFonts w:ascii="Times New Roman" w:eastAsia="Calibri" w:hAnsi="Times New Roman"/>
      <w:sz w:val="20"/>
      <w:szCs w:val="20"/>
    </w:rPr>
  </w:style>
  <w:style w:type="paragraph" w:customStyle="1" w:styleId="Level5Heading">
    <w:name w:val="Level5Heading"/>
    <w:uiPriority w:val="99"/>
    <w:rsid w:val="00DC25A6"/>
    <w:pPr>
      <w:keepNext/>
      <w:spacing w:before="240" w:after="0" w:line="240" w:lineRule="auto"/>
      <w:outlineLvl w:val="5"/>
    </w:pPr>
    <w:rPr>
      <w:rFonts w:ascii="Arial" w:eastAsia="Calibri" w:hAnsi="Arial" w:cs="Arial"/>
      <w:b/>
      <w:bCs/>
      <w:sz w:val="24"/>
      <w:szCs w:val="24"/>
    </w:rPr>
  </w:style>
  <w:style w:type="paragraph" w:customStyle="1" w:styleId="Level3Heading">
    <w:name w:val="Level3Heading"/>
    <w:uiPriority w:val="99"/>
    <w:rsid w:val="00DC25A6"/>
    <w:pPr>
      <w:keepNext/>
      <w:spacing w:before="240" w:after="0" w:line="240" w:lineRule="auto"/>
      <w:outlineLvl w:val="3"/>
    </w:pPr>
    <w:rPr>
      <w:rFonts w:ascii="Arial" w:eastAsia="Calibri" w:hAnsi="Arial" w:cs="Arial"/>
      <w:b/>
      <w:bCs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5A6"/>
    <w:rPr>
      <w:rFonts w:ascii="Times" w:eastAsia="Calibri" w:hAnsi="Times"/>
      <w:b/>
      <w:bCs/>
      <w:sz w:val="20"/>
      <w:szCs w:val="20"/>
    </w:rPr>
  </w:style>
  <w:style w:type="paragraph" w:customStyle="1" w:styleId="PreparedForText">
    <w:name w:val="PreparedFor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aragraphNoIndentBold">
    <w:name w:val="ParagraphNoIndentBold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vestigators">
    <w:name w:val="Investigators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ublicationNumberDate">
    <w:name w:val="PublicationNumberDate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tents">
    <w:name w:val="Contents"/>
    <w:uiPriority w:val="99"/>
    <w:rsid w:val="00DC25A6"/>
    <w:pPr>
      <w:keepNext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ontentsSubhead">
    <w:name w:val="ContentsSubhead"/>
    <w:uiPriority w:val="99"/>
    <w:rsid w:val="00DC25A6"/>
    <w:pPr>
      <w:keepNext/>
      <w:spacing w:before="240"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DC25A6"/>
    <w:pPr>
      <w:keepNext/>
      <w:spacing w:before="240" w:after="0" w:line="240" w:lineRule="auto"/>
      <w:outlineLvl w:val="4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TableColumnHead">
    <w:name w:val="TableColumnHead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TableText">
    <w:name w:val="Table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Level6Heading">
    <w:name w:val="Level6Heading"/>
    <w:uiPriority w:val="99"/>
    <w:rsid w:val="00DC25A6"/>
    <w:pPr>
      <w:keepNext/>
      <w:spacing w:before="240" w:after="0" w:line="240" w:lineRule="auto"/>
      <w:outlineLvl w:val="6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rsid w:val="00DC25A6"/>
    <w:pPr>
      <w:keepNext/>
      <w:spacing w:after="0" w:line="240" w:lineRule="auto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Level8Heading">
    <w:name w:val="Level8Heading"/>
    <w:uiPriority w:val="99"/>
    <w:rsid w:val="00DC25A6"/>
    <w:pPr>
      <w:keepNext/>
      <w:spacing w:after="0" w:line="240" w:lineRule="auto"/>
    </w:pPr>
    <w:rPr>
      <w:rFonts w:ascii="Times New Roman" w:eastAsia="Calibri" w:hAnsi="Times New Roman"/>
      <w:i/>
      <w:iCs/>
      <w:sz w:val="24"/>
      <w:szCs w:val="24"/>
    </w:rPr>
  </w:style>
  <w:style w:type="paragraph" w:customStyle="1" w:styleId="Bullet1">
    <w:name w:val="Bullet1"/>
    <w:uiPriority w:val="99"/>
    <w:rsid w:val="00DC25A6"/>
    <w:pPr>
      <w:numPr>
        <w:numId w:val="2"/>
      </w:num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Bullet2">
    <w:name w:val="Bullet2"/>
    <w:uiPriority w:val="99"/>
    <w:rsid w:val="00DC25A6"/>
    <w:pPr>
      <w:numPr>
        <w:ilvl w:val="1"/>
        <w:numId w:val="2"/>
      </w:numPr>
      <w:spacing w:after="0" w:line="240" w:lineRule="auto"/>
      <w:ind w:left="1080"/>
    </w:pPr>
    <w:rPr>
      <w:rFonts w:ascii="Times New Roman" w:eastAsia="Calibri" w:hAnsi="Times New Roman"/>
      <w:sz w:val="24"/>
      <w:szCs w:val="24"/>
    </w:rPr>
  </w:style>
  <w:style w:type="paragraph" w:customStyle="1" w:styleId="TableCenteredText">
    <w:name w:val="TableCenteredText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Left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BoldText">
    <w:name w:val="TableBoldText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tudies1">
    <w:name w:val="Studies1"/>
    <w:uiPriority w:val="99"/>
    <w:rsid w:val="00DC25A6"/>
    <w:pPr>
      <w:keepLines/>
      <w:spacing w:before="120" w:after="12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Studies2">
    <w:name w:val="Studies2"/>
    <w:uiPriority w:val="99"/>
    <w:rsid w:val="00DC25A6"/>
    <w:pPr>
      <w:keepLines/>
      <w:numPr>
        <w:numId w:val="3"/>
      </w:numPr>
      <w:spacing w:before="120" w:after="120" w:line="240" w:lineRule="auto"/>
      <w:ind w:hanging="72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rsid w:val="00DC25A6"/>
    <w:pPr>
      <w:numPr>
        <w:numId w:val="4"/>
      </w:numPr>
    </w:pPr>
  </w:style>
  <w:style w:type="paragraph" w:customStyle="1" w:styleId="ReportSubtitle">
    <w:name w:val="ReportSub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FrontMatterSubhead">
    <w:name w:val="FrontMatterSubhead"/>
    <w:autoRedefine/>
    <w:uiPriority w:val="99"/>
    <w:rsid w:val="00DC25A6"/>
    <w:pPr>
      <w:keepNext/>
      <w:spacing w:before="120" w:after="0" w:line="240" w:lineRule="auto"/>
    </w:pPr>
    <w:rPr>
      <w:rFonts w:ascii="Times" w:eastAsia="Times New Roman" w:hAnsi="Times" w:cs="Times"/>
      <w:b/>
      <w:bCs/>
      <w:sz w:val="32"/>
      <w:szCs w:val="32"/>
    </w:rPr>
  </w:style>
  <w:style w:type="paragraph" w:styleId="BodyText">
    <w:name w:val="Body Text"/>
    <w:aliases w:val="1st line flush left"/>
    <w:basedOn w:val="Normal"/>
    <w:next w:val="BodyTextFirstIndent"/>
    <w:link w:val="BodyTextChar"/>
    <w:uiPriority w:val="99"/>
    <w:rsid w:val="00DC25A6"/>
    <w:pPr>
      <w:autoSpaceDE/>
      <w:autoSpaceDN/>
    </w:pPr>
    <w:rPr>
      <w:rFonts w:eastAsia="Calibri"/>
    </w:rPr>
  </w:style>
  <w:style w:type="character" w:customStyle="1" w:styleId="BodyTextChar">
    <w:name w:val="Body Text Char"/>
    <w:aliases w:val="1st line flush left Char"/>
    <w:basedOn w:val="DefaultParagraphFont"/>
    <w:link w:val="BodyText"/>
    <w:uiPriority w:val="99"/>
    <w:rsid w:val="00DC25A6"/>
    <w:rPr>
      <w:rFonts w:ascii="Times New Roman" w:eastAsia="Calibri" w:hAnsi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25A6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5A6"/>
    <w:rPr>
      <w:rFonts w:ascii="Times New Roman" w:eastAsia="Calibri" w:hAnsi="Times New Roman"/>
      <w:sz w:val="20"/>
      <w:szCs w:val="20"/>
    </w:rPr>
  </w:style>
  <w:style w:type="paragraph" w:customStyle="1" w:styleId="BodyTextinaBox">
    <w:name w:val="Body Text in a Box"/>
    <w:basedOn w:val="Normal"/>
    <w:uiPriority w:val="99"/>
    <w:rsid w:val="00DC25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</w:pPr>
    <w:rPr>
      <w:rFonts w:ascii="Times" w:eastAsia="Times New Roman" w:hAnsi="Times" w:cs="Times"/>
      <w:sz w:val="24"/>
      <w:szCs w:val="24"/>
    </w:rPr>
  </w:style>
  <w:style w:type="paragraph" w:customStyle="1" w:styleId="text">
    <w:name w:val="text"/>
    <w:basedOn w:val="Normal"/>
    <w:rsid w:val="00DC25A6"/>
    <w:pPr>
      <w:autoSpaceDE/>
      <w:autoSpaceDN/>
      <w:spacing w:before="120"/>
      <w:ind w:firstLine="720"/>
    </w:pPr>
    <w:rPr>
      <w:rFonts w:ascii="Arial" w:eastAsia="Calibri" w:hAnsi="Arial" w:cs="Arial"/>
      <w:sz w:val="24"/>
      <w:szCs w:val="24"/>
    </w:rPr>
  </w:style>
  <w:style w:type="paragraph" w:customStyle="1" w:styleId="textbullets2">
    <w:name w:val="text bullets 2"/>
    <w:basedOn w:val="Normal"/>
    <w:rsid w:val="00DC25A6"/>
    <w:pPr>
      <w:widowControl w:val="0"/>
      <w:numPr>
        <w:numId w:val="5"/>
      </w:numPr>
      <w:tabs>
        <w:tab w:val="num" w:pos="720"/>
      </w:tabs>
      <w:autoSpaceDE/>
      <w:autoSpaceDN/>
      <w:spacing w:before="120"/>
      <w:ind w:left="720"/>
    </w:pPr>
    <w:rPr>
      <w:rFonts w:ascii="Arial" w:eastAsia="Calibri" w:hAnsi="Arial" w:cs="Arial"/>
      <w:b/>
      <w:bCs/>
      <w:sz w:val="24"/>
      <w:szCs w:val="24"/>
    </w:rPr>
  </w:style>
  <w:style w:type="paragraph" w:customStyle="1" w:styleId="text-bullets3">
    <w:name w:val="text - bullets 3"/>
    <w:basedOn w:val="Normal"/>
    <w:rsid w:val="00DC25A6"/>
    <w:pPr>
      <w:widowControl w:val="0"/>
      <w:numPr>
        <w:ilvl w:val="1"/>
        <w:numId w:val="5"/>
      </w:numPr>
      <w:tabs>
        <w:tab w:val="num" w:pos="1080"/>
      </w:tabs>
      <w:autoSpaceDE/>
      <w:autoSpaceDN/>
      <w:ind w:left="1080"/>
    </w:pPr>
    <w:rPr>
      <w:rFonts w:ascii="Arial" w:eastAsia="Calibri" w:hAnsi="Arial" w:cs="Arial"/>
      <w:sz w:val="24"/>
      <w:szCs w:val="24"/>
    </w:rPr>
  </w:style>
  <w:style w:type="paragraph" w:customStyle="1" w:styleId="Execsumtext">
    <w:name w:val="Exec sum text"/>
    <w:basedOn w:val="BodyTextFirstIndent"/>
    <w:uiPriority w:val="99"/>
    <w:rsid w:val="00DC25A6"/>
    <w:pPr>
      <w:spacing w:after="0"/>
      <w:ind w:firstLine="0"/>
    </w:pPr>
    <w:rPr>
      <w:rFonts w:ascii="Arial" w:hAnsi="Arial" w:cs="Arial"/>
    </w:rPr>
  </w:style>
  <w:style w:type="paragraph" w:customStyle="1" w:styleId="ColorfulList-Accent11">
    <w:name w:val="Colorful List - Accent 11"/>
    <w:basedOn w:val="Normal"/>
    <w:uiPriority w:val="99"/>
    <w:rsid w:val="00DC25A6"/>
    <w:pPr>
      <w:autoSpaceDE/>
      <w:autoSpaceDN/>
      <w:ind w:left="720"/>
    </w:pPr>
    <w:rPr>
      <w:rFonts w:ascii="Arial" w:eastAsia="Calibri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C25A6"/>
    <w:pPr>
      <w:autoSpaceDE/>
      <w:autoSpaceDN/>
    </w:pPr>
    <w:rPr>
      <w:rFonts w:ascii="Times" w:eastAsia="Calibri" w:hAnsi="Tim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5A6"/>
    <w:rPr>
      <w:rFonts w:ascii="Times" w:eastAsia="Calibri" w:hAnsi="Times"/>
      <w:sz w:val="20"/>
      <w:szCs w:val="20"/>
    </w:rPr>
  </w:style>
  <w:style w:type="character" w:styleId="FootnoteReference">
    <w:name w:val="footnote reference"/>
    <w:uiPriority w:val="99"/>
    <w:semiHidden/>
    <w:rsid w:val="00DC25A6"/>
    <w:rPr>
      <w:rFonts w:cs="Times New Roman"/>
      <w:vertAlign w:val="superscript"/>
    </w:rPr>
  </w:style>
  <w:style w:type="paragraph" w:styleId="TOC3">
    <w:name w:val="toc 3"/>
    <w:basedOn w:val="Normal"/>
    <w:next w:val="Normal"/>
    <w:autoRedefine/>
    <w:uiPriority w:val="39"/>
    <w:rsid w:val="00DC25A6"/>
    <w:pPr>
      <w:autoSpaceDE/>
      <w:autoSpaceDN/>
      <w:ind w:left="480"/>
    </w:pPr>
    <w:rPr>
      <w:rFonts w:ascii="Times" w:eastAsia="Calibri" w:hAnsi="Times" w:cs="Times"/>
      <w:sz w:val="24"/>
      <w:szCs w:val="24"/>
    </w:rPr>
  </w:style>
  <w:style w:type="character" w:styleId="Hyperlink">
    <w:name w:val="Hyperlink"/>
    <w:uiPriority w:val="99"/>
    <w:rsid w:val="00DC25A6"/>
    <w:rPr>
      <w:rFonts w:cs="Times New Roman"/>
      <w:color w:val="0000FF"/>
      <w:u w:val="single"/>
    </w:rPr>
  </w:style>
  <w:style w:type="paragraph" w:customStyle="1" w:styleId="Level1Heading">
    <w:name w:val="Level 1 Heading"/>
    <w:basedOn w:val="Normal"/>
    <w:next w:val="BodyTextFirstIndent"/>
    <w:uiPriority w:val="99"/>
    <w:semiHidden/>
    <w:rsid w:val="00DC25A6"/>
    <w:pPr>
      <w:numPr>
        <w:numId w:val="6"/>
      </w:numPr>
      <w:autoSpaceDE/>
      <w:autoSpaceDN/>
      <w:jc w:val="center"/>
    </w:pPr>
    <w:rPr>
      <w:rFonts w:ascii="Helvetica" w:eastAsia="Times New Roman" w:hAnsi="Helvetica" w:cs="Helvetica"/>
      <w:b/>
      <w:bCs/>
      <w:color w:val="000000"/>
      <w:sz w:val="32"/>
      <w:szCs w:val="32"/>
    </w:rPr>
  </w:style>
  <w:style w:type="paragraph" w:customStyle="1" w:styleId="indentednumberedlist">
    <w:name w:val="indented numbered list"/>
    <w:basedOn w:val="Normal"/>
    <w:uiPriority w:val="99"/>
    <w:rsid w:val="00DC25A6"/>
    <w:pPr>
      <w:numPr>
        <w:numId w:val="1"/>
      </w:numPr>
      <w:shd w:val="clear" w:color="auto" w:fill="FFFFFF"/>
      <w:autoSpaceDE/>
      <w:autoSpaceDN/>
      <w:spacing w:line="360" w:lineRule="atLeast"/>
    </w:pPr>
    <w:rPr>
      <w:rFonts w:ascii="Arial" w:eastAsia="Calibri" w:hAnsi="Arial" w:cs="Arial"/>
      <w:sz w:val="19"/>
      <w:szCs w:val="19"/>
    </w:rPr>
  </w:style>
  <w:style w:type="paragraph" w:customStyle="1" w:styleId="HeadingI">
    <w:name w:val="Heading I"/>
    <w:basedOn w:val="Normal"/>
    <w:uiPriority w:val="99"/>
    <w:rsid w:val="00DC25A6"/>
    <w:pPr>
      <w:keepNext/>
      <w:keepLines/>
      <w:widowControl w:val="0"/>
      <w:tabs>
        <w:tab w:val="left" w:pos="450"/>
      </w:tabs>
      <w:autoSpaceDE/>
      <w:autoSpaceDN/>
      <w:spacing w:before="240"/>
      <w:ind w:left="450" w:hanging="450"/>
    </w:pPr>
    <w:rPr>
      <w:rFonts w:ascii="Arial" w:eastAsia="Calibri" w:hAnsi="Arial" w:cs="Arial"/>
      <w:b/>
      <w:bCs/>
      <w:sz w:val="28"/>
      <w:szCs w:val="28"/>
    </w:rPr>
  </w:style>
  <w:style w:type="paragraph" w:customStyle="1" w:styleId="FigureHeading">
    <w:name w:val="Figure Heading"/>
    <w:basedOn w:val="Normal"/>
    <w:uiPriority w:val="99"/>
    <w:rsid w:val="00DC25A6"/>
    <w:pPr>
      <w:keepNext/>
      <w:autoSpaceDE/>
      <w:autoSpaceDN/>
    </w:pPr>
    <w:rPr>
      <w:rFonts w:ascii="Arial" w:eastAsia="Times New Roman" w:hAnsi="Arial" w:cs="Arial"/>
      <w:b/>
      <w:bCs/>
    </w:rPr>
  </w:style>
  <w:style w:type="paragraph" w:customStyle="1" w:styleId="ChapterHeading0">
    <w:name w:val="Chapter Heading"/>
    <w:next w:val="BodyTextFirstIndent"/>
    <w:uiPriority w:val="99"/>
    <w:rsid w:val="00DC25A6"/>
    <w:pPr>
      <w:spacing w:before="240" w:after="6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paragraph" w:customStyle="1" w:styleId="FrontMatterLevel3">
    <w:name w:val="FrontMatter Level 3"/>
    <w:basedOn w:val="text"/>
    <w:autoRedefine/>
    <w:uiPriority w:val="99"/>
    <w:rsid w:val="00DC25A6"/>
    <w:pPr>
      <w:spacing w:before="0"/>
      <w:ind w:firstLine="0"/>
    </w:pPr>
    <w:rPr>
      <w:b/>
      <w:bCs/>
      <w:sz w:val="28"/>
      <w:szCs w:val="28"/>
    </w:rPr>
  </w:style>
  <w:style w:type="character" w:customStyle="1" w:styleId="CharChar2">
    <w:name w:val="Char Char2"/>
    <w:uiPriority w:val="99"/>
    <w:semiHidden/>
    <w:rsid w:val="00DC25A6"/>
    <w:rPr>
      <w:rFonts w:ascii="Times" w:eastAsia="SimSun" w:hAnsi="Times"/>
      <w:lang w:val="en-US" w:eastAsia="zh-CN"/>
    </w:rPr>
  </w:style>
  <w:style w:type="paragraph" w:customStyle="1" w:styleId="TableHeading">
    <w:name w:val="Table Heading"/>
    <w:basedOn w:val="Normal"/>
    <w:link w:val="TableHeadingCharChar"/>
    <w:uiPriority w:val="99"/>
    <w:rsid w:val="00DC25A6"/>
    <w:pPr>
      <w:autoSpaceDE/>
      <w:autoSpaceDN/>
      <w:spacing w:after="120"/>
    </w:pPr>
    <w:rPr>
      <w:rFonts w:ascii="Arial" w:eastAsia="Calibri" w:hAnsi="Arial"/>
      <w:b/>
      <w:sz w:val="36"/>
    </w:rPr>
  </w:style>
  <w:style w:type="character" w:customStyle="1" w:styleId="TableHeadingCharChar">
    <w:name w:val="Table Heading Char Char"/>
    <w:link w:val="TableHeading"/>
    <w:uiPriority w:val="99"/>
    <w:locked/>
    <w:rsid w:val="00DC25A6"/>
    <w:rPr>
      <w:rFonts w:ascii="Arial" w:eastAsia="Calibri" w:hAnsi="Arial"/>
      <w:b/>
      <w:sz w:val="36"/>
      <w:szCs w:val="20"/>
    </w:rPr>
  </w:style>
  <w:style w:type="character" w:customStyle="1" w:styleId="TableText0">
    <w:name w:val="Table Text"/>
    <w:uiPriority w:val="99"/>
    <w:rsid w:val="00DC25A6"/>
    <w:rPr>
      <w:rFonts w:ascii="Arial" w:hAnsi="Arial"/>
      <w:sz w:val="18"/>
    </w:rPr>
  </w:style>
  <w:style w:type="character" w:customStyle="1" w:styleId="apple-converted-space">
    <w:name w:val="apple-converted-space"/>
    <w:uiPriority w:val="99"/>
    <w:rsid w:val="00DC25A6"/>
  </w:style>
  <w:style w:type="character" w:customStyle="1" w:styleId="highlight">
    <w:name w:val="highlight"/>
    <w:uiPriority w:val="99"/>
    <w:rsid w:val="00DC25A6"/>
  </w:style>
  <w:style w:type="paragraph" w:customStyle="1" w:styleId="ColorfulShading-Accent11">
    <w:name w:val="Colorful Shading - Accent 11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character" w:customStyle="1" w:styleId="st">
    <w:name w:val="st"/>
    <w:rsid w:val="00DC25A6"/>
  </w:style>
  <w:style w:type="character" w:styleId="Emphasis">
    <w:name w:val="Emphasis"/>
    <w:uiPriority w:val="99"/>
    <w:qFormat/>
    <w:rsid w:val="00DC25A6"/>
    <w:rPr>
      <w:rFonts w:cs="Times New Roman"/>
      <w:i/>
    </w:rPr>
  </w:style>
  <w:style w:type="paragraph" w:customStyle="1" w:styleId="MediumGrid21">
    <w:name w:val="Medium Grid 21"/>
    <w:uiPriority w:val="99"/>
    <w:rsid w:val="00DC25A6"/>
    <w:pPr>
      <w:spacing w:after="0" w:line="240" w:lineRule="auto"/>
    </w:pPr>
    <w:rPr>
      <w:rFonts w:ascii="Calibri" w:eastAsia="Times New Roman" w:hAnsi="Calibri" w:cs="Calibri"/>
    </w:rPr>
  </w:style>
  <w:style w:type="character" w:styleId="Strong">
    <w:name w:val="Strong"/>
    <w:uiPriority w:val="99"/>
    <w:qFormat/>
    <w:rsid w:val="00DC25A6"/>
    <w:rPr>
      <w:rFonts w:cs="Times New Roman"/>
      <w:b/>
    </w:rPr>
  </w:style>
  <w:style w:type="character" w:styleId="PageNumber0">
    <w:name w:val="page number"/>
    <w:uiPriority w:val="99"/>
    <w:rsid w:val="00DC25A6"/>
    <w:rPr>
      <w:rFonts w:cs="Times New Roman"/>
    </w:rPr>
  </w:style>
  <w:style w:type="character" w:customStyle="1" w:styleId="TableNoteChar">
    <w:name w:val="TableNote Char"/>
    <w:link w:val="TableNote"/>
    <w:uiPriority w:val="99"/>
    <w:locked/>
    <w:rsid w:val="00DC25A6"/>
    <w:rPr>
      <w:rFonts w:ascii="Times New Roman" w:eastAsia="Calibri" w:hAnsi="Times New Roman"/>
      <w:sz w:val="18"/>
      <w:szCs w:val="18"/>
    </w:rPr>
  </w:style>
  <w:style w:type="paragraph" w:styleId="Revision">
    <w:name w:val="Revision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paragraph" w:styleId="NoSpacing">
    <w:name w:val="No Spacing"/>
    <w:uiPriority w:val="99"/>
    <w:qFormat/>
    <w:rsid w:val="00DC25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DC2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DC25A6"/>
    <w:pPr>
      <w:autoSpaceDE/>
      <w:autoSpaceDN/>
    </w:pPr>
    <w:rPr>
      <w:rFonts w:ascii="Times" w:eastAsia="Times New Roman" w:hAnsi="Times"/>
      <w:sz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C25A6"/>
    <w:rPr>
      <w:rFonts w:ascii="Times" w:eastAsia="Times New Roman" w:hAnsi="Times"/>
      <w:sz w:val="24"/>
      <w:szCs w:val="20"/>
    </w:rPr>
  </w:style>
  <w:style w:type="character" w:customStyle="1" w:styleId="ParagraphIndentChar">
    <w:name w:val="ParagraphIndent Char"/>
    <w:link w:val="ParagraphIndent"/>
    <w:uiPriority w:val="99"/>
    <w:locked/>
    <w:rsid w:val="00DC25A6"/>
    <w:rPr>
      <w:rFonts w:ascii="Times New Roman" w:eastAsia="Times New Roman" w:hAnsi="Times New Roman" w:cs="Times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C25A6"/>
    <w:pPr>
      <w:autoSpaceDE/>
      <w:autoSpaceDN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C25A6"/>
    <w:rPr>
      <w:rFonts w:ascii="Cambria" w:eastAsia="Times New Roman" w:hAnsi="Cambr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">
    <w:name w:val="Task"/>
    <w:rsid w:val="00DC25A6"/>
    <w:pPr>
      <w:keepLines/>
      <w:tabs>
        <w:tab w:val="left" w:pos="-1260"/>
      </w:tabs>
      <w:spacing w:before="60" w:after="0" w:line="240" w:lineRule="auto"/>
      <w:ind w:left="360" w:firstLine="360"/>
    </w:pPr>
    <w:rPr>
      <w:rFonts w:ascii="Times New Roman" w:eastAsia="ヒラギノ角ゴ Pro W3" w:hAnsi="Times New Roman"/>
      <w:color w:val="000000"/>
      <w:sz w:val="24"/>
      <w:szCs w:val="20"/>
    </w:rPr>
  </w:style>
  <w:style w:type="table" w:customStyle="1" w:styleId="TableGrid4">
    <w:name w:val="Table Grid4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41">
    <w:name w:val="List 41"/>
    <w:rsid w:val="00DC25A6"/>
  </w:style>
  <w:style w:type="table" w:customStyle="1" w:styleId="TableGrid6">
    <w:name w:val="Table Grid6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DC25A6"/>
    <w:pPr>
      <w:autoSpaceDE/>
      <w:autoSpaceDN/>
      <w:ind w:left="720"/>
      <w:contextualSpacing/>
    </w:pPr>
    <w:rPr>
      <w:rFonts w:eastAsia="Calibri" w:cs="Arial"/>
      <w:sz w:val="24"/>
      <w:szCs w:val="22"/>
    </w:rPr>
  </w:style>
  <w:style w:type="paragraph" w:customStyle="1" w:styleId="TitlePageReportNumber">
    <w:name w:val="Title Page Report Number"/>
    <w:basedOn w:val="Normal"/>
    <w:rsid w:val="00DC25A6"/>
    <w:pPr>
      <w:autoSpaceDE/>
      <w:autoSpaceDN/>
    </w:pPr>
    <w:rPr>
      <w:rFonts w:ascii="Arial" w:eastAsia="Times" w:hAnsi="Arial"/>
      <w:b/>
      <w:sz w:val="28"/>
    </w:rPr>
  </w:style>
  <w:style w:type="paragraph" w:customStyle="1" w:styleId="TOC41">
    <w:name w:val="TOC 4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customStyle="1" w:styleId="TOC51">
    <w:name w:val="TOC 5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customStyle="1" w:styleId="TOC61">
    <w:name w:val="TOC 6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customStyle="1" w:styleId="TOC71">
    <w:name w:val="TOC 7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customStyle="1" w:styleId="TOC81">
    <w:name w:val="TOC 8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customStyle="1" w:styleId="TOC91">
    <w:name w:val="TOC 9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ESChapterHeading">
    <w:name w:val="ES Chapter Heading"/>
    <w:basedOn w:val="ChapterHeading"/>
    <w:qFormat/>
    <w:rsid w:val="00DC25A6"/>
  </w:style>
  <w:style w:type="paragraph" w:customStyle="1" w:styleId="kqstem-sub1">
    <w:name w:val="kqstem-sub1"/>
    <w:basedOn w:val="Normal"/>
    <w:uiPriority w:val="99"/>
    <w:rsid w:val="00DC25A6"/>
    <w:pPr>
      <w:numPr>
        <w:numId w:val="8"/>
      </w:numPr>
      <w:shd w:val="clear" w:color="auto" w:fill="FFFFFF"/>
      <w:autoSpaceDE/>
      <w:autoSpaceDN/>
      <w:spacing w:before="120"/>
    </w:pPr>
    <w:rPr>
      <w:rFonts w:ascii="Arial" w:eastAsia="Times New Roman" w:hAnsi="Arial" w:cs="Arial"/>
      <w:sz w:val="19"/>
      <w:szCs w:val="19"/>
    </w:rPr>
  </w:style>
  <w:style w:type="paragraph" w:customStyle="1" w:styleId="EndNoteBibliographyTitle">
    <w:name w:val="EndNote Bibliography Title"/>
    <w:basedOn w:val="ParagraphIndent"/>
    <w:link w:val="EndNoteBibliographyTitleChar"/>
    <w:rsid w:val="00DC25A6"/>
    <w:pPr>
      <w:ind w:firstLine="0"/>
      <w:jc w:val="center"/>
    </w:pPr>
    <w:rPr>
      <w:rFonts w:ascii="Arial" w:eastAsia="Calibri" w:hAnsi="Arial" w:cs="Arial"/>
      <w:noProof/>
      <w:sz w:val="20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EndNoteBibliography">
    <w:name w:val="EndNote Bibliography"/>
    <w:basedOn w:val="ParagraphIndent"/>
    <w:link w:val="EndNoteBibliographyChar"/>
    <w:rsid w:val="00DC25A6"/>
    <w:pPr>
      <w:ind w:firstLine="0"/>
    </w:pPr>
    <w:rPr>
      <w:rFonts w:ascii="Arial" w:eastAsia="Calibri" w:hAnsi="Arial" w:cs="Arial"/>
      <w:noProof/>
      <w:sz w:val="20"/>
    </w:rPr>
  </w:style>
  <w:style w:type="character" w:customStyle="1" w:styleId="EndNoteBibliographyChar">
    <w:name w:val="EndNote Bibliography Char"/>
    <w:basedOn w:val="ParagraphIndentChar"/>
    <w:link w:val="EndNoteBibliography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locked/>
    <w:rsid w:val="00DC25A6"/>
    <w:pPr>
      <w:autoSpaceDE/>
      <w:autoSpaceDN/>
    </w:pPr>
    <w:rPr>
      <w:rFonts w:asciiTheme="minorHAnsi" w:eastAsia="Calibri" w:hAnsiTheme="minorHAnsi" w:cs="Arial"/>
      <w:sz w:val="22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DC25A6"/>
    <w:rPr>
      <w:rFonts w:eastAsia="Calibri" w:cs="Arial"/>
      <w:sz w:val="22"/>
      <w:szCs w:val="21"/>
    </w:rPr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DC25A6"/>
    <w:rPr>
      <w:color w:val="800080"/>
      <w:u w:val="single"/>
    </w:rPr>
  </w:style>
  <w:style w:type="paragraph" w:customStyle="1" w:styleId="instructions">
    <w:name w:val="instructions"/>
    <w:link w:val="instructionsChar"/>
    <w:rsid w:val="00DC25A6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/>
      <w:color w:val="000000"/>
      <w:sz w:val="20"/>
      <w:szCs w:val="20"/>
    </w:rPr>
  </w:style>
  <w:style w:type="character" w:customStyle="1" w:styleId="instructionsChar">
    <w:name w:val="instructions Char"/>
    <w:basedOn w:val="DefaultParagraphFont"/>
    <w:link w:val="instructions"/>
    <w:rsid w:val="00DC25A6"/>
    <w:rPr>
      <w:rFonts w:ascii="Arial" w:eastAsia="ヒラギノ角ゴ Pro W3" w:hAnsi="Arial"/>
      <w:color w:val="000000"/>
      <w:sz w:val="20"/>
      <w:szCs w:val="20"/>
      <w:shd w:val="clear" w:color="auto" w:fill="FFFFFF"/>
    </w:rPr>
  </w:style>
  <w:style w:type="paragraph" w:customStyle="1" w:styleId="text-subbullet3">
    <w:name w:val="text -sub bullet 3"/>
    <w:rsid w:val="00DC25A6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/>
      <w:color w:val="000000"/>
      <w:sz w:val="24"/>
      <w:szCs w:val="20"/>
    </w:rPr>
  </w:style>
  <w:style w:type="paragraph" w:customStyle="1" w:styleId="HeadingA">
    <w:name w:val="Heading A"/>
    <w:rsid w:val="00DC25A6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/>
      <w:color w:val="000000"/>
      <w:sz w:val="24"/>
      <w:szCs w:val="20"/>
    </w:rPr>
  </w:style>
  <w:style w:type="paragraph" w:customStyle="1" w:styleId="indentedbullets">
    <w:name w:val="indented bullets"/>
    <w:basedOn w:val="Normal"/>
    <w:rsid w:val="00DC25A6"/>
    <w:pPr>
      <w:numPr>
        <w:numId w:val="19"/>
      </w:numPr>
      <w:shd w:val="clear" w:color="auto" w:fill="FFFFFF"/>
      <w:autoSpaceDE/>
      <w:autoSpaceDN/>
      <w:spacing w:line="360" w:lineRule="atLeast"/>
    </w:pPr>
    <w:rPr>
      <w:rFonts w:ascii="Arial" w:eastAsia="Times New Roman" w:hAnsi="Arial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DC25A6"/>
  </w:style>
  <w:style w:type="paragraph" w:customStyle="1" w:styleId="Text0">
    <w:name w:val="Text"/>
    <w:basedOn w:val="Normal"/>
    <w:link w:val="TextChar"/>
    <w:autoRedefine/>
    <w:qFormat/>
    <w:rsid w:val="00DC25A6"/>
    <w:pPr>
      <w:autoSpaceDE/>
      <w:autoSpaceDN/>
    </w:pPr>
    <w:rPr>
      <w:rFonts w:eastAsia="Times New Roman"/>
      <w:color w:val="000000"/>
      <w:sz w:val="24"/>
      <w:lang w:eastAsia="zh-TW"/>
    </w:rPr>
  </w:style>
  <w:style w:type="character" w:customStyle="1" w:styleId="TextChar">
    <w:name w:val="Text Char"/>
    <w:basedOn w:val="DefaultParagraphFont"/>
    <w:link w:val="Text0"/>
    <w:rsid w:val="00DC25A6"/>
    <w:rPr>
      <w:rFonts w:ascii="Times New Roman" w:eastAsia="Times New Roman" w:hAnsi="Times New Roman"/>
      <w:color w:val="000000"/>
      <w:sz w:val="24"/>
      <w:szCs w:val="20"/>
      <w:lang w:eastAsia="zh-TW"/>
    </w:rPr>
  </w:style>
  <w:style w:type="table" w:customStyle="1" w:styleId="TableGrid7">
    <w:name w:val="Table Grid7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C25A6"/>
  </w:style>
  <w:style w:type="table" w:customStyle="1" w:styleId="TableGrid8">
    <w:name w:val="Table Grid8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DC25A6"/>
  </w:style>
  <w:style w:type="table" w:customStyle="1" w:styleId="TableGrid9">
    <w:name w:val="Table Grid9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C25A6"/>
  </w:style>
  <w:style w:type="numbering" w:customStyle="1" w:styleId="NoList5">
    <w:name w:val="No List5"/>
    <w:next w:val="NoList"/>
    <w:uiPriority w:val="99"/>
    <w:semiHidden/>
    <w:unhideWhenUsed/>
    <w:rsid w:val="00DC25A6"/>
  </w:style>
  <w:style w:type="table" w:customStyle="1" w:styleId="TableGrid10">
    <w:name w:val="Table Grid10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5A6"/>
    <w:pPr>
      <w:ind w:left="720"/>
      <w:contextualSpacing/>
    </w:pPr>
  </w:style>
  <w:style w:type="paragraph" w:styleId="PlainText">
    <w:name w:val="Plain Text"/>
    <w:basedOn w:val="Normal"/>
    <w:link w:val="PlainTextChar1"/>
    <w:uiPriority w:val="99"/>
    <w:semiHidden/>
    <w:unhideWhenUsed/>
    <w:rsid w:val="00DC25A6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C25A6"/>
    <w:rPr>
      <w:rFonts w:ascii="Consolas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C25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7CD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25A6"/>
    <w:pPr>
      <w:keepNext/>
      <w:autoSpaceDE/>
      <w:autoSpaceDN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25A6"/>
    <w:pPr>
      <w:keepNext/>
      <w:autoSpaceDE/>
      <w:autoSpaceDN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25A6"/>
    <w:pPr>
      <w:keepNext/>
      <w:keepLines/>
      <w:autoSpaceDE/>
      <w:autoSpaceDN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25A6"/>
    <w:pPr>
      <w:keepNext/>
      <w:keepLines/>
      <w:autoSpaceDE/>
      <w:autoSpaceDN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25A6"/>
    <w:pPr>
      <w:keepNext/>
      <w:keepLines/>
      <w:autoSpaceDE/>
      <w:autoSpaceDN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25A6"/>
    <w:pPr>
      <w:keepNext/>
      <w:keepLines/>
      <w:autoSpaceDE/>
      <w:autoSpaceDN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25A6"/>
    <w:pPr>
      <w:keepNext/>
      <w:keepLines/>
      <w:autoSpaceDE/>
      <w:autoSpaceDN/>
      <w:spacing w:before="200"/>
      <w:outlineLvl w:val="7"/>
    </w:pPr>
    <w:rPr>
      <w:rFonts w:ascii="Cambria" w:eastAsia="Calibri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25A6"/>
    <w:pPr>
      <w:keepNext/>
      <w:keepLines/>
      <w:autoSpaceDE/>
      <w:autoSpaceDN/>
      <w:spacing w:before="200"/>
      <w:outlineLvl w:val="8"/>
    </w:pPr>
    <w:rPr>
      <w:rFonts w:ascii="Cambria" w:eastAsia="Calibri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CD3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CD3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47CD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mmentReference">
    <w:name w:val="annotation reference"/>
    <w:uiPriority w:val="99"/>
    <w:rsid w:val="00747CD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47CD3"/>
    <w:pPr>
      <w:autoSpaceDE/>
      <w:autoSpaceDN/>
      <w:spacing w:before="240" w:after="60"/>
    </w:pPr>
    <w:rPr>
      <w:rFonts w:ascii="Times" w:eastAsia="Calibri" w:hAnsi="Tim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CD3"/>
    <w:rPr>
      <w:rFonts w:ascii="Times" w:eastAsia="Calibri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D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DC25A6"/>
    <w:rPr>
      <w:rFonts w:ascii="Cambria" w:eastAsia="Calibri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C25A6"/>
    <w:rPr>
      <w:rFonts w:ascii="Cambria" w:eastAsia="Calibri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C25A6"/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C25A6"/>
    <w:rPr>
      <w:rFonts w:ascii="Cambria" w:eastAsia="Calibri" w:hAnsi="Cambria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DC25A6"/>
    <w:rPr>
      <w:rFonts w:ascii="Cambria" w:eastAsia="Calibri" w:hAnsi="Cambria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DC25A6"/>
    <w:rPr>
      <w:rFonts w:ascii="Cambria" w:eastAsia="Calibri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C25A6"/>
  </w:style>
  <w:style w:type="paragraph" w:customStyle="1" w:styleId="ParagraphIndent">
    <w:name w:val="ParagraphIndent"/>
    <w:link w:val="ParagraphIndentChar"/>
    <w:uiPriority w:val="99"/>
    <w:rsid w:val="00DC25A6"/>
    <w:pPr>
      <w:spacing w:after="0" w:line="240" w:lineRule="auto"/>
      <w:ind w:firstLine="360"/>
    </w:pPr>
    <w:rPr>
      <w:rFonts w:ascii="Times New Roman" w:eastAsia="Times New Roman" w:hAnsi="Times New Roman" w:cs="Times"/>
      <w:color w:val="000000"/>
      <w:sz w:val="24"/>
      <w:szCs w:val="24"/>
    </w:rPr>
  </w:style>
  <w:style w:type="paragraph" w:customStyle="1" w:styleId="ParagraphNoIndent">
    <w:name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ReportType">
    <w:name w:val="ReportType"/>
    <w:uiPriority w:val="99"/>
    <w:rsid w:val="00DC25A6"/>
    <w:pPr>
      <w:pBdr>
        <w:bottom w:val="single" w:sz="12" w:space="1" w:color="auto"/>
      </w:pBdr>
      <w:spacing w:after="0" w:line="240" w:lineRule="auto"/>
    </w:pPr>
    <w:rPr>
      <w:rFonts w:ascii="Times New Roman" w:eastAsia="Calibri" w:hAnsi="Times New Roman"/>
      <w:b/>
      <w:bCs/>
      <w:i/>
      <w:iCs/>
      <w:sz w:val="36"/>
      <w:szCs w:val="36"/>
    </w:rPr>
  </w:style>
  <w:style w:type="paragraph" w:customStyle="1" w:styleId="NumberLine">
    <w:name w:val="NumberLin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ReportTitle">
    <w:name w:val="Report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C25A6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ageNumber">
    <w:name w:val="PageNumber"/>
    <w:uiPriority w:val="99"/>
    <w:rsid w:val="00DC25A6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FrontMatterHead">
    <w:name w:val="FrontMatterHead"/>
    <w:autoRedefine/>
    <w:uiPriority w:val="99"/>
    <w:rsid w:val="00DC25A6"/>
    <w:pPr>
      <w:keepNext/>
      <w:spacing w:before="240" w:after="60" w:line="240" w:lineRule="auto"/>
    </w:pPr>
    <w:rPr>
      <w:rFonts w:ascii="Arial" w:eastAsia="Times New Roman" w:hAnsi="Arial" w:cs="Arial"/>
      <w:b/>
      <w:bCs/>
      <w:sz w:val="32"/>
      <w:szCs w:val="32"/>
    </w:rPr>
  </w:style>
  <w:style w:type="table" w:customStyle="1" w:styleId="AHRQ1">
    <w:name w:val="AHRQ1"/>
    <w:basedOn w:val="TableGrid"/>
    <w:uiPriority w:val="99"/>
    <w:rsid w:val="00DC25A6"/>
    <w:pPr>
      <w:ind w:left="187" w:hanging="187"/>
    </w:pPr>
    <w:rPr>
      <w:rFonts w:ascii="Arial" w:hAnsi="Arial" w:cs="Arial"/>
      <w:sz w:val="18"/>
      <w:szCs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ind w:leftChars="0" w:left="0" w:firstLineChars="0" w:firstLine="0"/>
      </w:pPr>
      <w:rPr>
        <w:rFonts w:cs="Arial"/>
        <w:b/>
        <w:bCs/>
      </w:rPr>
    </w:tblStylePr>
  </w:style>
  <w:style w:type="table" w:styleId="TableGrid">
    <w:name w:val="Table Grid"/>
    <w:basedOn w:val="TableNormal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DC25A6"/>
    <w:pPr>
      <w:autoSpaceDE/>
      <w:autoSpaceDN/>
    </w:pPr>
    <w:rPr>
      <w:rFonts w:eastAsia="Calibri"/>
      <w:b/>
      <w:bCs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C25A6"/>
    <w:pPr>
      <w:autoSpaceDE/>
      <w:autoSpaceDN/>
      <w:ind w:left="240"/>
    </w:pPr>
    <w:rPr>
      <w:rFonts w:eastAsia="Calibri"/>
      <w:sz w:val="24"/>
      <w:szCs w:val="24"/>
      <w:lang w:val="en-CA"/>
    </w:rPr>
  </w:style>
  <w:style w:type="paragraph" w:customStyle="1" w:styleId="ChapterHeading">
    <w:name w:val="ChapterHeading"/>
    <w:uiPriority w:val="99"/>
    <w:rsid w:val="00DC25A6"/>
    <w:pPr>
      <w:keepNext/>
      <w:spacing w:after="60" w:line="240" w:lineRule="auto"/>
      <w:jc w:val="center"/>
      <w:outlineLvl w:val="0"/>
    </w:pPr>
    <w:rPr>
      <w:rFonts w:ascii="Arial" w:eastAsia="Calibri" w:hAnsi="Arial" w:cs="Arial"/>
      <w:b/>
      <w:bCs/>
      <w:sz w:val="36"/>
      <w:szCs w:val="36"/>
    </w:rPr>
  </w:style>
  <w:style w:type="paragraph" w:customStyle="1" w:styleId="Level1Heading0">
    <w:name w:val="Level1Heading"/>
    <w:uiPriority w:val="99"/>
    <w:qFormat/>
    <w:rsid w:val="00DC25A6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Level2Heading">
    <w:name w:val="Level2Heading"/>
    <w:uiPriority w:val="99"/>
    <w:rsid w:val="00DC25A6"/>
    <w:pPr>
      <w:keepNext/>
      <w:spacing w:before="240" w:after="60" w:line="240" w:lineRule="auto"/>
      <w:outlineLvl w:val="2"/>
    </w:pPr>
    <w:rPr>
      <w:rFonts w:ascii="Times New Roman" w:eastAsia="Calibri" w:hAnsi="Times New Roman"/>
      <w:b/>
      <w:bCs/>
      <w:sz w:val="32"/>
      <w:szCs w:val="32"/>
    </w:rPr>
  </w:style>
  <w:style w:type="paragraph" w:customStyle="1" w:styleId="KeyQuestion">
    <w:name w:val="KeyQuestion"/>
    <w:uiPriority w:val="99"/>
    <w:rsid w:val="00DC25A6"/>
    <w:pPr>
      <w:keepLines/>
      <w:spacing w:before="240" w:after="60" w:line="240" w:lineRule="auto"/>
    </w:pPr>
    <w:rPr>
      <w:rFonts w:ascii="Arial" w:eastAsia="Calibri" w:hAnsi="Arial" w:cs="Arial"/>
      <w:sz w:val="28"/>
      <w:szCs w:val="28"/>
    </w:rPr>
  </w:style>
  <w:style w:type="paragraph" w:customStyle="1" w:styleId="TableTitle">
    <w:name w:val="TableTitle"/>
    <w:uiPriority w:val="99"/>
    <w:rsid w:val="00DC25A6"/>
    <w:pPr>
      <w:keepNext/>
      <w:spacing w:before="240" w:after="0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TableNote">
    <w:name w:val="TableNote"/>
    <w:link w:val="TableNoteChar"/>
    <w:uiPriority w:val="99"/>
    <w:rsid w:val="00DC25A6"/>
    <w:pPr>
      <w:spacing w:after="240" w:line="240" w:lineRule="auto"/>
    </w:pPr>
    <w:rPr>
      <w:rFonts w:ascii="Times New Roman" w:eastAsia="Calibri" w:hAnsi="Times New Roman"/>
      <w:sz w:val="18"/>
      <w:szCs w:val="18"/>
    </w:rPr>
  </w:style>
  <w:style w:type="paragraph" w:customStyle="1" w:styleId="Reference">
    <w:name w:val="Reference"/>
    <w:uiPriority w:val="99"/>
    <w:rsid w:val="00DC25A6"/>
    <w:pPr>
      <w:keepLines/>
      <w:spacing w:before="120" w:after="120" w:line="240" w:lineRule="auto"/>
      <w:ind w:left="720" w:hanging="720"/>
    </w:pPr>
    <w:rPr>
      <w:rFonts w:ascii="Times New Roman" w:eastAsia="Calibri" w:hAnsi="Times New Roman"/>
      <w:sz w:val="20"/>
      <w:szCs w:val="20"/>
    </w:rPr>
  </w:style>
  <w:style w:type="paragraph" w:customStyle="1" w:styleId="Level5Heading">
    <w:name w:val="Level5Heading"/>
    <w:uiPriority w:val="99"/>
    <w:rsid w:val="00DC25A6"/>
    <w:pPr>
      <w:keepNext/>
      <w:spacing w:before="240" w:after="0" w:line="240" w:lineRule="auto"/>
      <w:outlineLvl w:val="5"/>
    </w:pPr>
    <w:rPr>
      <w:rFonts w:ascii="Arial" w:eastAsia="Calibri" w:hAnsi="Arial" w:cs="Arial"/>
      <w:b/>
      <w:bCs/>
      <w:sz w:val="24"/>
      <w:szCs w:val="24"/>
    </w:rPr>
  </w:style>
  <w:style w:type="paragraph" w:customStyle="1" w:styleId="Level3Heading">
    <w:name w:val="Level3Heading"/>
    <w:uiPriority w:val="99"/>
    <w:rsid w:val="00DC25A6"/>
    <w:pPr>
      <w:keepNext/>
      <w:spacing w:before="240" w:after="0" w:line="240" w:lineRule="auto"/>
      <w:outlineLvl w:val="3"/>
    </w:pPr>
    <w:rPr>
      <w:rFonts w:ascii="Arial" w:eastAsia="Calibri" w:hAnsi="Arial" w:cs="Arial"/>
      <w:b/>
      <w:bCs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5A6"/>
    <w:rPr>
      <w:rFonts w:ascii="Times" w:eastAsia="Calibri" w:hAnsi="Times"/>
      <w:b/>
      <w:bCs/>
      <w:sz w:val="20"/>
      <w:szCs w:val="20"/>
    </w:rPr>
  </w:style>
  <w:style w:type="paragraph" w:customStyle="1" w:styleId="PreparedForText">
    <w:name w:val="PreparedFor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aragraphNoIndentBold">
    <w:name w:val="ParagraphNoIndentBold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vestigators">
    <w:name w:val="Investigators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ublicationNumberDate">
    <w:name w:val="PublicationNumberDate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tents">
    <w:name w:val="Contents"/>
    <w:uiPriority w:val="99"/>
    <w:rsid w:val="00DC25A6"/>
    <w:pPr>
      <w:keepNext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ontentsSubhead">
    <w:name w:val="ContentsSubhead"/>
    <w:uiPriority w:val="99"/>
    <w:rsid w:val="00DC25A6"/>
    <w:pPr>
      <w:keepNext/>
      <w:spacing w:before="240"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DC25A6"/>
    <w:pPr>
      <w:keepNext/>
      <w:spacing w:before="240" w:after="0" w:line="240" w:lineRule="auto"/>
      <w:outlineLvl w:val="4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TableColumnHead">
    <w:name w:val="TableColumnHead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TableText">
    <w:name w:val="Table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Level6Heading">
    <w:name w:val="Level6Heading"/>
    <w:uiPriority w:val="99"/>
    <w:rsid w:val="00DC25A6"/>
    <w:pPr>
      <w:keepNext/>
      <w:spacing w:before="240" w:after="0" w:line="240" w:lineRule="auto"/>
      <w:outlineLvl w:val="6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rsid w:val="00DC25A6"/>
    <w:pPr>
      <w:keepNext/>
      <w:spacing w:after="0" w:line="240" w:lineRule="auto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Level8Heading">
    <w:name w:val="Level8Heading"/>
    <w:uiPriority w:val="99"/>
    <w:rsid w:val="00DC25A6"/>
    <w:pPr>
      <w:keepNext/>
      <w:spacing w:after="0" w:line="240" w:lineRule="auto"/>
    </w:pPr>
    <w:rPr>
      <w:rFonts w:ascii="Times New Roman" w:eastAsia="Calibri" w:hAnsi="Times New Roman"/>
      <w:i/>
      <w:iCs/>
      <w:sz w:val="24"/>
      <w:szCs w:val="24"/>
    </w:rPr>
  </w:style>
  <w:style w:type="paragraph" w:customStyle="1" w:styleId="Bullet1">
    <w:name w:val="Bullet1"/>
    <w:uiPriority w:val="99"/>
    <w:rsid w:val="00DC25A6"/>
    <w:pPr>
      <w:numPr>
        <w:numId w:val="2"/>
      </w:num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Bullet2">
    <w:name w:val="Bullet2"/>
    <w:uiPriority w:val="99"/>
    <w:rsid w:val="00DC25A6"/>
    <w:pPr>
      <w:numPr>
        <w:ilvl w:val="1"/>
        <w:numId w:val="2"/>
      </w:numPr>
      <w:spacing w:after="0" w:line="240" w:lineRule="auto"/>
      <w:ind w:left="1080"/>
    </w:pPr>
    <w:rPr>
      <w:rFonts w:ascii="Times New Roman" w:eastAsia="Calibri" w:hAnsi="Times New Roman"/>
      <w:sz w:val="24"/>
      <w:szCs w:val="24"/>
    </w:rPr>
  </w:style>
  <w:style w:type="paragraph" w:customStyle="1" w:styleId="TableCenteredText">
    <w:name w:val="TableCenteredText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Left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BoldText">
    <w:name w:val="TableBoldText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tudies1">
    <w:name w:val="Studies1"/>
    <w:uiPriority w:val="99"/>
    <w:rsid w:val="00DC25A6"/>
    <w:pPr>
      <w:keepLines/>
      <w:spacing w:before="120" w:after="12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Studies2">
    <w:name w:val="Studies2"/>
    <w:uiPriority w:val="99"/>
    <w:rsid w:val="00DC25A6"/>
    <w:pPr>
      <w:keepLines/>
      <w:numPr>
        <w:numId w:val="3"/>
      </w:numPr>
      <w:spacing w:before="120" w:after="120" w:line="240" w:lineRule="auto"/>
      <w:ind w:hanging="72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rsid w:val="00DC25A6"/>
    <w:pPr>
      <w:numPr>
        <w:numId w:val="4"/>
      </w:numPr>
    </w:pPr>
  </w:style>
  <w:style w:type="paragraph" w:customStyle="1" w:styleId="ReportSubtitle">
    <w:name w:val="ReportSub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FrontMatterSubhead">
    <w:name w:val="FrontMatterSubhead"/>
    <w:autoRedefine/>
    <w:uiPriority w:val="99"/>
    <w:rsid w:val="00DC25A6"/>
    <w:pPr>
      <w:keepNext/>
      <w:spacing w:before="120" w:after="0" w:line="240" w:lineRule="auto"/>
    </w:pPr>
    <w:rPr>
      <w:rFonts w:ascii="Times" w:eastAsia="Times New Roman" w:hAnsi="Times" w:cs="Times"/>
      <w:b/>
      <w:bCs/>
      <w:sz w:val="32"/>
      <w:szCs w:val="32"/>
    </w:rPr>
  </w:style>
  <w:style w:type="paragraph" w:styleId="BodyText">
    <w:name w:val="Body Text"/>
    <w:aliases w:val="1st line flush left"/>
    <w:basedOn w:val="Normal"/>
    <w:next w:val="BodyTextFirstIndent"/>
    <w:link w:val="BodyTextChar"/>
    <w:uiPriority w:val="99"/>
    <w:rsid w:val="00DC25A6"/>
    <w:pPr>
      <w:autoSpaceDE/>
      <w:autoSpaceDN/>
    </w:pPr>
    <w:rPr>
      <w:rFonts w:eastAsia="Calibri"/>
    </w:rPr>
  </w:style>
  <w:style w:type="character" w:customStyle="1" w:styleId="BodyTextChar">
    <w:name w:val="Body Text Char"/>
    <w:aliases w:val="1st line flush left Char"/>
    <w:basedOn w:val="DefaultParagraphFont"/>
    <w:link w:val="BodyText"/>
    <w:uiPriority w:val="99"/>
    <w:rsid w:val="00DC25A6"/>
    <w:rPr>
      <w:rFonts w:ascii="Times New Roman" w:eastAsia="Calibri" w:hAnsi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25A6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5A6"/>
    <w:rPr>
      <w:rFonts w:ascii="Times New Roman" w:eastAsia="Calibri" w:hAnsi="Times New Roman"/>
      <w:sz w:val="20"/>
      <w:szCs w:val="20"/>
    </w:rPr>
  </w:style>
  <w:style w:type="paragraph" w:customStyle="1" w:styleId="BodyTextinaBox">
    <w:name w:val="Body Text in a Box"/>
    <w:basedOn w:val="Normal"/>
    <w:uiPriority w:val="99"/>
    <w:rsid w:val="00DC25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</w:pPr>
    <w:rPr>
      <w:rFonts w:ascii="Times" w:eastAsia="Times New Roman" w:hAnsi="Times" w:cs="Times"/>
      <w:sz w:val="24"/>
      <w:szCs w:val="24"/>
    </w:rPr>
  </w:style>
  <w:style w:type="paragraph" w:customStyle="1" w:styleId="text">
    <w:name w:val="text"/>
    <w:basedOn w:val="Normal"/>
    <w:rsid w:val="00DC25A6"/>
    <w:pPr>
      <w:autoSpaceDE/>
      <w:autoSpaceDN/>
      <w:spacing w:before="120"/>
      <w:ind w:firstLine="720"/>
    </w:pPr>
    <w:rPr>
      <w:rFonts w:ascii="Arial" w:eastAsia="Calibri" w:hAnsi="Arial" w:cs="Arial"/>
      <w:sz w:val="24"/>
      <w:szCs w:val="24"/>
    </w:rPr>
  </w:style>
  <w:style w:type="paragraph" w:customStyle="1" w:styleId="textbullets2">
    <w:name w:val="text bullets 2"/>
    <w:basedOn w:val="Normal"/>
    <w:rsid w:val="00DC25A6"/>
    <w:pPr>
      <w:widowControl w:val="0"/>
      <w:numPr>
        <w:numId w:val="5"/>
      </w:numPr>
      <w:tabs>
        <w:tab w:val="num" w:pos="720"/>
      </w:tabs>
      <w:autoSpaceDE/>
      <w:autoSpaceDN/>
      <w:spacing w:before="120"/>
      <w:ind w:left="720"/>
    </w:pPr>
    <w:rPr>
      <w:rFonts w:ascii="Arial" w:eastAsia="Calibri" w:hAnsi="Arial" w:cs="Arial"/>
      <w:b/>
      <w:bCs/>
      <w:sz w:val="24"/>
      <w:szCs w:val="24"/>
    </w:rPr>
  </w:style>
  <w:style w:type="paragraph" w:customStyle="1" w:styleId="text-bullets3">
    <w:name w:val="text - bullets 3"/>
    <w:basedOn w:val="Normal"/>
    <w:rsid w:val="00DC25A6"/>
    <w:pPr>
      <w:widowControl w:val="0"/>
      <w:numPr>
        <w:ilvl w:val="1"/>
        <w:numId w:val="5"/>
      </w:numPr>
      <w:tabs>
        <w:tab w:val="num" w:pos="1080"/>
      </w:tabs>
      <w:autoSpaceDE/>
      <w:autoSpaceDN/>
      <w:ind w:left="1080"/>
    </w:pPr>
    <w:rPr>
      <w:rFonts w:ascii="Arial" w:eastAsia="Calibri" w:hAnsi="Arial" w:cs="Arial"/>
      <w:sz w:val="24"/>
      <w:szCs w:val="24"/>
    </w:rPr>
  </w:style>
  <w:style w:type="paragraph" w:customStyle="1" w:styleId="Execsumtext">
    <w:name w:val="Exec sum text"/>
    <w:basedOn w:val="BodyTextFirstIndent"/>
    <w:uiPriority w:val="99"/>
    <w:rsid w:val="00DC25A6"/>
    <w:pPr>
      <w:spacing w:after="0"/>
      <w:ind w:firstLine="0"/>
    </w:pPr>
    <w:rPr>
      <w:rFonts w:ascii="Arial" w:hAnsi="Arial" w:cs="Arial"/>
    </w:rPr>
  </w:style>
  <w:style w:type="paragraph" w:customStyle="1" w:styleId="ColorfulList-Accent11">
    <w:name w:val="Colorful List - Accent 11"/>
    <w:basedOn w:val="Normal"/>
    <w:uiPriority w:val="99"/>
    <w:rsid w:val="00DC25A6"/>
    <w:pPr>
      <w:autoSpaceDE/>
      <w:autoSpaceDN/>
      <w:ind w:left="720"/>
    </w:pPr>
    <w:rPr>
      <w:rFonts w:ascii="Arial" w:eastAsia="Calibri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C25A6"/>
    <w:pPr>
      <w:autoSpaceDE/>
      <w:autoSpaceDN/>
    </w:pPr>
    <w:rPr>
      <w:rFonts w:ascii="Times" w:eastAsia="Calibri" w:hAnsi="Tim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5A6"/>
    <w:rPr>
      <w:rFonts w:ascii="Times" w:eastAsia="Calibri" w:hAnsi="Times"/>
      <w:sz w:val="20"/>
      <w:szCs w:val="20"/>
    </w:rPr>
  </w:style>
  <w:style w:type="character" w:styleId="FootnoteReference">
    <w:name w:val="footnote reference"/>
    <w:uiPriority w:val="99"/>
    <w:semiHidden/>
    <w:rsid w:val="00DC25A6"/>
    <w:rPr>
      <w:rFonts w:cs="Times New Roman"/>
      <w:vertAlign w:val="superscript"/>
    </w:rPr>
  </w:style>
  <w:style w:type="paragraph" w:styleId="TOC3">
    <w:name w:val="toc 3"/>
    <w:basedOn w:val="Normal"/>
    <w:next w:val="Normal"/>
    <w:autoRedefine/>
    <w:uiPriority w:val="39"/>
    <w:rsid w:val="00DC25A6"/>
    <w:pPr>
      <w:autoSpaceDE/>
      <w:autoSpaceDN/>
      <w:ind w:left="480"/>
    </w:pPr>
    <w:rPr>
      <w:rFonts w:ascii="Times" w:eastAsia="Calibri" w:hAnsi="Times" w:cs="Times"/>
      <w:sz w:val="24"/>
      <w:szCs w:val="24"/>
    </w:rPr>
  </w:style>
  <w:style w:type="character" w:styleId="Hyperlink">
    <w:name w:val="Hyperlink"/>
    <w:uiPriority w:val="99"/>
    <w:rsid w:val="00DC25A6"/>
    <w:rPr>
      <w:rFonts w:cs="Times New Roman"/>
      <w:color w:val="0000FF"/>
      <w:u w:val="single"/>
    </w:rPr>
  </w:style>
  <w:style w:type="paragraph" w:customStyle="1" w:styleId="Level1Heading">
    <w:name w:val="Level 1 Heading"/>
    <w:basedOn w:val="Normal"/>
    <w:next w:val="BodyTextFirstIndent"/>
    <w:uiPriority w:val="99"/>
    <w:semiHidden/>
    <w:rsid w:val="00DC25A6"/>
    <w:pPr>
      <w:numPr>
        <w:numId w:val="6"/>
      </w:numPr>
      <w:autoSpaceDE/>
      <w:autoSpaceDN/>
      <w:jc w:val="center"/>
    </w:pPr>
    <w:rPr>
      <w:rFonts w:ascii="Helvetica" w:eastAsia="Times New Roman" w:hAnsi="Helvetica" w:cs="Helvetica"/>
      <w:b/>
      <w:bCs/>
      <w:color w:val="000000"/>
      <w:sz w:val="32"/>
      <w:szCs w:val="32"/>
    </w:rPr>
  </w:style>
  <w:style w:type="paragraph" w:customStyle="1" w:styleId="indentednumberedlist">
    <w:name w:val="indented numbered list"/>
    <w:basedOn w:val="Normal"/>
    <w:uiPriority w:val="99"/>
    <w:rsid w:val="00DC25A6"/>
    <w:pPr>
      <w:numPr>
        <w:numId w:val="1"/>
      </w:numPr>
      <w:shd w:val="clear" w:color="auto" w:fill="FFFFFF"/>
      <w:autoSpaceDE/>
      <w:autoSpaceDN/>
      <w:spacing w:line="360" w:lineRule="atLeast"/>
    </w:pPr>
    <w:rPr>
      <w:rFonts w:ascii="Arial" w:eastAsia="Calibri" w:hAnsi="Arial" w:cs="Arial"/>
      <w:sz w:val="19"/>
      <w:szCs w:val="19"/>
    </w:rPr>
  </w:style>
  <w:style w:type="paragraph" w:customStyle="1" w:styleId="HeadingI">
    <w:name w:val="Heading I"/>
    <w:basedOn w:val="Normal"/>
    <w:uiPriority w:val="99"/>
    <w:rsid w:val="00DC25A6"/>
    <w:pPr>
      <w:keepNext/>
      <w:keepLines/>
      <w:widowControl w:val="0"/>
      <w:tabs>
        <w:tab w:val="left" w:pos="450"/>
      </w:tabs>
      <w:autoSpaceDE/>
      <w:autoSpaceDN/>
      <w:spacing w:before="240"/>
      <w:ind w:left="450" w:hanging="450"/>
    </w:pPr>
    <w:rPr>
      <w:rFonts w:ascii="Arial" w:eastAsia="Calibri" w:hAnsi="Arial" w:cs="Arial"/>
      <w:b/>
      <w:bCs/>
      <w:sz w:val="28"/>
      <w:szCs w:val="28"/>
    </w:rPr>
  </w:style>
  <w:style w:type="paragraph" w:customStyle="1" w:styleId="FigureHeading">
    <w:name w:val="Figure Heading"/>
    <w:basedOn w:val="Normal"/>
    <w:uiPriority w:val="99"/>
    <w:rsid w:val="00DC25A6"/>
    <w:pPr>
      <w:keepNext/>
      <w:autoSpaceDE/>
      <w:autoSpaceDN/>
    </w:pPr>
    <w:rPr>
      <w:rFonts w:ascii="Arial" w:eastAsia="Times New Roman" w:hAnsi="Arial" w:cs="Arial"/>
      <w:b/>
      <w:bCs/>
    </w:rPr>
  </w:style>
  <w:style w:type="paragraph" w:customStyle="1" w:styleId="ChapterHeading0">
    <w:name w:val="Chapter Heading"/>
    <w:next w:val="BodyTextFirstIndent"/>
    <w:uiPriority w:val="99"/>
    <w:rsid w:val="00DC25A6"/>
    <w:pPr>
      <w:spacing w:before="240" w:after="6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paragraph" w:customStyle="1" w:styleId="FrontMatterLevel3">
    <w:name w:val="FrontMatter Level 3"/>
    <w:basedOn w:val="text"/>
    <w:autoRedefine/>
    <w:uiPriority w:val="99"/>
    <w:rsid w:val="00DC25A6"/>
    <w:pPr>
      <w:spacing w:before="0"/>
      <w:ind w:firstLine="0"/>
    </w:pPr>
    <w:rPr>
      <w:b/>
      <w:bCs/>
      <w:sz w:val="28"/>
      <w:szCs w:val="28"/>
    </w:rPr>
  </w:style>
  <w:style w:type="character" w:customStyle="1" w:styleId="CharChar2">
    <w:name w:val="Char Char2"/>
    <w:uiPriority w:val="99"/>
    <w:semiHidden/>
    <w:rsid w:val="00DC25A6"/>
    <w:rPr>
      <w:rFonts w:ascii="Times" w:eastAsia="SimSun" w:hAnsi="Times"/>
      <w:lang w:val="en-US" w:eastAsia="zh-CN"/>
    </w:rPr>
  </w:style>
  <w:style w:type="paragraph" w:customStyle="1" w:styleId="TableHeading">
    <w:name w:val="Table Heading"/>
    <w:basedOn w:val="Normal"/>
    <w:link w:val="TableHeadingCharChar"/>
    <w:uiPriority w:val="99"/>
    <w:rsid w:val="00DC25A6"/>
    <w:pPr>
      <w:autoSpaceDE/>
      <w:autoSpaceDN/>
      <w:spacing w:after="120"/>
    </w:pPr>
    <w:rPr>
      <w:rFonts w:ascii="Arial" w:eastAsia="Calibri" w:hAnsi="Arial"/>
      <w:b/>
      <w:sz w:val="36"/>
    </w:rPr>
  </w:style>
  <w:style w:type="character" w:customStyle="1" w:styleId="TableHeadingCharChar">
    <w:name w:val="Table Heading Char Char"/>
    <w:link w:val="TableHeading"/>
    <w:uiPriority w:val="99"/>
    <w:locked/>
    <w:rsid w:val="00DC25A6"/>
    <w:rPr>
      <w:rFonts w:ascii="Arial" w:eastAsia="Calibri" w:hAnsi="Arial"/>
      <w:b/>
      <w:sz w:val="36"/>
      <w:szCs w:val="20"/>
    </w:rPr>
  </w:style>
  <w:style w:type="character" w:customStyle="1" w:styleId="TableText0">
    <w:name w:val="Table Text"/>
    <w:uiPriority w:val="99"/>
    <w:rsid w:val="00DC25A6"/>
    <w:rPr>
      <w:rFonts w:ascii="Arial" w:hAnsi="Arial"/>
      <w:sz w:val="18"/>
    </w:rPr>
  </w:style>
  <w:style w:type="character" w:customStyle="1" w:styleId="apple-converted-space">
    <w:name w:val="apple-converted-space"/>
    <w:uiPriority w:val="99"/>
    <w:rsid w:val="00DC25A6"/>
  </w:style>
  <w:style w:type="character" w:customStyle="1" w:styleId="highlight">
    <w:name w:val="highlight"/>
    <w:uiPriority w:val="99"/>
    <w:rsid w:val="00DC25A6"/>
  </w:style>
  <w:style w:type="paragraph" w:customStyle="1" w:styleId="ColorfulShading-Accent11">
    <w:name w:val="Colorful Shading - Accent 11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character" w:customStyle="1" w:styleId="st">
    <w:name w:val="st"/>
    <w:rsid w:val="00DC25A6"/>
  </w:style>
  <w:style w:type="character" w:styleId="Emphasis">
    <w:name w:val="Emphasis"/>
    <w:uiPriority w:val="99"/>
    <w:qFormat/>
    <w:rsid w:val="00DC25A6"/>
    <w:rPr>
      <w:rFonts w:cs="Times New Roman"/>
      <w:i/>
    </w:rPr>
  </w:style>
  <w:style w:type="paragraph" w:customStyle="1" w:styleId="MediumGrid21">
    <w:name w:val="Medium Grid 21"/>
    <w:uiPriority w:val="99"/>
    <w:rsid w:val="00DC25A6"/>
    <w:pPr>
      <w:spacing w:after="0" w:line="240" w:lineRule="auto"/>
    </w:pPr>
    <w:rPr>
      <w:rFonts w:ascii="Calibri" w:eastAsia="Times New Roman" w:hAnsi="Calibri" w:cs="Calibri"/>
    </w:rPr>
  </w:style>
  <w:style w:type="character" w:styleId="Strong">
    <w:name w:val="Strong"/>
    <w:uiPriority w:val="99"/>
    <w:qFormat/>
    <w:rsid w:val="00DC25A6"/>
    <w:rPr>
      <w:rFonts w:cs="Times New Roman"/>
      <w:b/>
    </w:rPr>
  </w:style>
  <w:style w:type="character" w:styleId="PageNumber0">
    <w:name w:val="page number"/>
    <w:uiPriority w:val="99"/>
    <w:rsid w:val="00DC25A6"/>
    <w:rPr>
      <w:rFonts w:cs="Times New Roman"/>
    </w:rPr>
  </w:style>
  <w:style w:type="character" w:customStyle="1" w:styleId="TableNoteChar">
    <w:name w:val="TableNote Char"/>
    <w:link w:val="TableNote"/>
    <w:uiPriority w:val="99"/>
    <w:locked/>
    <w:rsid w:val="00DC25A6"/>
    <w:rPr>
      <w:rFonts w:ascii="Times New Roman" w:eastAsia="Calibri" w:hAnsi="Times New Roman"/>
      <w:sz w:val="18"/>
      <w:szCs w:val="18"/>
    </w:rPr>
  </w:style>
  <w:style w:type="paragraph" w:styleId="Revision">
    <w:name w:val="Revision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paragraph" w:styleId="NoSpacing">
    <w:name w:val="No Spacing"/>
    <w:uiPriority w:val="99"/>
    <w:qFormat/>
    <w:rsid w:val="00DC25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DC2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DC25A6"/>
    <w:pPr>
      <w:autoSpaceDE/>
      <w:autoSpaceDN/>
    </w:pPr>
    <w:rPr>
      <w:rFonts w:ascii="Times" w:eastAsia="Times New Roman" w:hAnsi="Times"/>
      <w:sz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C25A6"/>
    <w:rPr>
      <w:rFonts w:ascii="Times" w:eastAsia="Times New Roman" w:hAnsi="Times"/>
      <w:sz w:val="24"/>
      <w:szCs w:val="20"/>
    </w:rPr>
  </w:style>
  <w:style w:type="character" w:customStyle="1" w:styleId="ParagraphIndentChar">
    <w:name w:val="ParagraphIndent Char"/>
    <w:link w:val="ParagraphIndent"/>
    <w:uiPriority w:val="99"/>
    <w:locked/>
    <w:rsid w:val="00DC25A6"/>
    <w:rPr>
      <w:rFonts w:ascii="Times New Roman" w:eastAsia="Times New Roman" w:hAnsi="Times New Roman" w:cs="Times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C25A6"/>
    <w:pPr>
      <w:autoSpaceDE/>
      <w:autoSpaceDN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C25A6"/>
    <w:rPr>
      <w:rFonts w:ascii="Cambria" w:eastAsia="Times New Roman" w:hAnsi="Cambr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">
    <w:name w:val="Task"/>
    <w:rsid w:val="00DC25A6"/>
    <w:pPr>
      <w:keepLines/>
      <w:tabs>
        <w:tab w:val="left" w:pos="-1260"/>
      </w:tabs>
      <w:spacing w:before="60" w:after="0" w:line="240" w:lineRule="auto"/>
      <w:ind w:left="360" w:firstLine="360"/>
    </w:pPr>
    <w:rPr>
      <w:rFonts w:ascii="Times New Roman" w:eastAsia="ヒラギノ角ゴ Pro W3" w:hAnsi="Times New Roman"/>
      <w:color w:val="000000"/>
      <w:sz w:val="24"/>
      <w:szCs w:val="20"/>
    </w:rPr>
  </w:style>
  <w:style w:type="table" w:customStyle="1" w:styleId="TableGrid4">
    <w:name w:val="Table Grid4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41">
    <w:name w:val="List 41"/>
    <w:rsid w:val="00DC25A6"/>
  </w:style>
  <w:style w:type="table" w:customStyle="1" w:styleId="TableGrid6">
    <w:name w:val="Table Grid6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DC25A6"/>
    <w:pPr>
      <w:autoSpaceDE/>
      <w:autoSpaceDN/>
      <w:ind w:left="720"/>
      <w:contextualSpacing/>
    </w:pPr>
    <w:rPr>
      <w:rFonts w:eastAsia="Calibri" w:cs="Arial"/>
      <w:sz w:val="24"/>
      <w:szCs w:val="22"/>
    </w:rPr>
  </w:style>
  <w:style w:type="paragraph" w:customStyle="1" w:styleId="TitlePageReportNumber">
    <w:name w:val="Title Page Report Number"/>
    <w:basedOn w:val="Normal"/>
    <w:rsid w:val="00DC25A6"/>
    <w:pPr>
      <w:autoSpaceDE/>
      <w:autoSpaceDN/>
    </w:pPr>
    <w:rPr>
      <w:rFonts w:ascii="Arial" w:eastAsia="Times" w:hAnsi="Arial"/>
      <w:b/>
      <w:sz w:val="28"/>
    </w:rPr>
  </w:style>
  <w:style w:type="paragraph" w:customStyle="1" w:styleId="TOC41">
    <w:name w:val="TOC 4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customStyle="1" w:styleId="TOC51">
    <w:name w:val="TOC 5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customStyle="1" w:styleId="TOC61">
    <w:name w:val="TOC 6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customStyle="1" w:styleId="TOC71">
    <w:name w:val="TOC 7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customStyle="1" w:styleId="TOC81">
    <w:name w:val="TOC 8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customStyle="1" w:styleId="TOC91">
    <w:name w:val="TOC 9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ESChapterHeading">
    <w:name w:val="ES Chapter Heading"/>
    <w:basedOn w:val="ChapterHeading"/>
    <w:qFormat/>
    <w:rsid w:val="00DC25A6"/>
  </w:style>
  <w:style w:type="paragraph" w:customStyle="1" w:styleId="kqstem-sub1">
    <w:name w:val="kqstem-sub1"/>
    <w:basedOn w:val="Normal"/>
    <w:uiPriority w:val="99"/>
    <w:rsid w:val="00DC25A6"/>
    <w:pPr>
      <w:numPr>
        <w:numId w:val="8"/>
      </w:numPr>
      <w:shd w:val="clear" w:color="auto" w:fill="FFFFFF"/>
      <w:autoSpaceDE/>
      <w:autoSpaceDN/>
      <w:spacing w:before="120"/>
    </w:pPr>
    <w:rPr>
      <w:rFonts w:ascii="Arial" w:eastAsia="Times New Roman" w:hAnsi="Arial" w:cs="Arial"/>
      <w:sz w:val="19"/>
      <w:szCs w:val="19"/>
    </w:rPr>
  </w:style>
  <w:style w:type="paragraph" w:customStyle="1" w:styleId="EndNoteBibliographyTitle">
    <w:name w:val="EndNote Bibliography Title"/>
    <w:basedOn w:val="ParagraphIndent"/>
    <w:link w:val="EndNoteBibliographyTitleChar"/>
    <w:rsid w:val="00DC25A6"/>
    <w:pPr>
      <w:ind w:firstLine="0"/>
      <w:jc w:val="center"/>
    </w:pPr>
    <w:rPr>
      <w:rFonts w:ascii="Arial" w:eastAsia="Calibri" w:hAnsi="Arial" w:cs="Arial"/>
      <w:noProof/>
      <w:sz w:val="20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EndNoteBibliography">
    <w:name w:val="EndNote Bibliography"/>
    <w:basedOn w:val="ParagraphIndent"/>
    <w:link w:val="EndNoteBibliographyChar"/>
    <w:rsid w:val="00DC25A6"/>
    <w:pPr>
      <w:ind w:firstLine="0"/>
    </w:pPr>
    <w:rPr>
      <w:rFonts w:ascii="Arial" w:eastAsia="Calibri" w:hAnsi="Arial" w:cs="Arial"/>
      <w:noProof/>
      <w:sz w:val="20"/>
    </w:rPr>
  </w:style>
  <w:style w:type="character" w:customStyle="1" w:styleId="EndNoteBibliographyChar">
    <w:name w:val="EndNote Bibliography Char"/>
    <w:basedOn w:val="ParagraphIndentChar"/>
    <w:link w:val="EndNoteBibliography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locked/>
    <w:rsid w:val="00DC25A6"/>
    <w:pPr>
      <w:autoSpaceDE/>
      <w:autoSpaceDN/>
    </w:pPr>
    <w:rPr>
      <w:rFonts w:asciiTheme="minorHAnsi" w:eastAsia="Calibri" w:hAnsiTheme="minorHAnsi" w:cs="Arial"/>
      <w:sz w:val="22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DC25A6"/>
    <w:rPr>
      <w:rFonts w:eastAsia="Calibri" w:cs="Arial"/>
      <w:sz w:val="22"/>
      <w:szCs w:val="21"/>
    </w:rPr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DC25A6"/>
    <w:rPr>
      <w:color w:val="800080"/>
      <w:u w:val="single"/>
    </w:rPr>
  </w:style>
  <w:style w:type="paragraph" w:customStyle="1" w:styleId="instructions">
    <w:name w:val="instructions"/>
    <w:link w:val="instructionsChar"/>
    <w:rsid w:val="00DC25A6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/>
      <w:color w:val="000000"/>
      <w:sz w:val="20"/>
      <w:szCs w:val="20"/>
    </w:rPr>
  </w:style>
  <w:style w:type="character" w:customStyle="1" w:styleId="instructionsChar">
    <w:name w:val="instructions Char"/>
    <w:basedOn w:val="DefaultParagraphFont"/>
    <w:link w:val="instructions"/>
    <w:rsid w:val="00DC25A6"/>
    <w:rPr>
      <w:rFonts w:ascii="Arial" w:eastAsia="ヒラギノ角ゴ Pro W3" w:hAnsi="Arial"/>
      <w:color w:val="000000"/>
      <w:sz w:val="20"/>
      <w:szCs w:val="20"/>
      <w:shd w:val="clear" w:color="auto" w:fill="FFFFFF"/>
    </w:rPr>
  </w:style>
  <w:style w:type="paragraph" w:customStyle="1" w:styleId="text-subbullet3">
    <w:name w:val="text -sub bullet 3"/>
    <w:rsid w:val="00DC25A6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/>
      <w:color w:val="000000"/>
      <w:sz w:val="24"/>
      <w:szCs w:val="20"/>
    </w:rPr>
  </w:style>
  <w:style w:type="paragraph" w:customStyle="1" w:styleId="HeadingA">
    <w:name w:val="Heading A"/>
    <w:rsid w:val="00DC25A6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/>
      <w:color w:val="000000"/>
      <w:sz w:val="24"/>
      <w:szCs w:val="20"/>
    </w:rPr>
  </w:style>
  <w:style w:type="paragraph" w:customStyle="1" w:styleId="indentedbullets">
    <w:name w:val="indented bullets"/>
    <w:basedOn w:val="Normal"/>
    <w:rsid w:val="00DC25A6"/>
    <w:pPr>
      <w:numPr>
        <w:numId w:val="19"/>
      </w:numPr>
      <w:shd w:val="clear" w:color="auto" w:fill="FFFFFF"/>
      <w:autoSpaceDE/>
      <w:autoSpaceDN/>
      <w:spacing w:line="360" w:lineRule="atLeast"/>
    </w:pPr>
    <w:rPr>
      <w:rFonts w:ascii="Arial" w:eastAsia="Times New Roman" w:hAnsi="Arial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DC25A6"/>
  </w:style>
  <w:style w:type="paragraph" w:customStyle="1" w:styleId="Text0">
    <w:name w:val="Text"/>
    <w:basedOn w:val="Normal"/>
    <w:link w:val="TextChar"/>
    <w:autoRedefine/>
    <w:qFormat/>
    <w:rsid w:val="00DC25A6"/>
    <w:pPr>
      <w:autoSpaceDE/>
      <w:autoSpaceDN/>
    </w:pPr>
    <w:rPr>
      <w:rFonts w:eastAsia="Times New Roman"/>
      <w:color w:val="000000"/>
      <w:sz w:val="24"/>
      <w:lang w:eastAsia="zh-TW"/>
    </w:rPr>
  </w:style>
  <w:style w:type="character" w:customStyle="1" w:styleId="TextChar">
    <w:name w:val="Text Char"/>
    <w:basedOn w:val="DefaultParagraphFont"/>
    <w:link w:val="Text0"/>
    <w:rsid w:val="00DC25A6"/>
    <w:rPr>
      <w:rFonts w:ascii="Times New Roman" w:eastAsia="Times New Roman" w:hAnsi="Times New Roman"/>
      <w:color w:val="000000"/>
      <w:sz w:val="24"/>
      <w:szCs w:val="20"/>
      <w:lang w:eastAsia="zh-TW"/>
    </w:rPr>
  </w:style>
  <w:style w:type="table" w:customStyle="1" w:styleId="TableGrid7">
    <w:name w:val="Table Grid7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C25A6"/>
  </w:style>
  <w:style w:type="table" w:customStyle="1" w:styleId="TableGrid8">
    <w:name w:val="Table Grid8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DC25A6"/>
  </w:style>
  <w:style w:type="table" w:customStyle="1" w:styleId="TableGrid9">
    <w:name w:val="Table Grid9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C25A6"/>
  </w:style>
  <w:style w:type="numbering" w:customStyle="1" w:styleId="NoList5">
    <w:name w:val="No List5"/>
    <w:next w:val="NoList"/>
    <w:uiPriority w:val="99"/>
    <w:semiHidden/>
    <w:unhideWhenUsed/>
    <w:rsid w:val="00DC25A6"/>
  </w:style>
  <w:style w:type="table" w:customStyle="1" w:styleId="TableGrid10">
    <w:name w:val="Table Grid10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5A6"/>
    <w:pPr>
      <w:ind w:left="720"/>
      <w:contextualSpacing/>
    </w:pPr>
  </w:style>
  <w:style w:type="paragraph" w:styleId="PlainText">
    <w:name w:val="Plain Text"/>
    <w:basedOn w:val="Normal"/>
    <w:link w:val="PlainTextChar1"/>
    <w:uiPriority w:val="99"/>
    <w:semiHidden/>
    <w:unhideWhenUsed/>
    <w:rsid w:val="00DC25A6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C25A6"/>
    <w:rPr>
      <w:rFonts w:ascii="Consolas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C25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521</Words>
  <Characters>4956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>RAND Corporation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creator>SAS Version 9.4</dc:creator>
  <cp:lastModifiedBy>omk</cp:lastModifiedBy>
  <cp:revision>5</cp:revision>
  <dcterms:created xsi:type="dcterms:W3CDTF">2018-06-05T16:25:00Z</dcterms:created>
  <dcterms:modified xsi:type="dcterms:W3CDTF">2018-08-16T12:02:00Z</dcterms:modified>
</cp:coreProperties>
</file>