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8" w:type="dxa"/>
        <w:tblInd w:w="40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6"/>
        <w:gridCol w:w="1467"/>
        <w:gridCol w:w="1467"/>
        <w:gridCol w:w="1467"/>
        <w:gridCol w:w="1591"/>
        <w:gridCol w:w="1467"/>
        <w:gridCol w:w="1591"/>
        <w:gridCol w:w="1467"/>
        <w:gridCol w:w="1467"/>
        <w:gridCol w:w="1848"/>
      </w:tblGrid>
      <w:tr w:rsidR="006B7AF5" w:rsidRPr="00012E7B" w:rsidTr="00920884">
        <w:trPr>
          <w:gridAfter w:val="1"/>
          <w:wAfter w:w="1848" w:type="dxa"/>
          <w:cantSplit/>
          <w:trHeight w:val="300"/>
          <w:tblHeader/>
        </w:trPr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Intervention, n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Demographics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Age, in years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characteristics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activity index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Medications taken during study, %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Medications taken BEFORE study, %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Medications taken FOR INDUCTION, %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Alemzadeh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200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Placebo, 108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Alemzadeh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200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Corticosteroid, 27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Beaugerie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Never user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10810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47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CD, %: 48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42.3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33.3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30.5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Perianal: 7.3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inhibitors: 0.6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Methotrexate: 0.4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Cyclosporin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mycophenolate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mofetil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, or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cyclophosamide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0.6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inhibitors: 0.9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Methotrexate: 0.6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Beaugerie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130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8676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43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CD, %: 76.1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53.3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59.3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Perianal: 24.5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inhibitors: 10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Methotrexate: 7.5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Cyclosporin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mycophenolate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mofetil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, or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cyclophosamide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1.6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inhibitors: 21.3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Methotrexate: 15.3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Candy, 1995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 + Prednisolone, 33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2.5 mg/kg every day + 1 mg/kg every day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21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Smoker, 67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2.6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0.1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19.3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33.9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15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60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Severe disease: 52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24.2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60.6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15.2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5.4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2.9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7.3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301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264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358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Corticosteroids: 100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100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corticosteroids in previous 6-12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67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 previous corticosteroids: 15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15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Candy, 1995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Prednisolone, 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+ 1 mg/kg every day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37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Smoker, 67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3.7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0.1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18.7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31.8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21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62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Severe disease: 43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20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63.3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16.7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3.9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2.8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5.3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282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240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356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Corticosteroids: 100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 in the last 6 months: 63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 previous corticosteroids: 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7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Cezard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194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Placebo, 62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58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0.6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11.6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11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69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Perianal: 31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0.9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Cezard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194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Pentasa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), 60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mg/kg every day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62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12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13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Perianal: 33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0.7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Crombe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EPIMAD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Infliximab +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103 Route: Unknown + Unknown Dose: 5 mg/kg every 8 weeks +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Crombe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EPIMAD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no IMM, 17 Route: Unknown Dose: NA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CD, %: 100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5ASA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de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Vries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227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Infliximab +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93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Vries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227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No corticosteroids, 45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Immunomodulators</w:t>
            </w:r>
            <w:proofErr w:type="spellEnd"/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Vries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227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Infliximab + No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54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Vries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227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Corticosteroid, 102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Immunomodulators</w:t>
            </w:r>
            <w:proofErr w:type="spellEnd"/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D'Haens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 + (6)-Methylprednisolone, 64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every days + 32 mg every day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42.2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W: 95.3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Current smoker, 35.9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28.7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43.8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32.8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25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306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IBDQ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136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5ASA: 3.1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D'Haens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Azathioprine, 65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+ 2-2.5 mg/kg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33.8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W: 98.5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Current smoker, 43.1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30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47.7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30.8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19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330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IBDQ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122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inhibitors: 100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Azathioprine: 100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Methylprednisolone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5ASA: 4.6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Escher,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190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Prednisolone, 26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 mg/kg every day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69.2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0.8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26.9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65.4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3.8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268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45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Escher,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Budesonide, 22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every day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31.8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0.6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59.1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31.8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9.1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239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39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Griffiths,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221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Pentasa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), 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50 mg/kg every day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188.3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3.71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Griffiths,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221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Placebo, 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 every day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182.5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3.5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Issenman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196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Discontinued corticosteroids, 8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100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CD, %: 212.5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13.2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13.2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Issenman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196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Prednisone, 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2 mg/kg every days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100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14.5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14.5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64.1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Corticosteroids: 100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5ASA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Lees,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145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30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36.7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32.3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Lees,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145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Azathioprine, 51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 + 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CD, %: 100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Lees,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145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Corticosteroid, 32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 + 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CD, %: 100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Lees,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145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Azathioprine/6-MP/methotrexate + corticosteroids, 55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 + 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CD, %: 100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Lees,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145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Never user concomitant azathioprine/6-MP/methotrexate/corticosteroids, 19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CD, %: 100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Levine,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198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Budesonide, 62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9 mg every day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59.7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14.1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25.8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29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Levine, 2002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198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Prednisone, 58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day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60.3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13.7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29.6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immunomodulators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20.6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Levine,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191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Prednisone +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day + 3-4 g every day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50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14.15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28.9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Levine,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191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Budesonide +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Mesalamine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mg every 8 hours + 3-4 g every day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68.4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13.8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29.3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Malik,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Royal Hospital Sick Children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no steroid, 13 Route: IV Dose: 5 mg/kg every 2 weeks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Malik,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Royal Hospital Sick Children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Methotrexate, 21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Malik,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Royal Hospital Sick Children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no MTX, 7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Malik,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Royal Hospital Sick Children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 + steroid, 15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Markowitz,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192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 + Prednisone, 27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1.5 mg/kg every day + 40 mg every day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55.6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W: 93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14.8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70.4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14.8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46.7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7.7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partial HB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6.6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Markowitz,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192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 + Prednisone, 28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40 mg every day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64.3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W: 93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13.4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3.6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78.6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17.9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44.7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HBI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7.4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partial HB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6.5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6-MP, 16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1.5 mg/kg every day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Smoker, 75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4.5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37.5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Perianal: 25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191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Corticosteroids: 100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Methotrexate, 15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15 mg every 1 week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Smoker, 66.7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4.3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40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Perianal: 20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200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Corticosteroids: 100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Mate-Jimenez,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5-ASA, 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3 g every day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Smoker, 85.7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3.5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14.3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Perianal: 14.3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215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Corticosteroids: 100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1980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6-MP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Unknown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1.5 mg/kg every 24 hours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Present, 1980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Rhodes, 1971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Azathioprine, 16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4 mg/kg every 24 hours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75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14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14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69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50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37.5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12.5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Sulfasalazine: 18.8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Prednisolone: 18.8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Rhodes, 1971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Placebo, 16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Oral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NA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75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1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16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14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69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Ileal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50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Ileo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-colonic: 37.5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12.5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Corticosteroids: 18.8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Sulfasalazine: 18.8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Russell,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236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+ no IMM (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or MTX) +/- steroid, 24 Route: Unknown + Unknown Dose: 40 mg every 15 days +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CD, %: 283.3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Immunomodulators</w:t>
            </w:r>
            <w:proofErr w:type="spellEnd"/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Russell, 2011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236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+ IMM (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or MTX) +/- steroid, 46 Route: Unknown + Unknown Dose: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Immunomodulators</w:t>
            </w:r>
            <w:proofErr w:type="spellEnd"/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Saha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197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Saha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1998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197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Prednisone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199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199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199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199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CHOP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Corticosteroids: 100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48" w:type="dxa"/>
          </w:tcPr>
          <w:p w:rsidR="006B7AF5" w:rsidRPr="00012E7B" w:rsidRDefault="006B7AF5" w:rsidP="00920884"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CHOP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 infliximab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48" w:type="dxa"/>
          </w:tcPr>
          <w:p w:rsidR="006B7AF5" w:rsidRPr="00012E7B" w:rsidRDefault="006B7AF5" w:rsidP="00920884"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CHOP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 MTX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48" w:type="dxa"/>
          </w:tcPr>
          <w:p w:rsidR="006B7AF5" w:rsidRPr="00012E7B" w:rsidRDefault="006B7AF5" w:rsidP="00920884"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CHOP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infliximab: 100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48" w:type="dxa"/>
          </w:tcPr>
          <w:p w:rsidR="006B7AF5" w:rsidRPr="00012E7B" w:rsidRDefault="006B7AF5" w:rsidP="00920884"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CHOP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Methotrexate: 100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48" w:type="dxa"/>
          </w:tcPr>
          <w:p w:rsidR="006B7AF5" w:rsidRPr="00012E7B" w:rsidRDefault="006B7AF5" w:rsidP="00920884"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Thayu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CHOP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 steroids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Gender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activity index NR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48" w:type="dxa"/>
          </w:tcPr>
          <w:p w:rsidR="006B7AF5" w:rsidRPr="00012E7B" w:rsidRDefault="006B7AF5" w:rsidP="00920884"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Thomson,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224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Placebo, 105 Route: Oral Dose: NA every 8 hours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45.7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Mean: 5.3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Mean: 37.4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Mean: 60.1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sulphasalazine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16.2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48" w:type="dxa"/>
          </w:tcPr>
          <w:p w:rsidR="006B7AF5" w:rsidRPr="00012E7B" w:rsidRDefault="006B7AF5" w:rsidP="00920884"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7AF5" w:rsidRPr="00012E7B" w:rsidTr="00920884">
        <w:trPr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Thomson, 1990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224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5-ASA, 101 Dose: 500 mg every 8 hours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42.6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 Mean: 6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 Mean: 34.1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 Mean: 51.8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sulphasalazine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: 15.8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848" w:type="dxa"/>
          </w:tcPr>
          <w:p w:rsidR="006B7AF5" w:rsidRPr="00012E7B" w:rsidRDefault="006B7AF5" w:rsidP="00920884"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Van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Assche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Infliximab, 40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weeks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47.5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Smoker, 47.5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9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2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25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35.4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12.5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3.2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138.1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inhibitors: 100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inhibitors: 100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6B7AF5" w:rsidRPr="00012E7B" w:rsidTr="00920884">
        <w:trPr>
          <w:gridAfter w:val="1"/>
          <w:wAfter w:w="1848" w:type="dxa"/>
          <w:cantSplit/>
          <w:trHeight w:val="300"/>
        </w:trPr>
        <w:tc>
          <w:tcPr>
            <w:tcW w:w="1156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Van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Assche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Infliximab + </w:t>
            </w: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Immunomodulator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40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Route: IV + Oral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Dose: 5 mg/kg every 8 weeks + see below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Male, %: 42.5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Race NR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Smoking, %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Smoker, 45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 NR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diagnosis NR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Disease duration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9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Min: 1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Max: 36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Age at enrollment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35.6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Severity NR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Location, %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Colonic: 32.5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Behavior NR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CRP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Median: 3.4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CDAI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Mean: 137.6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inhibitors: 100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TNF-alpha inhibitors: 100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Methotrexate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Thiopurines</w:t>
            </w:r>
            <w:proofErr w:type="spellEnd"/>
          </w:p>
        </w:tc>
        <w:tc>
          <w:tcPr>
            <w:tcW w:w="1467" w:type="dxa"/>
            <w:tcBorders>
              <w:bottom w:val="single" w:sz="4" w:space="0" w:color="000000"/>
            </w:tcBorders>
            <w:shd w:val="solid" w:color="FFFFFF" w:fill="auto"/>
          </w:tcPr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7AF5" w:rsidRPr="00012E7B" w:rsidRDefault="006B7AF5" w:rsidP="00920884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7AF5" w:rsidRPr="00012E7B" w:rsidRDefault="006B7AF5" w:rsidP="00920884">
      <w:pPr>
        <w:keepNext/>
        <w:rPr>
          <w:sz w:val="18"/>
          <w:szCs w:val="18"/>
        </w:rPr>
      </w:pPr>
      <w:r w:rsidRPr="00012E7B">
        <w:rPr>
          <w:sz w:val="18"/>
          <w:szCs w:val="18"/>
        </w:rPr>
        <w:t xml:space="preserve">Abbreviations: 5ASA = 5-aminosalicylic acid; CD = </w:t>
      </w:r>
      <w:proofErr w:type="spellStart"/>
      <w:r w:rsidRPr="00012E7B">
        <w:rPr>
          <w:sz w:val="18"/>
          <w:szCs w:val="18"/>
        </w:rPr>
        <w:t>Crohn’s</w:t>
      </w:r>
      <w:proofErr w:type="spellEnd"/>
      <w:r w:rsidRPr="00012E7B">
        <w:rPr>
          <w:sz w:val="18"/>
          <w:szCs w:val="18"/>
        </w:rPr>
        <w:t xml:space="preserve"> disease; CDAI = </w:t>
      </w:r>
      <w:proofErr w:type="spellStart"/>
      <w:r w:rsidRPr="00012E7B">
        <w:rPr>
          <w:sz w:val="18"/>
          <w:szCs w:val="18"/>
        </w:rPr>
        <w:t>Crohn’s</w:t>
      </w:r>
      <w:proofErr w:type="spellEnd"/>
      <w:r w:rsidRPr="00012E7B">
        <w:rPr>
          <w:sz w:val="18"/>
          <w:szCs w:val="18"/>
        </w:rPr>
        <w:t xml:space="preserve"> Disease Activity Index; CRP = C-reactive protein; g = gram; HBI = Harvey-Bradshaw Index; Max. = maximum; Min. = minimum; NA = not applicable; NR = not reported; TNF = tumor necrosis factor</w:t>
      </w:r>
    </w:p>
    <w:p w:rsidR="006B7AF5" w:rsidRPr="00012E7B" w:rsidRDefault="006B7AF5" w:rsidP="0092088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B7AF5" w:rsidRPr="00012E7B" w:rsidSect="00615258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426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D7672" w15:done="0"/>
  <w15:commentEx w15:paraId="2385DCB1" w15:done="0"/>
  <w15:commentEx w15:paraId="61702DA4" w15:done="0"/>
  <w15:commentEx w15:paraId="2793E763" w15:done="0"/>
  <w15:commentEx w15:paraId="70208FA3" w15:done="0"/>
  <w15:commentEx w15:paraId="2C3355C7" w15:done="0"/>
  <w15:commentEx w15:paraId="486E8CFB" w15:done="0"/>
  <w15:commentEx w15:paraId="54236348" w15:done="0"/>
  <w15:commentEx w15:paraId="6CA4A2C9" w15:done="0"/>
  <w15:commentEx w15:paraId="0305ECDD" w15:done="0"/>
  <w15:commentEx w15:paraId="155C86DF" w15:done="0"/>
  <w15:commentEx w15:paraId="19AECF6A" w15:done="0"/>
  <w15:commentEx w15:paraId="6257DB0A" w15:done="0"/>
  <w15:commentEx w15:paraId="5F7AFE0D" w15:done="0"/>
  <w15:commentEx w15:paraId="0C711663" w15:done="0"/>
  <w15:commentEx w15:paraId="69748963" w15:done="0"/>
  <w15:commentEx w15:paraId="36C7885C" w15:done="0"/>
  <w15:commentEx w15:paraId="1FC712C2" w15:done="0"/>
  <w15:commentEx w15:paraId="33274E15" w15:done="0"/>
  <w15:commentEx w15:paraId="05EB388D" w15:done="0"/>
  <w15:commentEx w15:paraId="2BE52030" w15:done="0"/>
  <w15:commentEx w15:paraId="1010964D" w15:done="0"/>
  <w15:commentEx w15:paraId="6762B8AD" w15:done="0"/>
  <w15:commentEx w15:paraId="5153A13C" w15:done="0"/>
  <w15:commentEx w15:paraId="105D5337" w15:done="0"/>
  <w15:commentEx w15:paraId="674E2558" w15:done="0"/>
  <w15:commentEx w15:paraId="3BFB7BEF" w15:done="0"/>
  <w15:commentEx w15:paraId="39CE46EF" w15:done="0"/>
  <w15:commentEx w15:paraId="398400C3" w15:done="0"/>
  <w15:commentEx w15:paraId="181E0CB0" w15:done="0"/>
  <w15:commentEx w15:paraId="53D9793A" w15:done="0"/>
  <w15:commentEx w15:paraId="590C963D" w15:done="0"/>
  <w15:commentEx w15:paraId="52EC78C7" w15:done="0"/>
  <w15:commentEx w15:paraId="54E2433B" w15:done="0"/>
  <w15:commentEx w15:paraId="073A1F94" w15:done="0"/>
  <w15:commentEx w15:paraId="5BDA2EE1" w15:done="0"/>
  <w15:commentEx w15:paraId="5C455DD4" w15:done="0"/>
  <w15:commentEx w15:paraId="6C2D8406" w15:done="0"/>
  <w15:commentEx w15:paraId="292EDD9B" w15:done="0"/>
  <w15:commentEx w15:paraId="05F84DDE" w15:done="0"/>
  <w15:commentEx w15:paraId="21CFE6DC" w15:done="0"/>
  <w15:commentEx w15:paraId="3FD85C04" w15:done="0"/>
  <w15:commentEx w15:paraId="6A4ED3FA" w15:done="0"/>
  <w15:commentEx w15:paraId="6D270572" w15:done="0"/>
  <w15:commentEx w15:paraId="0D08C846" w15:done="0"/>
  <w15:commentEx w15:paraId="24F7E199" w15:done="0"/>
  <w15:commentEx w15:paraId="54967EF3" w15:done="0"/>
  <w15:commentEx w15:paraId="2C911E59" w15:done="0"/>
  <w15:commentEx w15:paraId="56460FA7" w15:done="0"/>
  <w15:commentEx w15:paraId="58D352E8" w15:done="0"/>
  <w15:commentEx w15:paraId="3E2074EF" w15:done="0"/>
  <w15:commentEx w15:paraId="7E32C8D1" w15:done="0"/>
  <w15:commentEx w15:paraId="7D4EEB83" w15:done="0"/>
  <w15:commentEx w15:paraId="57AE0EE1" w15:done="0"/>
  <w15:commentEx w15:paraId="4B7DA52E" w15:paraIdParent="57AE0EE1" w15:done="0"/>
  <w15:commentEx w15:paraId="2E36AE94" w15:done="0"/>
  <w15:commentEx w15:paraId="02D42794" w15:done="0"/>
  <w15:commentEx w15:paraId="1FFF1B01" w15:done="0"/>
  <w15:commentEx w15:paraId="18BBBEB9" w15:done="0"/>
  <w15:commentEx w15:paraId="75908304" w15:done="0"/>
  <w15:commentEx w15:paraId="43FF190E" w15:done="0"/>
  <w15:commentEx w15:paraId="2C70F771" w15:done="0"/>
  <w15:commentEx w15:paraId="04D17D3A" w15:done="0"/>
  <w15:commentEx w15:paraId="73BDBF02" w15:done="0"/>
  <w15:commentEx w15:paraId="51559E9F" w15:done="0"/>
  <w15:commentEx w15:paraId="5CB30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A0" w:rsidRDefault="00C40FA0" w:rsidP="00D20299">
      <w:r>
        <w:separator/>
      </w:r>
    </w:p>
  </w:endnote>
  <w:endnote w:type="continuationSeparator" w:id="0">
    <w:p w:rsidR="00C40FA0" w:rsidRDefault="00C40FA0" w:rsidP="00D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FYDKT+ZapfHumanist6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1" w:rsidRPr="00375013" w:rsidRDefault="00777168" w:rsidP="00FD34A0">
    <w:pPr>
      <w:pStyle w:val="Footer"/>
      <w:jc w:val="center"/>
    </w:pPr>
    <w:r>
      <w:t>D</w:t>
    </w:r>
    <w:r w:rsidR="00A178B1">
      <w:t>-</w:t>
    </w:r>
    <w:r w:rsidR="00A178B1">
      <w:fldChar w:fldCharType="begin"/>
    </w:r>
    <w:r w:rsidR="00A178B1">
      <w:instrText xml:space="preserve"> PAGE   \* MERGEFORMAT </w:instrText>
    </w:r>
    <w:r w:rsidR="00A178B1">
      <w:fldChar w:fldCharType="separate"/>
    </w:r>
    <w:r w:rsidR="00615258">
      <w:rPr>
        <w:noProof/>
      </w:rPr>
      <w:t>441</w:t>
    </w:r>
    <w:r w:rsidR="00A178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A0" w:rsidRDefault="00C40FA0" w:rsidP="00D20299">
      <w:r>
        <w:separator/>
      </w:r>
    </w:p>
  </w:footnote>
  <w:footnote w:type="continuationSeparator" w:id="0">
    <w:p w:rsidR="00C40FA0" w:rsidRDefault="00C40FA0" w:rsidP="00D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68" w:rsidRPr="00777168" w:rsidRDefault="00777168" w:rsidP="00777168">
    <w:pPr>
      <w:pStyle w:val="Header"/>
      <w:rPr>
        <w:rFonts w:ascii="Arial" w:hAnsi="Arial" w:cs="Arial"/>
        <w:sz w:val="20"/>
      </w:rPr>
    </w:pPr>
  </w:p>
  <w:p w:rsidR="00777168" w:rsidRPr="00777168" w:rsidRDefault="00777168" w:rsidP="00777168">
    <w:pPr>
      <w:pStyle w:val="Header"/>
      <w:rPr>
        <w:rFonts w:ascii="Arial" w:hAnsi="Arial" w:cs="Arial"/>
        <w:sz w:val="20"/>
      </w:rPr>
    </w:pPr>
  </w:p>
  <w:p w:rsidR="00777168" w:rsidRPr="000A3E35" w:rsidRDefault="00777168" w:rsidP="00777168">
    <w:pPr>
      <w:pStyle w:val="Header"/>
      <w:rPr>
        <w:rFonts w:ascii="Arial" w:hAnsi="Arial" w:cs="Arial"/>
        <w:b/>
        <w:sz w:val="20"/>
      </w:rPr>
    </w:pPr>
    <w:r w:rsidRPr="000A3E35">
      <w:rPr>
        <w:rFonts w:ascii="Arial" w:hAnsi="Arial" w:cs="Arial"/>
        <w:b/>
        <w:sz w:val="20"/>
      </w:rPr>
      <w:t xml:space="preserve">Evidence Table </w:t>
    </w:r>
    <w:r>
      <w:rPr>
        <w:rFonts w:ascii="Arial" w:hAnsi="Arial" w:cs="Arial"/>
        <w:b/>
        <w:sz w:val="20"/>
      </w:rPr>
      <w:t>23</w:t>
    </w:r>
    <w:r w:rsidRPr="000A3E35">
      <w:rPr>
        <w:rFonts w:ascii="Arial" w:hAnsi="Arial" w:cs="Arial"/>
        <w:b/>
        <w:sz w:val="20"/>
      </w:rPr>
      <w:t xml:space="preserve">. </w:t>
    </w:r>
    <w:r>
      <w:rPr>
        <w:rFonts w:ascii="Arial" w:hAnsi="Arial" w:cs="Arial"/>
        <w:b/>
        <w:sz w:val="20"/>
      </w:rPr>
      <w:t>Population</w:t>
    </w:r>
    <w:r w:rsidRPr="000A3E35">
      <w:rPr>
        <w:rFonts w:ascii="Arial" w:hAnsi="Arial" w:cs="Arial"/>
        <w:b/>
        <w:sz w:val="20"/>
      </w:rPr>
      <w:t xml:space="preserve"> characteristics of randomized controlled trials</w:t>
    </w:r>
    <w:r>
      <w:rPr>
        <w:rFonts w:ascii="Arial" w:hAnsi="Arial" w:cs="Arial"/>
        <w:b/>
        <w:sz w:val="20"/>
      </w:rPr>
      <w:t xml:space="preserve"> and observational studies</w:t>
    </w:r>
    <w:r w:rsidRPr="000A3E35">
      <w:rPr>
        <w:rFonts w:ascii="Arial" w:hAnsi="Arial" w:cs="Arial"/>
        <w:b/>
        <w:sz w:val="20"/>
      </w:rPr>
      <w:t xml:space="preserve"> reporting on the effectiveness of pharmacologic therapies for the management of moderate to severe </w:t>
    </w:r>
    <w:proofErr w:type="spellStart"/>
    <w:r w:rsidRPr="000A3E35">
      <w:rPr>
        <w:rFonts w:ascii="Arial" w:hAnsi="Arial" w:cs="Arial"/>
        <w:b/>
        <w:sz w:val="20"/>
      </w:rPr>
      <w:t>Crohn’s</w:t>
    </w:r>
    <w:proofErr w:type="spellEnd"/>
    <w:r w:rsidRPr="000A3E35">
      <w:rPr>
        <w:rFonts w:ascii="Arial" w:hAnsi="Arial" w:cs="Arial"/>
        <w:b/>
        <w:sz w:val="20"/>
      </w:rPr>
      <w:t xml:space="preserve"> disease in </w:t>
    </w:r>
    <w:r>
      <w:rPr>
        <w:rFonts w:ascii="Arial" w:hAnsi="Arial" w:cs="Arial"/>
        <w:b/>
        <w:sz w:val="20"/>
      </w:rPr>
      <w:t>children</w:t>
    </w:r>
  </w:p>
  <w:p w:rsidR="00777168" w:rsidRPr="00777168" w:rsidRDefault="00777168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08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A4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E66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768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88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4BA"/>
    <w:multiLevelType w:val="hybridMultilevel"/>
    <w:tmpl w:val="A714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DF6ABD"/>
    <w:multiLevelType w:val="hybridMultilevel"/>
    <w:tmpl w:val="25B2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EE55BA"/>
    <w:multiLevelType w:val="hybridMultilevel"/>
    <w:tmpl w:val="1154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1B19"/>
    <w:multiLevelType w:val="hybridMultilevel"/>
    <w:tmpl w:val="980A2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7169B4"/>
    <w:multiLevelType w:val="hybridMultilevel"/>
    <w:tmpl w:val="D4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727107"/>
    <w:multiLevelType w:val="hybridMultilevel"/>
    <w:tmpl w:val="2CB8E8FE"/>
    <w:lvl w:ilvl="0" w:tplc="4B906432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8729E7"/>
    <w:multiLevelType w:val="hybridMultilevel"/>
    <w:tmpl w:val="795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A6863"/>
    <w:multiLevelType w:val="hybridMultilevel"/>
    <w:tmpl w:val="DFE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6835"/>
    <w:multiLevelType w:val="hybridMultilevel"/>
    <w:tmpl w:val="11206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17E6C"/>
    <w:multiLevelType w:val="hybridMultilevel"/>
    <w:tmpl w:val="71A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463A"/>
    <w:multiLevelType w:val="hybridMultilevel"/>
    <w:tmpl w:val="B7B2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E0050"/>
    <w:multiLevelType w:val="hybridMultilevel"/>
    <w:tmpl w:val="66C63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B40E4A"/>
    <w:multiLevelType w:val="hybridMultilevel"/>
    <w:tmpl w:val="DA1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C4BC9"/>
    <w:multiLevelType w:val="hybridMultilevel"/>
    <w:tmpl w:val="4EA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06851"/>
    <w:multiLevelType w:val="hybridMultilevel"/>
    <w:tmpl w:val="50089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D772F"/>
    <w:multiLevelType w:val="hybridMultilevel"/>
    <w:tmpl w:val="D542060C"/>
    <w:lvl w:ilvl="0" w:tplc="6EB490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5164"/>
    <w:multiLevelType w:val="hybridMultilevel"/>
    <w:tmpl w:val="8646B736"/>
    <w:lvl w:ilvl="0" w:tplc="3B8CBE7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4163D6"/>
    <w:multiLevelType w:val="hybridMultilevel"/>
    <w:tmpl w:val="BB9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F6ED0"/>
    <w:multiLevelType w:val="hybridMultilevel"/>
    <w:tmpl w:val="E35A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D4D24"/>
    <w:multiLevelType w:val="hybridMultilevel"/>
    <w:tmpl w:val="313E8EA4"/>
    <w:lvl w:ilvl="0" w:tplc="D3F0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850BF"/>
    <w:multiLevelType w:val="hybridMultilevel"/>
    <w:tmpl w:val="CC5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A3FF6"/>
    <w:multiLevelType w:val="hybridMultilevel"/>
    <w:tmpl w:val="FCCA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409AB"/>
    <w:multiLevelType w:val="hybridMultilevel"/>
    <w:tmpl w:val="17403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5001F"/>
    <w:multiLevelType w:val="hybridMultilevel"/>
    <w:tmpl w:val="8FF298F0"/>
    <w:lvl w:ilvl="0" w:tplc="000F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7A8"/>
    <w:multiLevelType w:val="hybridMultilevel"/>
    <w:tmpl w:val="AFB8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94806"/>
    <w:multiLevelType w:val="hybridMultilevel"/>
    <w:tmpl w:val="865A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AE312A"/>
    <w:multiLevelType w:val="hybridMultilevel"/>
    <w:tmpl w:val="940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2435B4"/>
    <w:multiLevelType w:val="hybridMultilevel"/>
    <w:tmpl w:val="E3A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0AD2"/>
    <w:multiLevelType w:val="hybridMultilevel"/>
    <w:tmpl w:val="9A0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C54DC"/>
    <w:multiLevelType w:val="hybridMultilevel"/>
    <w:tmpl w:val="87D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24"/>
  </w:num>
  <w:num w:numId="6">
    <w:abstractNumId w:val="37"/>
  </w:num>
  <w:num w:numId="7">
    <w:abstractNumId w:val="32"/>
  </w:num>
  <w:num w:numId="8">
    <w:abstractNumId w:val="36"/>
  </w:num>
  <w:num w:numId="9">
    <w:abstractNumId w:val="14"/>
  </w:num>
  <w:num w:numId="10">
    <w:abstractNumId w:val="27"/>
  </w:num>
  <w:num w:numId="11">
    <w:abstractNumId w:val="11"/>
  </w:num>
  <w:num w:numId="12">
    <w:abstractNumId w:val="39"/>
  </w:num>
  <w:num w:numId="13">
    <w:abstractNumId w:val="35"/>
  </w:num>
  <w:num w:numId="14">
    <w:abstractNumId w:val="20"/>
  </w:num>
  <w:num w:numId="15">
    <w:abstractNumId w:val="21"/>
  </w:num>
  <w:num w:numId="16">
    <w:abstractNumId w:val="34"/>
  </w:num>
  <w:num w:numId="17">
    <w:abstractNumId w:val="28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2"/>
  </w:num>
  <w:num w:numId="24">
    <w:abstractNumId w:val="38"/>
  </w:num>
  <w:num w:numId="25">
    <w:abstractNumId w:val="29"/>
  </w:num>
  <w:num w:numId="26">
    <w:abstractNumId w:val="33"/>
  </w:num>
  <w:num w:numId="27">
    <w:abstractNumId w:val="13"/>
  </w:num>
  <w:num w:numId="28">
    <w:abstractNumId w:val="31"/>
  </w:num>
  <w:num w:numId="29">
    <w:abstractNumId w:val="18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Main_report_Lazarevedit_112013"/>
  </w:docVars>
  <w:rsids>
    <w:rsidRoot w:val="008676E6"/>
    <w:rsid w:val="00000596"/>
    <w:rsid w:val="00003071"/>
    <w:rsid w:val="000038AE"/>
    <w:rsid w:val="00003DFE"/>
    <w:rsid w:val="00005E61"/>
    <w:rsid w:val="00010604"/>
    <w:rsid w:val="00012E37"/>
    <w:rsid w:val="00012EF3"/>
    <w:rsid w:val="00014133"/>
    <w:rsid w:val="000163F5"/>
    <w:rsid w:val="000226E4"/>
    <w:rsid w:val="000264F4"/>
    <w:rsid w:val="000269B4"/>
    <w:rsid w:val="0002766E"/>
    <w:rsid w:val="000321F5"/>
    <w:rsid w:val="000325EA"/>
    <w:rsid w:val="0003420A"/>
    <w:rsid w:val="000354E5"/>
    <w:rsid w:val="00036400"/>
    <w:rsid w:val="0003751F"/>
    <w:rsid w:val="0004619B"/>
    <w:rsid w:val="000471C9"/>
    <w:rsid w:val="00050D81"/>
    <w:rsid w:val="00052D97"/>
    <w:rsid w:val="00052E47"/>
    <w:rsid w:val="00053FF0"/>
    <w:rsid w:val="000549DC"/>
    <w:rsid w:val="0005606E"/>
    <w:rsid w:val="00061BB5"/>
    <w:rsid w:val="00061EC7"/>
    <w:rsid w:val="00071923"/>
    <w:rsid w:val="00071F79"/>
    <w:rsid w:val="0007673D"/>
    <w:rsid w:val="000847C0"/>
    <w:rsid w:val="00092205"/>
    <w:rsid w:val="00092673"/>
    <w:rsid w:val="000962B5"/>
    <w:rsid w:val="0009663B"/>
    <w:rsid w:val="00096EB3"/>
    <w:rsid w:val="000A0189"/>
    <w:rsid w:val="000A0B3D"/>
    <w:rsid w:val="000A3E35"/>
    <w:rsid w:val="000A63FC"/>
    <w:rsid w:val="000A6D92"/>
    <w:rsid w:val="000A778B"/>
    <w:rsid w:val="000A7FD1"/>
    <w:rsid w:val="000B2E28"/>
    <w:rsid w:val="000C138B"/>
    <w:rsid w:val="000D1B6B"/>
    <w:rsid w:val="000D23C4"/>
    <w:rsid w:val="000D3216"/>
    <w:rsid w:val="000D5ED7"/>
    <w:rsid w:val="000E0B31"/>
    <w:rsid w:val="000E2749"/>
    <w:rsid w:val="000E44F5"/>
    <w:rsid w:val="000F1F9C"/>
    <w:rsid w:val="000F20B8"/>
    <w:rsid w:val="000F5478"/>
    <w:rsid w:val="000F6F36"/>
    <w:rsid w:val="000F7319"/>
    <w:rsid w:val="001007DF"/>
    <w:rsid w:val="00101C9C"/>
    <w:rsid w:val="0010211A"/>
    <w:rsid w:val="0010518A"/>
    <w:rsid w:val="0010636C"/>
    <w:rsid w:val="0010679E"/>
    <w:rsid w:val="00107984"/>
    <w:rsid w:val="001142B3"/>
    <w:rsid w:val="00117D04"/>
    <w:rsid w:val="00121B7C"/>
    <w:rsid w:val="001236F8"/>
    <w:rsid w:val="0012599E"/>
    <w:rsid w:val="001261C5"/>
    <w:rsid w:val="00126E15"/>
    <w:rsid w:val="001271ED"/>
    <w:rsid w:val="00130622"/>
    <w:rsid w:val="00131E85"/>
    <w:rsid w:val="00133C2C"/>
    <w:rsid w:val="00136EF3"/>
    <w:rsid w:val="0014030D"/>
    <w:rsid w:val="00141651"/>
    <w:rsid w:val="0014177E"/>
    <w:rsid w:val="00142732"/>
    <w:rsid w:val="00144AE5"/>
    <w:rsid w:val="00144F4C"/>
    <w:rsid w:val="00144F86"/>
    <w:rsid w:val="001456F1"/>
    <w:rsid w:val="00146100"/>
    <w:rsid w:val="0015464C"/>
    <w:rsid w:val="00154B5F"/>
    <w:rsid w:val="00155A24"/>
    <w:rsid w:val="001572EC"/>
    <w:rsid w:val="00157A53"/>
    <w:rsid w:val="001622A0"/>
    <w:rsid w:val="00162975"/>
    <w:rsid w:val="001638A2"/>
    <w:rsid w:val="0016503C"/>
    <w:rsid w:val="00165673"/>
    <w:rsid w:val="0016610B"/>
    <w:rsid w:val="00166B76"/>
    <w:rsid w:val="00167D91"/>
    <w:rsid w:val="00171AF9"/>
    <w:rsid w:val="0017346C"/>
    <w:rsid w:val="00180689"/>
    <w:rsid w:val="00181C32"/>
    <w:rsid w:val="0018293F"/>
    <w:rsid w:val="00183213"/>
    <w:rsid w:val="00183BD9"/>
    <w:rsid w:val="001840C3"/>
    <w:rsid w:val="00184B40"/>
    <w:rsid w:val="00186782"/>
    <w:rsid w:val="001878FE"/>
    <w:rsid w:val="00190646"/>
    <w:rsid w:val="001945CE"/>
    <w:rsid w:val="00195AE0"/>
    <w:rsid w:val="00196CDC"/>
    <w:rsid w:val="0019798F"/>
    <w:rsid w:val="001A3FE0"/>
    <w:rsid w:val="001A4579"/>
    <w:rsid w:val="001B286A"/>
    <w:rsid w:val="001B3E2D"/>
    <w:rsid w:val="001C3716"/>
    <w:rsid w:val="001C68D5"/>
    <w:rsid w:val="001C6EBA"/>
    <w:rsid w:val="001D1E13"/>
    <w:rsid w:val="001D2AC0"/>
    <w:rsid w:val="001D588D"/>
    <w:rsid w:val="001D5926"/>
    <w:rsid w:val="001D67AB"/>
    <w:rsid w:val="001D6E61"/>
    <w:rsid w:val="001D76FC"/>
    <w:rsid w:val="001E1AC9"/>
    <w:rsid w:val="001E36F1"/>
    <w:rsid w:val="001E4693"/>
    <w:rsid w:val="001E4C23"/>
    <w:rsid w:val="001E7226"/>
    <w:rsid w:val="001F48AC"/>
    <w:rsid w:val="00201878"/>
    <w:rsid w:val="00203742"/>
    <w:rsid w:val="00204792"/>
    <w:rsid w:val="00215C06"/>
    <w:rsid w:val="002178D8"/>
    <w:rsid w:val="00222D6A"/>
    <w:rsid w:val="00226EE2"/>
    <w:rsid w:val="00227377"/>
    <w:rsid w:val="00231E89"/>
    <w:rsid w:val="0023233C"/>
    <w:rsid w:val="0023254C"/>
    <w:rsid w:val="00232564"/>
    <w:rsid w:val="00233D81"/>
    <w:rsid w:val="00234FDD"/>
    <w:rsid w:val="00235423"/>
    <w:rsid w:val="00236FA1"/>
    <w:rsid w:val="00240FD1"/>
    <w:rsid w:val="00241863"/>
    <w:rsid w:val="0024377F"/>
    <w:rsid w:val="00246D7C"/>
    <w:rsid w:val="00247FCA"/>
    <w:rsid w:val="002500A1"/>
    <w:rsid w:val="00250476"/>
    <w:rsid w:val="00251B66"/>
    <w:rsid w:val="00254DE2"/>
    <w:rsid w:val="00256A38"/>
    <w:rsid w:val="00260548"/>
    <w:rsid w:val="00260A2C"/>
    <w:rsid w:val="00264449"/>
    <w:rsid w:val="00264864"/>
    <w:rsid w:val="00265171"/>
    <w:rsid w:val="00265AEC"/>
    <w:rsid w:val="00265FBD"/>
    <w:rsid w:val="002671A7"/>
    <w:rsid w:val="00267E1C"/>
    <w:rsid w:val="00267E96"/>
    <w:rsid w:val="0027076D"/>
    <w:rsid w:val="00280881"/>
    <w:rsid w:val="00280D1C"/>
    <w:rsid w:val="0028381E"/>
    <w:rsid w:val="00285C7E"/>
    <w:rsid w:val="00286B13"/>
    <w:rsid w:val="00287AB4"/>
    <w:rsid w:val="0029058F"/>
    <w:rsid w:val="00295344"/>
    <w:rsid w:val="00296670"/>
    <w:rsid w:val="00297175"/>
    <w:rsid w:val="002A0855"/>
    <w:rsid w:val="002A28D5"/>
    <w:rsid w:val="002B0494"/>
    <w:rsid w:val="002B0647"/>
    <w:rsid w:val="002B2A81"/>
    <w:rsid w:val="002B3642"/>
    <w:rsid w:val="002B5EDA"/>
    <w:rsid w:val="002C0439"/>
    <w:rsid w:val="002C0DF0"/>
    <w:rsid w:val="002C2829"/>
    <w:rsid w:val="002C469A"/>
    <w:rsid w:val="002C5182"/>
    <w:rsid w:val="002C5B04"/>
    <w:rsid w:val="002D21FB"/>
    <w:rsid w:val="002D3E71"/>
    <w:rsid w:val="002D43E3"/>
    <w:rsid w:val="002D6714"/>
    <w:rsid w:val="002D7D5A"/>
    <w:rsid w:val="002E0CD6"/>
    <w:rsid w:val="002E30D3"/>
    <w:rsid w:val="002E323C"/>
    <w:rsid w:val="002E35D6"/>
    <w:rsid w:val="002E389F"/>
    <w:rsid w:val="002E3BAE"/>
    <w:rsid w:val="002E3DE1"/>
    <w:rsid w:val="002E5203"/>
    <w:rsid w:val="002E594D"/>
    <w:rsid w:val="002F2E7E"/>
    <w:rsid w:val="002F7818"/>
    <w:rsid w:val="00300426"/>
    <w:rsid w:val="003025EC"/>
    <w:rsid w:val="00302783"/>
    <w:rsid w:val="00302C89"/>
    <w:rsid w:val="00311205"/>
    <w:rsid w:val="00315AB1"/>
    <w:rsid w:val="00316F73"/>
    <w:rsid w:val="00321044"/>
    <w:rsid w:val="00322575"/>
    <w:rsid w:val="0032598A"/>
    <w:rsid w:val="003273F4"/>
    <w:rsid w:val="00330E44"/>
    <w:rsid w:val="0033104B"/>
    <w:rsid w:val="00331964"/>
    <w:rsid w:val="0033649D"/>
    <w:rsid w:val="0033783C"/>
    <w:rsid w:val="00341C86"/>
    <w:rsid w:val="003438EA"/>
    <w:rsid w:val="00350926"/>
    <w:rsid w:val="00356D08"/>
    <w:rsid w:val="00361A46"/>
    <w:rsid w:val="00362345"/>
    <w:rsid w:val="00364A3A"/>
    <w:rsid w:val="0036644A"/>
    <w:rsid w:val="003729C1"/>
    <w:rsid w:val="00373D10"/>
    <w:rsid w:val="00375013"/>
    <w:rsid w:val="00375367"/>
    <w:rsid w:val="00375CEB"/>
    <w:rsid w:val="00377ECE"/>
    <w:rsid w:val="00382F92"/>
    <w:rsid w:val="00386384"/>
    <w:rsid w:val="00387304"/>
    <w:rsid w:val="00390F00"/>
    <w:rsid w:val="00396A7A"/>
    <w:rsid w:val="00397CFB"/>
    <w:rsid w:val="003A16C5"/>
    <w:rsid w:val="003A1B4B"/>
    <w:rsid w:val="003A4511"/>
    <w:rsid w:val="003A554B"/>
    <w:rsid w:val="003B1397"/>
    <w:rsid w:val="003B4F47"/>
    <w:rsid w:val="003B6B0E"/>
    <w:rsid w:val="003B6D31"/>
    <w:rsid w:val="003C2493"/>
    <w:rsid w:val="003D02B1"/>
    <w:rsid w:val="003D2ED0"/>
    <w:rsid w:val="003D30CC"/>
    <w:rsid w:val="003D376A"/>
    <w:rsid w:val="003D3A50"/>
    <w:rsid w:val="003E3668"/>
    <w:rsid w:val="003F1778"/>
    <w:rsid w:val="003F1996"/>
    <w:rsid w:val="003F1F51"/>
    <w:rsid w:val="003F2050"/>
    <w:rsid w:val="003F5E6E"/>
    <w:rsid w:val="003F7381"/>
    <w:rsid w:val="004003CF"/>
    <w:rsid w:val="004042B7"/>
    <w:rsid w:val="00405601"/>
    <w:rsid w:val="0040651E"/>
    <w:rsid w:val="00407758"/>
    <w:rsid w:val="0041029C"/>
    <w:rsid w:val="004124C8"/>
    <w:rsid w:val="004144CF"/>
    <w:rsid w:val="00416864"/>
    <w:rsid w:val="00416F28"/>
    <w:rsid w:val="004218E0"/>
    <w:rsid w:val="00424AB9"/>
    <w:rsid w:val="00425C79"/>
    <w:rsid w:val="00426A81"/>
    <w:rsid w:val="004420E0"/>
    <w:rsid w:val="0044438E"/>
    <w:rsid w:val="00444CA7"/>
    <w:rsid w:val="00445CF2"/>
    <w:rsid w:val="004468CB"/>
    <w:rsid w:val="004469FE"/>
    <w:rsid w:val="00451B3F"/>
    <w:rsid w:val="00452FCF"/>
    <w:rsid w:val="004546A3"/>
    <w:rsid w:val="00455F4F"/>
    <w:rsid w:val="00461764"/>
    <w:rsid w:val="00461918"/>
    <w:rsid w:val="00462BC5"/>
    <w:rsid w:val="004639F9"/>
    <w:rsid w:val="004644D8"/>
    <w:rsid w:val="00472835"/>
    <w:rsid w:val="00476722"/>
    <w:rsid w:val="0048074C"/>
    <w:rsid w:val="00480B3C"/>
    <w:rsid w:val="00484FD9"/>
    <w:rsid w:val="00491523"/>
    <w:rsid w:val="00491908"/>
    <w:rsid w:val="00492F5A"/>
    <w:rsid w:val="004951B8"/>
    <w:rsid w:val="004971FF"/>
    <w:rsid w:val="004A0B6F"/>
    <w:rsid w:val="004A0CBB"/>
    <w:rsid w:val="004A0E60"/>
    <w:rsid w:val="004A0F78"/>
    <w:rsid w:val="004A3937"/>
    <w:rsid w:val="004A5294"/>
    <w:rsid w:val="004A5B70"/>
    <w:rsid w:val="004A7E84"/>
    <w:rsid w:val="004B04C0"/>
    <w:rsid w:val="004B17F4"/>
    <w:rsid w:val="004B2269"/>
    <w:rsid w:val="004B52F3"/>
    <w:rsid w:val="004B5C8D"/>
    <w:rsid w:val="004B61D3"/>
    <w:rsid w:val="004B78BD"/>
    <w:rsid w:val="004B7E86"/>
    <w:rsid w:val="004C4EED"/>
    <w:rsid w:val="004C5215"/>
    <w:rsid w:val="004C58FA"/>
    <w:rsid w:val="004C5DD9"/>
    <w:rsid w:val="004C68DA"/>
    <w:rsid w:val="004C7B57"/>
    <w:rsid w:val="004D186B"/>
    <w:rsid w:val="004D3FE0"/>
    <w:rsid w:val="004D4520"/>
    <w:rsid w:val="004D4BDF"/>
    <w:rsid w:val="004D5E6B"/>
    <w:rsid w:val="004E44F8"/>
    <w:rsid w:val="004F0625"/>
    <w:rsid w:val="004F08C0"/>
    <w:rsid w:val="004F18EF"/>
    <w:rsid w:val="004F4F0A"/>
    <w:rsid w:val="005029BB"/>
    <w:rsid w:val="00503040"/>
    <w:rsid w:val="00504CDE"/>
    <w:rsid w:val="005060F5"/>
    <w:rsid w:val="005069A9"/>
    <w:rsid w:val="00512F41"/>
    <w:rsid w:val="0051335B"/>
    <w:rsid w:val="0051481A"/>
    <w:rsid w:val="00517553"/>
    <w:rsid w:val="005209CD"/>
    <w:rsid w:val="00522D6C"/>
    <w:rsid w:val="00524403"/>
    <w:rsid w:val="00524DDE"/>
    <w:rsid w:val="00525270"/>
    <w:rsid w:val="005253A3"/>
    <w:rsid w:val="00525E29"/>
    <w:rsid w:val="0052757C"/>
    <w:rsid w:val="00527791"/>
    <w:rsid w:val="005310F0"/>
    <w:rsid w:val="00531BD2"/>
    <w:rsid w:val="00535C3D"/>
    <w:rsid w:val="00535F1B"/>
    <w:rsid w:val="005369AB"/>
    <w:rsid w:val="00536EAD"/>
    <w:rsid w:val="00537142"/>
    <w:rsid w:val="00537CFC"/>
    <w:rsid w:val="0054528D"/>
    <w:rsid w:val="0055335A"/>
    <w:rsid w:val="005540A1"/>
    <w:rsid w:val="00554D88"/>
    <w:rsid w:val="005550D3"/>
    <w:rsid w:val="00560548"/>
    <w:rsid w:val="00565434"/>
    <w:rsid w:val="00573998"/>
    <w:rsid w:val="00573EE9"/>
    <w:rsid w:val="00574E87"/>
    <w:rsid w:val="00576241"/>
    <w:rsid w:val="00576CC3"/>
    <w:rsid w:val="00576DDB"/>
    <w:rsid w:val="0057754A"/>
    <w:rsid w:val="00577F07"/>
    <w:rsid w:val="00577FF6"/>
    <w:rsid w:val="00580ABF"/>
    <w:rsid w:val="0058128F"/>
    <w:rsid w:val="00581E97"/>
    <w:rsid w:val="00586FC2"/>
    <w:rsid w:val="00591BA3"/>
    <w:rsid w:val="005920E6"/>
    <w:rsid w:val="0059314B"/>
    <w:rsid w:val="0059437D"/>
    <w:rsid w:val="005956FE"/>
    <w:rsid w:val="0059649F"/>
    <w:rsid w:val="0059736D"/>
    <w:rsid w:val="005A73DB"/>
    <w:rsid w:val="005B2903"/>
    <w:rsid w:val="005B56EC"/>
    <w:rsid w:val="005B6C1E"/>
    <w:rsid w:val="005B7A88"/>
    <w:rsid w:val="005C06B1"/>
    <w:rsid w:val="005C0779"/>
    <w:rsid w:val="005C101B"/>
    <w:rsid w:val="005C31D5"/>
    <w:rsid w:val="005C3E07"/>
    <w:rsid w:val="005C408F"/>
    <w:rsid w:val="005C4AB8"/>
    <w:rsid w:val="005C4D34"/>
    <w:rsid w:val="005C6A78"/>
    <w:rsid w:val="005D10F2"/>
    <w:rsid w:val="005D27AA"/>
    <w:rsid w:val="005D380F"/>
    <w:rsid w:val="005D4949"/>
    <w:rsid w:val="005D514A"/>
    <w:rsid w:val="005D634F"/>
    <w:rsid w:val="005E044A"/>
    <w:rsid w:val="005E0848"/>
    <w:rsid w:val="005E0B61"/>
    <w:rsid w:val="005E31A7"/>
    <w:rsid w:val="005E4108"/>
    <w:rsid w:val="005E41DD"/>
    <w:rsid w:val="005E6C19"/>
    <w:rsid w:val="005E7880"/>
    <w:rsid w:val="005E7DB4"/>
    <w:rsid w:val="005F166F"/>
    <w:rsid w:val="005F2A7F"/>
    <w:rsid w:val="005F7300"/>
    <w:rsid w:val="005F7C5C"/>
    <w:rsid w:val="00600109"/>
    <w:rsid w:val="006011E1"/>
    <w:rsid w:val="006013FB"/>
    <w:rsid w:val="00601F11"/>
    <w:rsid w:val="00603809"/>
    <w:rsid w:val="006078B2"/>
    <w:rsid w:val="00607C71"/>
    <w:rsid w:val="00607C84"/>
    <w:rsid w:val="006135E7"/>
    <w:rsid w:val="0061362F"/>
    <w:rsid w:val="00614013"/>
    <w:rsid w:val="00615258"/>
    <w:rsid w:val="006157EB"/>
    <w:rsid w:val="00616414"/>
    <w:rsid w:val="0062095F"/>
    <w:rsid w:val="00624D8A"/>
    <w:rsid w:val="00630EE0"/>
    <w:rsid w:val="00631C97"/>
    <w:rsid w:val="0063262B"/>
    <w:rsid w:val="006332F9"/>
    <w:rsid w:val="0063550B"/>
    <w:rsid w:val="006435F6"/>
    <w:rsid w:val="00643957"/>
    <w:rsid w:val="006445B0"/>
    <w:rsid w:val="0064760D"/>
    <w:rsid w:val="00656216"/>
    <w:rsid w:val="00656E9D"/>
    <w:rsid w:val="00661296"/>
    <w:rsid w:val="0066203F"/>
    <w:rsid w:val="006641EB"/>
    <w:rsid w:val="00664935"/>
    <w:rsid w:val="00670CD4"/>
    <w:rsid w:val="00674248"/>
    <w:rsid w:val="00674C0A"/>
    <w:rsid w:val="00675CA4"/>
    <w:rsid w:val="00677D3E"/>
    <w:rsid w:val="006820B0"/>
    <w:rsid w:val="00683783"/>
    <w:rsid w:val="00683DB7"/>
    <w:rsid w:val="006858B3"/>
    <w:rsid w:val="00686615"/>
    <w:rsid w:val="00686786"/>
    <w:rsid w:val="00693706"/>
    <w:rsid w:val="0069587F"/>
    <w:rsid w:val="00696482"/>
    <w:rsid w:val="006964D4"/>
    <w:rsid w:val="00696DC4"/>
    <w:rsid w:val="006A5155"/>
    <w:rsid w:val="006A7512"/>
    <w:rsid w:val="006A7BFA"/>
    <w:rsid w:val="006B0B24"/>
    <w:rsid w:val="006B62EA"/>
    <w:rsid w:val="006B7AF5"/>
    <w:rsid w:val="006C07DE"/>
    <w:rsid w:val="006C1C8D"/>
    <w:rsid w:val="006C3692"/>
    <w:rsid w:val="006C4EE8"/>
    <w:rsid w:val="006C51BF"/>
    <w:rsid w:val="006C7714"/>
    <w:rsid w:val="006D0665"/>
    <w:rsid w:val="006D779E"/>
    <w:rsid w:val="006E1DBB"/>
    <w:rsid w:val="006E4BD6"/>
    <w:rsid w:val="006F0959"/>
    <w:rsid w:val="006F1A0E"/>
    <w:rsid w:val="006F1AD5"/>
    <w:rsid w:val="006F2512"/>
    <w:rsid w:val="006F3C17"/>
    <w:rsid w:val="006F3C45"/>
    <w:rsid w:val="006F4B5E"/>
    <w:rsid w:val="006F5AAC"/>
    <w:rsid w:val="006F77F6"/>
    <w:rsid w:val="00701E92"/>
    <w:rsid w:val="007038DA"/>
    <w:rsid w:val="007038E1"/>
    <w:rsid w:val="00707169"/>
    <w:rsid w:val="00707C5B"/>
    <w:rsid w:val="00711F15"/>
    <w:rsid w:val="00712E40"/>
    <w:rsid w:val="00721F8B"/>
    <w:rsid w:val="00726C52"/>
    <w:rsid w:val="00731E55"/>
    <w:rsid w:val="00732326"/>
    <w:rsid w:val="0073478F"/>
    <w:rsid w:val="007379BB"/>
    <w:rsid w:val="00741AE4"/>
    <w:rsid w:val="00741BA9"/>
    <w:rsid w:val="007439D5"/>
    <w:rsid w:val="00746C24"/>
    <w:rsid w:val="00746D3E"/>
    <w:rsid w:val="00753BB1"/>
    <w:rsid w:val="00754DC5"/>
    <w:rsid w:val="00755579"/>
    <w:rsid w:val="00757084"/>
    <w:rsid w:val="007572F9"/>
    <w:rsid w:val="007574BD"/>
    <w:rsid w:val="00760810"/>
    <w:rsid w:val="007635D6"/>
    <w:rsid w:val="00765312"/>
    <w:rsid w:val="0077012E"/>
    <w:rsid w:val="007712BC"/>
    <w:rsid w:val="0077236D"/>
    <w:rsid w:val="007728FF"/>
    <w:rsid w:val="007732D2"/>
    <w:rsid w:val="007743EC"/>
    <w:rsid w:val="00775E75"/>
    <w:rsid w:val="007762E5"/>
    <w:rsid w:val="00777168"/>
    <w:rsid w:val="00781A11"/>
    <w:rsid w:val="00782584"/>
    <w:rsid w:val="00785BC5"/>
    <w:rsid w:val="0078672C"/>
    <w:rsid w:val="00787465"/>
    <w:rsid w:val="00793992"/>
    <w:rsid w:val="0079433F"/>
    <w:rsid w:val="00795B4B"/>
    <w:rsid w:val="00795BDC"/>
    <w:rsid w:val="007A0885"/>
    <w:rsid w:val="007A3634"/>
    <w:rsid w:val="007A428A"/>
    <w:rsid w:val="007B08F6"/>
    <w:rsid w:val="007B7FA1"/>
    <w:rsid w:val="007C0860"/>
    <w:rsid w:val="007C35E0"/>
    <w:rsid w:val="007C546C"/>
    <w:rsid w:val="007C6057"/>
    <w:rsid w:val="007C63F8"/>
    <w:rsid w:val="007C740F"/>
    <w:rsid w:val="007C7C37"/>
    <w:rsid w:val="007D0739"/>
    <w:rsid w:val="007D11C2"/>
    <w:rsid w:val="007D2564"/>
    <w:rsid w:val="007D3713"/>
    <w:rsid w:val="007D488B"/>
    <w:rsid w:val="007D5C2A"/>
    <w:rsid w:val="007D705B"/>
    <w:rsid w:val="007D752E"/>
    <w:rsid w:val="007E15B1"/>
    <w:rsid w:val="007E1777"/>
    <w:rsid w:val="007E1C92"/>
    <w:rsid w:val="007E1EDA"/>
    <w:rsid w:val="007F3C04"/>
    <w:rsid w:val="007F7557"/>
    <w:rsid w:val="007F7D50"/>
    <w:rsid w:val="00807774"/>
    <w:rsid w:val="008103A2"/>
    <w:rsid w:val="00811ABB"/>
    <w:rsid w:val="00812A50"/>
    <w:rsid w:val="00815817"/>
    <w:rsid w:val="008160ED"/>
    <w:rsid w:val="008208BA"/>
    <w:rsid w:val="008219EA"/>
    <w:rsid w:val="00822BAE"/>
    <w:rsid w:val="008269BA"/>
    <w:rsid w:val="00827E44"/>
    <w:rsid w:val="008302E0"/>
    <w:rsid w:val="00830D75"/>
    <w:rsid w:val="00833FBE"/>
    <w:rsid w:val="00834BAB"/>
    <w:rsid w:val="00834C8E"/>
    <w:rsid w:val="008351AC"/>
    <w:rsid w:val="008356E3"/>
    <w:rsid w:val="00836F58"/>
    <w:rsid w:val="00837885"/>
    <w:rsid w:val="00841B1D"/>
    <w:rsid w:val="00841CBD"/>
    <w:rsid w:val="00844ABE"/>
    <w:rsid w:val="00846013"/>
    <w:rsid w:val="008460C6"/>
    <w:rsid w:val="008476E4"/>
    <w:rsid w:val="00850067"/>
    <w:rsid w:val="00850CDF"/>
    <w:rsid w:val="00854E3D"/>
    <w:rsid w:val="00855632"/>
    <w:rsid w:val="00860688"/>
    <w:rsid w:val="0086437C"/>
    <w:rsid w:val="0086497A"/>
    <w:rsid w:val="00867169"/>
    <w:rsid w:val="008676E6"/>
    <w:rsid w:val="00870260"/>
    <w:rsid w:val="00873F5C"/>
    <w:rsid w:val="0087404C"/>
    <w:rsid w:val="00875F50"/>
    <w:rsid w:val="00884308"/>
    <w:rsid w:val="008861E4"/>
    <w:rsid w:val="0089032D"/>
    <w:rsid w:val="00894D95"/>
    <w:rsid w:val="008974FF"/>
    <w:rsid w:val="008A1439"/>
    <w:rsid w:val="008A4914"/>
    <w:rsid w:val="008A6BEB"/>
    <w:rsid w:val="008A788B"/>
    <w:rsid w:val="008B23A9"/>
    <w:rsid w:val="008B2E2A"/>
    <w:rsid w:val="008B3FED"/>
    <w:rsid w:val="008B582D"/>
    <w:rsid w:val="008B5949"/>
    <w:rsid w:val="008C0A0B"/>
    <w:rsid w:val="008C151D"/>
    <w:rsid w:val="008C20CB"/>
    <w:rsid w:val="008C50C2"/>
    <w:rsid w:val="008C7948"/>
    <w:rsid w:val="008D0B3C"/>
    <w:rsid w:val="008D3D57"/>
    <w:rsid w:val="008D4B9B"/>
    <w:rsid w:val="008D7703"/>
    <w:rsid w:val="008E332C"/>
    <w:rsid w:val="008E5895"/>
    <w:rsid w:val="008E5C66"/>
    <w:rsid w:val="008E60F0"/>
    <w:rsid w:val="008F3099"/>
    <w:rsid w:val="008F65D1"/>
    <w:rsid w:val="009102A8"/>
    <w:rsid w:val="00911226"/>
    <w:rsid w:val="00920884"/>
    <w:rsid w:val="009305B1"/>
    <w:rsid w:val="0093229B"/>
    <w:rsid w:val="0093583D"/>
    <w:rsid w:val="00940B77"/>
    <w:rsid w:val="00944DCA"/>
    <w:rsid w:val="00946D79"/>
    <w:rsid w:val="009511F6"/>
    <w:rsid w:val="009516A2"/>
    <w:rsid w:val="00956B23"/>
    <w:rsid w:val="00957E32"/>
    <w:rsid w:val="00957F05"/>
    <w:rsid w:val="0096103D"/>
    <w:rsid w:val="00961328"/>
    <w:rsid w:val="00963074"/>
    <w:rsid w:val="00963EE8"/>
    <w:rsid w:val="00965763"/>
    <w:rsid w:val="009675C4"/>
    <w:rsid w:val="00970355"/>
    <w:rsid w:val="00972AEE"/>
    <w:rsid w:val="00972CBC"/>
    <w:rsid w:val="00974EB4"/>
    <w:rsid w:val="0098091C"/>
    <w:rsid w:val="00982178"/>
    <w:rsid w:val="009824D4"/>
    <w:rsid w:val="00983B5B"/>
    <w:rsid w:val="00985740"/>
    <w:rsid w:val="0098693E"/>
    <w:rsid w:val="009911F9"/>
    <w:rsid w:val="0099344A"/>
    <w:rsid w:val="00995C4F"/>
    <w:rsid w:val="009A29D2"/>
    <w:rsid w:val="009A3146"/>
    <w:rsid w:val="009A3DEB"/>
    <w:rsid w:val="009A3E97"/>
    <w:rsid w:val="009A5222"/>
    <w:rsid w:val="009A6B61"/>
    <w:rsid w:val="009B1B62"/>
    <w:rsid w:val="009B373C"/>
    <w:rsid w:val="009B3DD4"/>
    <w:rsid w:val="009B58FC"/>
    <w:rsid w:val="009C025D"/>
    <w:rsid w:val="009C0673"/>
    <w:rsid w:val="009C19D2"/>
    <w:rsid w:val="009C5BAF"/>
    <w:rsid w:val="009C5FD6"/>
    <w:rsid w:val="009C6353"/>
    <w:rsid w:val="009C67B4"/>
    <w:rsid w:val="009C690C"/>
    <w:rsid w:val="009C6D4F"/>
    <w:rsid w:val="009C7B62"/>
    <w:rsid w:val="009D2416"/>
    <w:rsid w:val="009D3123"/>
    <w:rsid w:val="009D4490"/>
    <w:rsid w:val="009D5565"/>
    <w:rsid w:val="009D5EC2"/>
    <w:rsid w:val="009D62C9"/>
    <w:rsid w:val="009D6B93"/>
    <w:rsid w:val="009D7B45"/>
    <w:rsid w:val="009D7DA0"/>
    <w:rsid w:val="009D7EB9"/>
    <w:rsid w:val="009E0137"/>
    <w:rsid w:val="009E1013"/>
    <w:rsid w:val="009E270A"/>
    <w:rsid w:val="009E402A"/>
    <w:rsid w:val="009E6DD2"/>
    <w:rsid w:val="009F0A3B"/>
    <w:rsid w:val="009F5E0C"/>
    <w:rsid w:val="009F5E59"/>
    <w:rsid w:val="009F7077"/>
    <w:rsid w:val="00A000EF"/>
    <w:rsid w:val="00A013B5"/>
    <w:rsid w:val="00A05A2A"/>
    <w:rsid w:val="00A0711E"/>
    <w:rsid w:val="00A10861"/>
    <w:rsid w:val="00A134EA"/>
    <w:rsid w:val="00A14E59"/>
    <w:rsid w:val="00A178B1"/>
    <w:rsid w:val="00A2216C"/>
    <w:rsid w:val="00A22824"/>
    <w:rsid w:val="00A25630"/>
    <w:rsid w:val="00A25876"/>
    <w:rsid w:val="00A27359"/>
    <w:rsid w:val="00A3160B"/>
    <w:rsid w:val="00A3209B"/>
    <w:rsid w:val="00A34E5F"/>
    <w:rsid w:val="00A34F00"/>
    <w:rsid w:val="00A358C4"/>
    <w:rsid w:val="00A36602"/>
    <w:rsid w:val="00A377D7"/>
    <w:rsid w:val="00A37822"/>
    <w:rsid w:val="00A40241"/>
    <w:rsid w:val="00A41324"/>
    <w:rsid w:val="00A42C59"/>
    <w:rsid w:val="00A43B20"/>
    <w:rsid w:val="00A43CEC"/>
    <w:rsid w:val="00A43EA1"/>
    <w:rsid w:val="00A44D96"/>
    <w:rsid w:val="00A46FC4"/>
    <w:rsid w:val="00A51624"/>
    <w:rsid w:val="00A531E6"/>
    <w:rsid w:val="00A53779"/>
    <w:rsid w:val="00A57898"/>
    <w:rsid w:val="00A61EE1"/>
    <w:rsid w:val="00A64AF0"/>
    <w:rsid w:val="00A732E8"/>
    <w:rsid w:val="00A74079"/>
    <w:rsid w:val="00A81413"/>
    <w:rsid w:val="00A81A39"/>
    <w:rsid w:val="00A82928"/>
    <w:rsid w:val="00A859D9"/>
    <w:rsid w:val="00A90E2B"/>
    <w:rsid w:val="00A9314B"/>
    <w:rsid w:val="00AA0B02"/>
    <w:rsid w:val="00AA5F38"/>
    <w:rsid w:val="00AA6985"/>
    <w:rsid w:val="00AA6AAB"/>
    <w:rsid w:val="00AA7330"/>
    <w:rsid w:val="00AB24F3"/>
    <w:rsid w:val="00AB4648"/>
    <w:rsid w:val="00AC0506"/>
    <w:rsid w:val="00AC16B6"/>
    <w:rsid w:val="00AC2A4F"/>
    <w:rsid w:val="00AC3D35"/>
    <w:rsid w:val="00AC6DC2"/>
    <w:rsid w:val="00AC70EE"/>
    <w:rsid w:val="00AD02D5"/>
    <w:rsid w:val="00AD292B"/>
    <w:rsid w:val="00AD45B6"/>
    <w:rsid w:val="00AD61C8"/>
    <w:rsid w:val="00AD726D"/>
    <w:rsid w:val="00AE1B43"/>
    <w:rsid w:val="00AE676B"/>
    <w:rsid w:val="00AE72FC"/>
    <w:rsid w:val="00B039EC"/>
    <w:rsid w:val="00B10D42"/>
    <w:rsid w:val="00B13322"/>
    <w:rsid w:val="00B14749"/>
    <w:rsid w:val="00B17610"/>
    <w:rsid w:val="00B205E6"/>
    <w:rsid w:val="00B23938"/>
    <w:rsid w:val="00B25234"/>
    <w:rsid w:val="00B25319"/>
    <w:rsid w:val="00B255A1"/>
    <w:rsid w:val="00B34F8E"/>
    <w:rsid w:val="00B35135"/>
    <w:rsid w:val="00B363FC"/>
    <w:rsid w:val="00B4052F"/>
    <w:rsid w:val="00B429D4"/>
    <w:rsid w:val="00B43C8F"/>
    <w:rsid w:val="00B44281"/>
    <w:rsid w:val="00B449B5"/>
    <w:rsid w:val="00B44C95"/>
    <w:rsid w:val="00B44D68"/>
    <w:rsid w:val="00B503AD"/>
    <w:rsid w:val="00B53414"/>
    <w:rsid w:val="00B53FEC"/>
    <w:rsid w:val="00B56DB9"/>
    <w:rsid w:val="00B60F9F"/>
    <w:rsid w:val="00B61911"/>
    <w:rsid w:val="00B63EE5"/>
    <w:rsid w:val="00B64FB4"/>
    <w:rsid w:val="00B71354"/>
    <w:rsid w:val="00B714D8"/>
    <w:rsid w:val="00B71EC9"/>
    <w:rsid w:val="00B76BC9"/>
    <w:rsid w:val="00B80040"/>
    <w:rsid w:val="00B817DF"/>
    <w:rsid w:val="00B81CAE"/>
    <w:rsid w:val="00B82E2D"/>
    <w:rsid w:val="00B87CE7"/>
    <w:rsid w:val="00B90199"/>
    <w:rsid w:val="00B91989"/>
    <w:rsid w:val="00B91C63"/>
    <w:rsid w:val="00B92D0D"/>
    <w:rsid w:val="00B93893"/>
    <w:rsid w:val="00B9461A"/>
    <w:rsid w:val="00B953B1"/>
    <w:rsid w:val="00B954CE"/>
    <w:rsid w:val="00BA018B"/>
    <w:rsid w:val="00BA18CE"/>
    <w:rsid w:val="00BA4F3C"/>
    <w:rsid w:val="00BA4FC0"/>
    <w:rsid w:val="00BA598B"/>
    <w:rsid w:val="00BB0A0E"/>
    <w:rsid w:val="00BB2611"/>
    <w:rsid w:val="00BB37B7"/>
    <w:rsid w:val="00BB520B"/>
    <w:rsid w:val="00BB5753"/>
    <w:rsid w:val="00BB70F6"/>
    <w:rsid w:val="00BC436F"/>
    <w:rsid w:val="00BC4FBA"/>
    <w:rsid w:val="00BC6458"/>
    <w:rsid w:val="00BC68F0"/>
    <w:rsid w:val="00BC7EDB"/>
    <w:rsid w:val="00BD2031"/>
    <w:rsid w:val="00BE68A1"/>
    <w:rsid w:val="00BE7B55"/>
    <w:rsid w:val="00BF0B0D"/>
    <w:rsid w:val="00BF492D"/>
    <w:rsid w:val="00BF749A"/>
    <w:rsid w:val="00BF77B1"/>
    <w:rsid w:val="00C02B3A"/>
    <w:rsid w:val="00C02FA3"/>
    <w:rsid w:val="00C05EE7"/>
    <w:rsid w:val="00C133BB"/>
    <w:rsid w:val="00C15EB7"/>
    <w:rsid w:val="00C20714"/>
    <w:rsid w:val="00C21065"/>
    <w:rsid w:val="00C22ACF"/>
    <w:rsid w:val="00C233D5"/>
    <w:rsid w:val="00C24055"/>
    <w:rsid w:val="00C25967"/>
    <w:rsid w:val="00C271AD"/>
    <w:rsid w:val="00C35C66"/>
    <w:rsid w:val="00C36336"/>
    <w:rsid w:val="00C379BD"/>
    <w:rsid w:val="00C40FA0"/>
    <w:rsid w:val="00C43ACE"/>
    <w:rsid w:val="00C50329"/>
    <w:rsid w:val="00C53B23"/>
    <w:rsid w:val="00C54BBD"/>
    <w:rsid w:val="00C5581B"/>
    <w:rsid w:val="00C60F04"/>
    <w:rsid w:val="00C6236E"/>
    <w:rsid w:val="00C6321F"/>
    <w:rsid w:val="00C66CBE"/>
    <w:rsid w:val="00C6776E"/>
    <w:rsid w:val="00C67EA1"/>
    <w:rsid w:val="00C72B3C"/>
    <w:rsid w:val="00C747CA"/>
    <w:rsid w:val="00C769B6"/>
    <w:rsid w:val="00C81C31"/>
    <w:rsid w:val="00C829EC"/>
    <w:rsid w:val="00C8493B"/>
    <w:rsid w:val="00C855F4"/>
    <w:rsid w:val="00C863D1"/>
    <w:rsid w:val="00C872AC"/>
    <w:rsid w:val="00C90AF3"/>
    <w:rsid w:val="00C90C49"/>
    <w:rsid w:val="00C93E5B"/>
    <w:rsid w:val="00CA0F33"/>
    <w:rsid w:val="00CA1517"/>
    <w:rsid w:val="00CA48BE"/>
    <w:rsid w:val="00CB0F3C"/>
    <w:rsid w:val="00CB6786"/>
    <w:rsid w:val="00CC4074"/>
    <w:rsid w:val="00CC4566"/>
    <w:rsid w:val="00CC7F5E"/>
    <w:rsid w:val="00CD114B"/>
    <w:rsid w:val="00CD16E7"/>
    <w:rsid w:val="00CD4AD5"/>
    <w:rsid w:val="00CE0151"/>
    <w:rsid w:val="00CF0716"/>
    <w:rsid w:val="00CF21E9"/>
    <w:rsid w:val="00CF2226"/>
    <w:rsid w:val="00CF294F"/>
    <w:rsid w:val="00CF6181"/>
    <w:rsid w:val="00CF6D8A"/>
    <w:rsid w:val="00D00A7C"/>
    <w:rsid w:val="00D01C5C"/>
    <w:rsid w:val="00D01EEB"/>
    <w:rsid w:val="00D028A5"/>
    <w:rsid w:val="00D06368"/>
    <w:rsid w:val="00D07DFA"/>
    <w:rsid w:val="00D14EE3"/>
    <w:rsid w:val="00D15FBB"/>
    <w:rsid w:val="00D161FB"/>
    <w:rsid w:val="00D17BE1"/>
    <w:rsid w:val="00D17E29"/>
    <w:rsid w:val="00D20299"/>
    <w:rsid w:val="00D20613"/>
    <w:rsid w:val="00D20845"/>
    <w:rsid w:val="00D210E2"/>
    <w:rsid w:val="00D2226C"/>
    <w:rsid w:val="00D22743"/>
    <w:rsid w:val="00D23E1D"/>
    <w:rsid w:val="00D25523"/>
    <w:rsid w:val="00D26143"/>
    <w:rsid w:val="00D30DCA"/>
    <w:rsid w:val="00D3225E"/>
    <w:rsid w:val="00D3344C"/>
    <w:rsid w:val="00D335D9"/>
    <w:rsid w:val="00D33E3D"/>
    <w:rsid w:val="00D3442D"/>
    <w:rsid w:val="00D40245"/>
    <w:rsid w:val="00D43CE7"/>
    <w:rsid w:val="00D44693"/>
    <w:rsid w:val="00D45AEE"/>
    <w:rsid w:val="00D46D5A"/>
    <w:rsid w:val="00D50FB1"/>
    <w:rsid w:val="00D534E3"/>
    <w:rsid w:val="00D539DC"/>
    <w:rsid w:val="00D552EC"/>
    <w:rsid w:val="00D67621"/>
    <w:rsid w:val="00D740F5"/>
    <w:rsid w:val="00D74129"/>
    <w:rsid w:val="00D77285"/>
    <w:rsid w:val="00D80FCE"/>
    <w:rsid w:val="00D81821"/>
    <w:rsid w:val="00D82171"/>
    <w:rsid w:val="00D8269D"/>
    <w:rsid w:val="00D841DE"/>
    <w:rsid w:val="00D86CD7"/>
    <w:rsid w:val="00D86E4C"/>
    <w:rsid w:val="00D923C8"/>
    <w:rsid w:val="00D9320C"/>
    <w:rsid w:val="00D95278"/>
    <w:rsid w:val="00D95791"/>
    <w:rsid w:val="00D97EEB"/>
    <w:rsid w:val="00DA0016"/>
    <w:rsid w:val="00DA1030"/>
    <w:rsid w:val="00DA72FD"/>
    <w:rsid w:val="00DB1489"/>
    <w:rsid w:val="00DB2A95"/>
    <w:rsid w:val="00DB4429"/>
    <w:rsid w:val="00DB5EFA"/>
    <w:rsid w:val="00DB678F"/>
    <w:rsid w:val="00DB6A5D"/>
    <w:rsid w:val="00DB6DC2"/>
    <w:rsid w:val="00DC1196"/>
    <w:rsid w:val="00DC2796"/>
    <w:rsid w:val="00DC3322"/>
    <w:rsid w:val="00DC3A9D"/>
    <w:rsid w:val="00DD146E"/>
    <w:rsid w:val="00DE2BCA"/>
    <w:rsid w:val="00DE6840"/>
    <w:rsid w:val="00DE6B27"/>
    <w:rsid w:val="00DF032E"/>
    <w:rsid w:val="00DF049A"/>
    <w:rsid w:val="00DF4909"/>
    <w:rsid w:val="00E0045F"/>
    <w:rsid w:val="00E0250A"/>
    <w:rsid w:val="00E03416"/>
    <w:rsid w:val="00E055AC"/>
    <w:rsid w:val="00E13F42"/>
    <w:rsid w:val="00E14CCD"/>
    <w:rsid w:val="00E22545"/>
    <w:rsid w:val="00E2552C"/>
    <w:rsid w:val="00E308BC"/>
    <w:rsid w:val="00E32E47"/>
    <w:rsid w:val="00E34248"/>
    <w:rsid w:val="00E35908"/>
    <w:rsid w:val="00E419D4"/>
    <w:rsid w:val="00E4530F"/>
    <w:rsid w:val="00E4548E"/>
    <w:rsid w:val="00E46012"/>
    <w:rsid w:val="00E52335"/>
    <w:rsid w:val="00E55F3B"/>
    <w:rsid w:val="00E61E8F"/>
    <w:rsid w:val="00E65301"/>
    <w:rsid w:val="00E667CD"/>
    <w:rsid w:val="00E740C4"/>
    <w:rsid w:val="00E74D8B"/>
    <w:rsid w:val="00E7562D"/>
    <w:rsid w:val="00E75D6A"/>
    <w:rsid w:val="00E77785"/>
    <w:rsid w:val="00E8001D"/>
    <w:rsid w:val="00E8152B"/>
    <w:rsid w:val="00E81950"/>
    <w:rsid w:val="00E82695"/>
    <w:rsid w:val="00E837E8"/>
    <w:rsid w:val="00E90240"/>
    <w:rsid w:val="00E92B8A"/>
    <w:rsid w:val="00EA0CDA"/>
    <w:rsid w:val="00EA6B41"/>
    <w:rsid w:val="00EB13D1"/>
    <w:rsid w:val="00EB17B6"/>
    <w:rsid w:val="00EB4B3C"/>
    <w:rsid w:val="00EB5DC6"/>
    <w:rsid w:val="00EB6A4C"/>
    <w:rsid w:val="00EB6A98"/>
    <w:rsid w:val="00EC0C39"/>
    <w:rsid w:val="00EC6566"/>
    <w:rsid w:val="00EC660D"/>
    <w:rsid w:val="00ED3046"/>
    <w:rsid w:val="00ED588C"/>
    <w:rsid w:val="00ED6999"/>
    <w:rsid w:val="00EE34DA"/>
    <w:rsid w:val="00EE577B"/>
    <w:rsid w:val="00EE5BDB"/>
    <w:rsid w:val="00EE717A"/>
    <w:rsid w:val="00EF6C3B"/>
    <w:rsid w:val="00F00359"/>
    <w:rsid w:val="00F00893"/>
    <w:rsid w:val="00F00BE2"/>
    <w:rsid w:val="00F00C2D"/>
    <w:rsid w:val="00F0125C"/>
    <w:rsid w:val="00F02E38"/>
    <w:rsid w:val="00F03C17"/>
    <w:rsid w:val="00F061E1"/>
    <w:rsid w:val="00F07014"/>
    <w:rsid w:val="00F072E9"/>
    <w:rsid w:val="00F103A6"/>
    <w:rsid w:val="00F13E73"/>
    <w:rsid w:val="00F156D3"/>
    <w:rsid w:val="00F1719B"/>
    <w:rsid w:val="00F35BDE"/>
    <w:rsid w:val="00F36E5B"/>
    <w:rsid w:val="00F43B14"/>
    <w:rsid w:val="00F51AC7"/>
    <w:rsid w:val="00F527EE"/>
    <w:rsid w:val="00F53B94"/>
    <w:rsid w:val="00F55AF2"/>
    <w:rsid w:val="00F70A1D"/>
    <w:rsid w:val="00F718AC"/>
    <w:rsid w:val="00F75F1C"/>
    <w:rsid w:val="00F80B1D"/>
    <w:rsid w:val="00F86098"/>
    <w:rsid w:val="00F8684F"/>
    <w:rsid w:val="00F87851"/>
    <w:rsid w:val="00F95E68"/>
    <w:rsid w:val="00FA17B9"/>
    <w:rsid w:val="00FA2B7C"/>
    <w:rsid w:val="00FA4F3A"/>
    <w:rsid w:val="00FB22A9"/>
    <w:rsid w:val="00FB4674"/>
    <w:rsid w:val="00FB4B2B"/>
    <w:rsid w:val="00FB6868"/>
    <w:rsid w:val="00FC2DD0"/>
    <w:rsid w:val="00FC48CD"/>
    <w:rsid w:val="00FC7393"/>
    <w:rsid w:val="00FD34A0"/>
    <w:rsid w:val="00FE06C7"/>
    <w:rsid w:val="00FE0E74"/>
    <w:rsid w:val="00FE4B71"/>
    <w:rsid w:val="00FE4FEF"/>
    <w:rsid w:val="00FE6948"/>
    <w:rsid w:val="00FF06BF"/>
    <w:rsid w:val="00FF310E"/>
    <w:rsid w:val="00FF35B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1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DE85-D86E-46DD-A5FA-8D5E69A0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Comparative Effectiveness Review</vt:lpstr>
    </vt:vector>
  </TitlesOfParts>
  <Company>Johns Hopkins University DOM</Company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Comparative Effectiveness Review</dc:title>
  <dc:creator>JHU</dc:creator>
  <cp:lastModifiedBy>Priyanka Pawar</cp:lastModifiedBy>
  <cp:revision>3</cp:revision>
  <cp:lastPrinted>2014-02-07T17:38:00Z</cp:lastPrinted>
  <dcterms:created xsi:type="dcterms:W3CDTF">2014-03-20T05:38:00Z</dcterms:created>
  <dcterms:modified xsi:type="dcterms:W3CDTF">2014-03-27T11:40:00Z</dcterms:modified>
</cp:coreProperties>
</file>