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  <w:proofErr w:type="gramStart"/>
      <w:r>
        <w:rPr>
          <w:rFonts w:ascii="Arial" w:hAnsi="Arial" w:cs="Arial"/>
          <w:b/>
        </w:rPr>
        <w:t>Key Question 3.</w:t>
      </w:r>
      <w:proofErr w:type="gram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Primary care-based.</w:t>
      </w:r>
      <w:proofErr w:type="gramEnd"/>
    </w:p>
    <w:p w:rsidR="00A72221" w:rsidRDefault="00A72221" w:rsidP="00A72221">
      <w:pPr>
        <w:rPr>
          <w:rFonts w:ascii="Arial" w:hAnsi="Arial" w:cs="Arial"/>
          <w:b/>
        </w:rPr>
      </w:pPr>
    </w:p>
    <w:p w:rsidR="00A72221" w:rsidRPr="00BD71D1" w:rsidRDefault="00A72221" w:rsidP="00A72221">
      <w:pPr>
        <w:rPr>
          <w:rFonts w:ascii="Arial" w:hAnsi="Arial"/>
          <w:b/>
        </w:rPr>
      </w:pPr>
      <w:proofErr w:type="gramStart"/>
      <w:r w:rsidRPr="00BD71D1">
        <w:rPr>
          <w:rFonts w:ascii="Arial" w:hAnsi="Arial"/>
          <w:b/>
        </w:rPr>
        <w:t>Evidence Table 42.</w:t>
      </w:r>
      <w:proofErr w:type="gramEnd"/>
      <w:r w:rsidRPr="00BD71D1">
        <w:rPr>
          <w:rFonts w:ascii="Arial" w:hAnsi="Arial"/>
          <w:b/>
        </w:rPr>
        <w:t xml:space="preserve"> Study characteristics for studies taking place in a primary care setting</w:t>
      </w:r>
    </w:p>
    <w:p w:rsidR="00A72221" w:rsidRPr="00BD71D1" w:rsidRDefault="00A72221" w:rsidP="00A72221">
      <w:pPr>
        <w:rPr>
          <w:rFonts w:ascii="Arial" w:hAnsi="Arial"/>
          <w:sz w:val="18"/>
        </w:rPr>
      </w:pPr>
    </w:p>
    <w:tbl>
      <w:tblPr>
        <w:tblW w:w="1306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00"/>
        <w:gridCol w:w="1260"/>
        <w:gridCol w:w="3870"/>
        <w:gridCol w:w="2880"/>
        <w:gridCol w:w="2880"/>
      </w:tblGrid>
      <w:tr w:rsidR="00A72221" w:rsidRPr="00BD71D1" w:rsidTr="0072080A">
        <w:trPr>
          <w:tblHeader/>
        </w:trPr>
        <w:tc>
          <w:tcPr>
            <w:tcW w:w="1277" w:type="dxa"/>
            <w:shd w:val="clear" w:color="auto" w:fill="auto"/>
            <w:noWrap/>
            <w:hideMark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900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Years of recruitment</w:t>
            </w:r>
          </w:p>
        </w:tc>
        <w:tc>
          <w:tcPr>
            <w:tcW w:w="1260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3870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880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Goal of study is obesity prevention/ weight maintenance</w:t>
            </w:r>
          </w:p>
        </w:tc>
        <w:tc>
          <w:tcPr>
            <w:tcW w:w="2880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72221" w:rsidRPr="00BD71D1" w:rsidTr="0072080A">
        <w:trPr>
          <w:tblHeader/>
        </w:trPr>
        <w:tc>
          <w:tcPr>
            <w:tcW w:w="1277" w:type="dxa"/>
            <w:shd w:val="clear" w:color="auto" w:fill="auto"/>
            <w:noWrap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71D1">
              <w:rPr>
                <w:rFonts w:ascii="Arial" w:hAnsi="Arial" w:cs="Arial"/>
                <w:sz w:val="18"/>
                <w:szCs w:val="18"/>
              </w:rPr>
              <w:t>Polacsek</w:t>
            </w:r>
            <w:proofErr w:type="spellEnd"/>
            <w:r w:rsidRPr="00BD71D1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428F7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428F7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ÿ\11\05‘\19\02\00\00\00\011\01\01\00\01\00\00\01\00\00\00\00\00\00\00\00\00\00¨÷Ê\008\00\00\00\01\00\00\008\00\00\00Ðã\00\00\00\003\00âO\00\00hC:\5CDocuments and Settings\5Crewilson\5CDesktop\5CChild Obesity Database_All Searches Deduped Final_12MAR12.pdt!Polacsek, Orr, et al. 2009 #40221\00!\00 </w:instrText>
            </w:r>
            <w:r w:rsidR="005A215D" w:rsidRPr="005428F7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US</w:t>
            </w:r>
          </w:p>
        </w:tc>
        <w:tc>
          <w:tcPr>
            <w:tcW w:w="900" w:type="dxa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2006-2006</w:t>
            </w:r>
          </w:p>
        </w:tc>
        <w:tc>
          <w:tcPr>
            <w:tcW w:w="1260" w:type="dxa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quasi-experimental design</w:t>
            </w:r>
          </w:p>
        </w:tc>
        <w:tc>
          <w:tcPr>
            <w:tcW w:w="3870" w:type="dxa"/>
            <w:vAlign w:val="bottom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Age: &gt;5 - &lt;18</w:t>
            </w:r>
          </w:p>
        </w:tc>
        <w:tc>
          <w:tcPr>
            <w:tcW w:w="2880" w:type="dxa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vAlign w:val="bottom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BD71D1" w:rsidRDefault="00A72221" w:rsidP="00A72221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A72221" w:rsidRPr="00BD71D1" w:rsidSect="00E909A3">
      <w:footerReference w:type="default" r:id="rId9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6B" w:rsidRDefault="0026036B">
      <w:r>
        <w:separator/>
      </w:r>
    </w:p>
  </w:endnote>
  <w:endnote w:type="continuationSeparator" w:id="0">
    <w:p w:rsidR="0026036B" w:rsidRDefault="0026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A0" w:rsidRDefault="005625A0" w:rsidP="005625A0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6B" w:rsidRDefault="0026036B">
      <w:r>
        <w:separator/>
      </w:r>
    </w:p>
  </w:footnote>
  <w:footnote w:type="continuationSeparator" w:id="0">
    <w:p w:rsidR="0026036B" w:rsidRDefault="00260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036B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25A0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177E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09A3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E9441-9FF1-4375-A8E0-ED2648F0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676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2013-07-04T05:29:00Z</dcterms:modified>
</cp:coreProperties>
</file>