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D159. Comparative safety of beta-blockers for migraine prevention in adults, adverse effects in randomized controlled clinical trials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672"/>
        <w:gridCol w:w="1672"/>
        <w:gridCol w:w="1497"/>
        <w:gridCol w:w="1669"/>
        <w:gridCol w:w="1743"/>
        <w:gridCol w:w="1587"/>
        <w:gridCol w:w="1529"/>
      </w:tblGrid>
      <w:tr w:rsidR="003C5758" w:rsidRPr="00EE64F3" w:rsidTr="00B210CE">
        <w:trPr>
          <w:trHeight w:val="144"/>
          <w:tblHeader/>
        </w:trPr>
        <w:tc>
          <w:tcPr>
            <w:tcW w:w="70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ffect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Control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ind w:left="-38" w:right="-3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ind w:left="-38" w:right="-3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andomized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roup, %]</w:t>
            </w:r>
          </w:p>
        </w:tc>
        <w:tc>
          <w:tcPr>
            <w:tcW w:w="659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ind w:left="-38" w:right="-3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ind w:left="-38" w:right="-3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andomized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ontrol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roup, %]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78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Insomnia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Langohr, 1985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Clomipramine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15/63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[23.8]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2/63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[3.2]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7.5 (1.8 to 31.4)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(0.09 to 0.32)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Sweating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Langohr, 1985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Clomipramine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9/63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1/63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[1.6]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9.0 (1.2 to 69.0)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0.13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(0.04 to 0.22)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Tiredness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Langohr,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Clomipramine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[11.1]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(0.3 to 2.0)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(-0.15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Constipation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Langohr,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Clomipramine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[9.5]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[1.6]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6.0 (0.7 to 48.4)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0.16)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Langohr,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Clomipramine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[7.9]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[3.2]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2.5 (0.5 to 12.4)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0.13)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Langohr,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Clomipramine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[6.3]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[1.6]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4.0 (0.5 to 34.8)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0.12)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Loss of appetite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Langohr,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Clomipramine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[4.8]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[1.6]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(0.3 to 28.1)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0.09)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Restlessness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Langohr,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Clomipramine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[3.2]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[3.2]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6.9)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(-0.06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Adverse events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50 to 100mg twice daily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 to 10mg once daily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18/78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[23.1]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23/78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[29.5]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(0.5 to 1.3)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(-0.20 to 0.07)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50mg BID (max. 200mg daily after 4 weeks)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5mg/day (max. 10mg daily after 4 weeks)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[3.2]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[6.4]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(0.2 to 1.6)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(-0.08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Tiredness/fatigue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50mg BID (max. 200mg daily after 4 weeks)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5mg/day (max. 10mg daily after 4 weeks)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[5.6]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[2.4]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 (0.6 to 8.8)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Sleep disturbances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50mg BID (max. 200mg daily after 4 weeks)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5mg/day (max. 10mg daily after 4 weeks)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[4.8]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[1.6]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(0.6 to 14.6)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Cardiovascular, hypotensive reactions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50mg BID (max. 200mg daily after 4 weeks)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5mg/day (max. 10mg daily after 4 weeks)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[0.8]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[4.8]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 (0.0 to 1.4)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(-0.08 to 0.00)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Gastrointestinal disturbances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50mg BID (max. 200mg daily after 4 weeks)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5mg/day (max. 10mg daily after 4 weeks)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[1.6]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 (0.1 to 2.0)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(-0.06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Adverse effects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50mg BID (max. 200mg daily after 4 weeks)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5mg/day (max. 10mg daily after 4 weeks)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[15.2]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23/125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[18.4]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(0.5 to 1.4)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(-0.12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Patients with treatment-related events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Week 1: 47.5mg, week 2: 95mg, week 3 -16:142.5mg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Nebivolol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 daily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13/14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[92.9]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11/16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[68.8]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1.4 (0.9 to 1.9)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0.51)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Patients reporting mild events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Week 1: 47.5mg, week 2: 95mg, week 3 -16:142.5mg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Nebivolol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 daily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[25.0]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2.3)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-0.18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(-0.43 to 0.07)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Patients reporting moderate events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Week 1: 47.5mg, week 2: 95mg, week 3 -16:142.5mg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Nebivolol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5mg daily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12/14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[85.7]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6/16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[37.5]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2.3 (1.2 to 4.5)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0.48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(0.18 to 0.78)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Patients reporting severe events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Week 1: 47.5mg, week 2: 95mg, week 3 -16:142.5mg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Nebivolol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 daily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6/14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[42.9]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[12.5]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3.4 (0.8 to 14.3)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0.61)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Week 1: 47.5mg, week 2: 95mg, week 3 -16:142.5mg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Nebivolol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5mg daily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11/14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[78.6]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7/16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[43.8]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1.8 (1.0 to 3.3)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0.35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(0.02 to 0.67)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Bradycardia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Week 1: 47.5mg, week 2: 95mg, week 3 -16:142.5mg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Nebivolol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5mg daily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5/14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[35.7]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1/16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[6.3]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5.7 (0.8 to 43.2)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0.29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(0.02 to 0.57)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Hypotension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Week 1: 47.5mg, week 2: 95mg, week 3 -16:142.5mg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Nebivolol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 daily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[6.3]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 (0.2 to 22.6)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(-0.14 to 0.30)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Supraventricular extrasystoles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Week 1: 47.5mg, week 2: 95mg, week 3 -16:142.5mg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Nebivolol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 daily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5.7 (0.3 to 108.9)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(-0.06 to 0.35)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 least one adverse effect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[39.3]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42/135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[31.1]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1.3 (0.9 to 1.8)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0.19)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Skin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Diener, 2001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9/135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[1.5]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4.5 (1.0 to 20.4)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0.05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(0.01 to 0.10)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Muscular-skeletal system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[1.5]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(0.0 to 5.4)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Central &amp; peripheral nervous system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[2.2]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1.3 (0.3 to 5.8)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Autonomic nervous system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Diener, 2001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200mg/day (100mg/day in the first week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Aspirin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[8.1]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23.0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(1.4 to 386.4)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0.08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(0.03 to 0.13)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Vision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73.0)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Hearing and vestibular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73.0)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Psychiatric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Diener, 2001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16/135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[11.9]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[1.5]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8.0 (1.9 to 34.1)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0.10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(0.05 to 0.16)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Gastrointestinal system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[18.5]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30/135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[22.2]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(0.5 to 1.3)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(-0.13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Liver and biliary system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15.8)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Endocrine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8.1)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0.01)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Cardiovascular disorders, general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73.0)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Vascular (extracardiac)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11.0 (0.6 to 197.0)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0.07)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Respiratory system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6.0 (0.7 to 49.2)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0.07)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White blood cell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[1.5]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(0.2 to 103.2)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Urinary system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[1.5]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(0.1 to 2.7)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Reproductive disorders, female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[1.5]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(0.2 to 21.8)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Body as a whole general disorders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Diener, 2001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200mg/day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Aspirin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[8.1]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[2.2]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3.7 (1.0 to 12.9)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0.06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(0.01 to 0.11)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Non-medical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1/135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[0.7]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15.8)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702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adverse effects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Diener, 2001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Metoprolol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200mg/day (100mg/day in the first week and 200mg/day thereafter)</w:t>
            </w:r>
          </w:p>
        </w:tc>
        <w:tc>
          <w:tcPr>
            <w:tcW w:w="56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Aspirin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300mg/day</w:t>
            </w:r>
          </w:p>
        </w:tc>
        <w:tc>
          <w:tcPr>
            <w:tcW w:w="63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99/135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[73.3]</w:t>
            </w:r>
          </w:p>
        </w:tc>
        <w:tc>
          <w:tcPr>
            <w:tcW w:w="65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51/135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[37.8]</w:t>
            </w:r>
          </w:p>
        </w:tc>
        <w:tc>
          <w:tcPr>
            <w:tcW w:w="600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1.9 (1.5 to 2.5)</w:t>
            </w:r>
          </w:p>
        </w:tc>
        <w:tc>
          <w:tcPr>
            <w:tcW w:w="578" w:type="pct"/>
            <w:shd w:val="clear" w:color="000000" w:fill="FFFFFF"/>
          </w:tcPr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0.36</w:t>
            </w:r>
          </w:p>
          <w:p w:rsidR="003C5758" w:rsidRPr="00EE64F3" w:rsidRDefault="003C5758" w:rsidP="00B210CE">
            <w:pPr>
              <w:ind w:left="-103" w:right="-7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(0.24 to 0.47)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differences at 95% confidence limit when 95% CI of relative risk estimates do not include 1 and 95% CI of absolute risk difference estimates do not include 0</w:t>
      </w:r>
    </w:p>
    <w:p w:rsidR="005F2E5E" w:rsidRPr="005F2E5E" w:rsidRDefault="003C5758" w:rsidP="002D0659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12052C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38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A0" w:rsidRDefault="00981DA0">
      <w:r>
        <w:separator/>
      </w:r>
    </w:p>
  </w:endnote>
  <w:endnote w:type="continuationSeparator" w:id="0">
    <w:p w:rsidR="00981DA0" w:rsidRDefault="00981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59" w:rsidRDefault="002D0659">
    <w:pPr>
      <w:pStyle w:val="Footer"/>
      <w:jc w:val="center"/>
    </w:pPr>
    <w:r>
      <w:t>D-</w:t>
    </w:r>
    <w:sdt>
      <w:sdtPr>
        <w:id w:val="24018519"/>
        <w:docPartObj>
          <w:docPartGallery w:val="Page Numbers (Bottom of Page)"/>
          <w:docPartUnique/>
        </w:docPartObj>
      </w:sdtPr>
      <w:sdtContent>
        <w:fldSimple w:instr=" PAGE   \* MERGEFORMAT ">
          <w:r w:rsidR="007D7B86">
            <w:rPr>
              <w:noProof/>
            </w:rPr>
            <w:t>389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682"/>
      <w:docPartObj>
        <w:docPartGallery w:val="Page Numbers (Bottom of Page)"/>
        <w:docPartUnique/>
      </w:docPartObj>
    </w:sdtPr>
    <w:sdtContent>
      <w:p w:rsidR="0012052C" w:rsidRDefault="0012052C">
        <w:pPr>
          <w:pStyle w:val="Footer"/>
          <w:jc w:val="center"/>
        </w:pPr>
        <w:r>
          <w:t>D-</w:t>
        </w:r>
        <w:fldSimple w:instr=" PAGE   \* MERGEFORMAT ">
          <w:r w:rsidR="007D7B86">
            <w:rPr>
              <w:noProof/>
            </w:rPr>
            <w:t>388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A0" w:rsidRDefault="00981DA0">
      <w:r>
        <w:separator/>
      </w:r>
    </w:p>
  </w:footnote>
  <w:footnote w:type="continuationSeparator" w:id="0">
    <w:p w:rsidR="00981DA0" w:rsidRDefault="00981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2C" w:rsidRDefault="0012052C" w:rsidP="007D7B86">
    <w:pPr>
      <w:pStyle w:val="TableTitle"/>
      <w:spacing w:before="480"/>
    </w:pPr>
    <w:r>
      <w:t>Appendix Table</w:t>
    </w:r>
    <w:r w:rsidRPr="003A2282">
      <w:t xml:space="preserve"> 1</w:t>
    </w:r>
    <w:r>
      <w:t>59</w:t>
    </w:r>
    <w:r w:rsidRPr="003A2282">
      <w:t>. Comparative safety beta-blockers for migraine prevention in adults, adverse effects in randomized controlled clinical trials</w:t>
    </w:r>
    <w: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52C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14DB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659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7BA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D7B86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1DA0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010F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1F05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2F99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8244-E4FA-405A-8481-E8F09888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8882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4</cp:revision>
  <cp:lastPrinted>2013-04-03T15:40:00Z</cp:lastPrinted>
  <dcterms:created xsi:type="dcterms:W3CDTF">2013-05-10T10:07:00Z</dcterms:created>
  <dcterms:modified xsi:type="dcterms:W3CDTF">2013-05-11T11:19:00Z</dcterms:modified>
</cp:coreProperties>
</file>