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EA3EC" w14:textId="1E716950" w:rsidR="00B344BC" w:rsidRDefault="006A2E30" w:rsidP="00B344BC">
      <w:pPr>
        <w:pStyle w:val="Caption"/>
      </w:pPr>
      <w:r>
        <w:t>Table B.</w:t>
      </w:r>
      <w:r w:rsidR="0024797A">
        <w:rPr>
          <w:noProof/>
        </w:rPr>
        <w:fldChar w:fldCharType="begin"/>
      </w:r>
      <w:r w:rsidR="0024797A">
        <w:rPr>
          <w:noProof/>
        </w:rPr>
        <w:instrText xml:space="preserve"> SEQ Table_B. \* ARABIC </w:instrText>
      </w:r>
      <w:r w:rsidR="0024797A">
        <w:rPr>
          <w:noProof/>
        </w:rPr>
        <w:fldChar w:fldCharType="separate"/>
      </w:r>
      <w:r w:rsidR="00087FD2">
        <w:rPr>
          <w:noProof/>
        </w:rPr>
        <w:t>58</w:t>
      </w:r>
      <w:r w:rsidR="0024797A">
        <w:rPr>
          <w:noProof/>
        </w:rPr>
        <w:fldChar w:fldCharType="end"/>
      </w:r>
      <w:r>
        <w:t xml:space="preserve">: </w:t>
      </w:r>
      <w:r w:rsidR="00B344BC" w:rsidRPr="00924AE7">
        <w:t xml:space="preserve">Infusion Pumps, </w:t>
      </w:r>
      <w:r w:rsidR="00B344BC">
        <w:t>Staff Education and Training</w:t>
      </w:r>
      <w:r w:rsidR="00B344BC" w:rsidRPr="00924AE7">
        <w:t>—Single Studies</w:t>
      </w:r>
    </w:p>
    <w:p w14:paraId="31434178" w14:textId="6E599999" w:rsidR="00B344BC" w:rsidRDefault="00B344BC" w:rsidP="00B344BC">
      <w:pPr>
        <w:pStyle w:val="BodyText"/>
        <w:rPr>
          <w:lang w:val="en-US"/>
        </w:rPr>
      </w:pPr>
      <w:r w:rsidRPr="00416439">
        <w:rPr>
          <w:lang w:val="en-US"/>
        </w:rPr>
        <w:t xml:space="preserve">Note: </w:t>
      </w:r>
      <w:r>
        <w:rPr>
          <w:lang w:val="en-US"/>
        </w:rPr>
        <w:t xml:space="preserve">Full references are available in the </w:t>
      </w:r>
      <w:hyperlink w:anchor="Section12point2refs" w:history="1">
        <w:r w:rsidRPr="003A5562">
          <w:rPr>
            <w:rStyle w:val="Hyperlink"/>
            <w:lang w:val="en-US"/>
          </w:rPr>
          <w:t>Section 12.2 reference list</w:t>
        </w:r>
      </w:hyperlink>
      <w:r>
        <w:rPr>
          <w:lang w:val="en-US"/>
        </w:rPr>
        <w:t>.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A0" w:firstRow="1" w:lastRow="0" w:firstColumn="1" w:lastColumn="0" w:noHBand="0" w:noVBand="0"/>
      </w:tblPr>
      <w:tblGrid>
        <w:gridCol w:w="1361"/>
        <w:gridCol w:w="2357"/>
        <w:gridCol w:w="1541"/>
        <w:gridCol w:w="1269"/>
        <w:gridCol w:w="1904"/>
        <w:gridCol w:w="1813"/>
        <w:gridCol w:w="1723"/>
        <w:gridCol w:w="1078"/>
      </w:tblGrid>
      <w:tr w:rsidR="00B344BC" w:rsidRPr="00C231C1" w14:paraId="30141673" w14:textId="77777777" w:rsidTr="008A7983">
        <w:trPr>
          <w:cantSplit/>
          <w:tblHeader/>
        </w:trPr>
        <w:tc>
          <w:tcPr>
            <w:tcW w:w="1350" w:type="dxa"/>
            <w:noWrap/>
            <w:vAlign w:val="center"/>
            <w:hideMark/>
          </w:tcPr>
          <w:p w14:paraId="365CA6C9" w14:textId="77777777" w:rsidR="00B344BC" w:rsidRPr="00372773" w:rsidRDefault="00B344BC" w:rsidP="00372773">
            <w:pPr>
              <w:pStyle w:val="TableColumnHeader"/>
            </w:pPr>
            <w:r w:rsidRPr="00372773">
              <w:t>Author, Year</w:t>
            </w:r>
          </w:p>
        </w:tc>
        <w:tc>
          <w:tcPr>
            <w:tcW w:w="2340" w:type="dxa"/>
            <w:vAlign w:val="center"/>
            <w:hideMark/>
          </w:tcPr>
          <w:p w14:paraId="1B77401E" w14:textId="77777777" w:rsidR="00B344BC" w:rsidRPr="00C231C1" w:rsidRDefault="00B344BC" w:rsidP="00372773">
            <w:pPr>
              <w:pStyle w:val="TableColumnHeader"/>
            </w:pPr>
            <w:r w:rsidRPr="00C231C1">
              <w:t>Description of Patient Safety Practice</w:t>
            </w:r>
          </w:p>
        </w:tc>
        <w:tc>
          <w:tcPr>
            <w:tcW w:w="1530" w:type="dxa"/>
            <w:vAlign w:val="center"/>
            <w:hideMark/>
          </w:tcPr>
          <w:p w14:paraId="48E3833C" w14:textId="77777777" w:rsidR="00B344BC" w:rsidRPr="00C231C1" w:rsidRDefault="00B344BC" w:rsidP="00372773">
            <w:pPr>
              <w:pStyle w:val="TableColumnHeader"/>
            </w:pPr>
            <w:r w:rsidRPr="00C231C1">
              <w:t>Study Design;</w:t>
            </w:r>
            <w:r w:rsidRPr="00C231C1">
              <w:br/>
              <w:t>Sample Size;</w:t>
            </w:r>
            <w:r w:rsidRPr="00C231C1">
              <w:br/>
              <w:t>Patient Population</w:t>
            </w:r>
          </w:p>
        </w:tc>
        <w:tc>
          <w:tcPr>
            <w:tcW w:w="1260" w:type="dxa"/>
            <w:noWrap/>
            <w:vAlign w:val="center"/>
            <w:hideMark/>
          </w:tcPr>
          <w:p w14:paraId="5B2E6172" w14:textId="77777777" w:rsidR="00B344BC" w:rsidRPr="00C231C1" w:rsidRDefault="00B344BC" w:rsidP="00372773">
            <w:pPr>
              <w:pStyle w:val="TableColumnHeader"/>
            </w:pPr>
            <w:r w:rsidRPr="00C231C1">
              <w:t>Setting</w:t>
            </w:r>
          </w:p>
        </w:tc>
        <w:tc>
          <w:tcPr>
            <w:tcW w:w="1890" w:type="dxa"/>
            <w:noWrap/>
            <w:vAlign w:val="center"/>
            <w:hideMark/>
          </w:tcPr>
          <w:p w14:paraId="1D5D4BA7" w14:textId="77777777" w:rsidR="00B344BC" w:rsidRPr="00C231C1" w:rsidRDefault="00B344BC" w:rsidP="00372773">
            <w:pPr>
              <w:pStyle w:val="TableColumnHeader"/>
            </w:pPr>
            <w:r w:rsidRPr="00C231C1">
              <w:t>Outcomes: Benefits</w:t>
            </w:r>
          </w:p>
        </w:tc>
        <w:tc>
          <w:tcPr>
            <w:tcW w:w="1800" w:type="dxa"/>
            <w:noWrap/>
            <w:vAlign w:val="center"/>
            <w:hideMark/>
          </w:tcPr>
          <w:p w14:paraId="1F2BF51A" w14:textId="77777777" w:rsidR="00B344BC" w:rsidRPr="00C231C1" w:rsidRDefault="00B344BC" w:rsidP="00372773">
            <w:pPr>
              <w:pStyle w:val="TableColumnHeader"/>
            </w:pPr>
            <w:r w:rsidRPr="00C231C1">
              <w:t>Outcomes: Harms</w:t>
            </w:r>
          </w:p>
        </w:tc>
        <w:tc>
          <w:tcPr>
            <w:tcW w:w="1710" w:type="dxa"/>
            <w:vAlign w:val="center"/>
            <w:hideMark/>
          </w:tcPr>
          <w:p w14:paraId="74669918" w14:textId="77777777" w:rsidR="00B344BC" w:rsidRPr="00C231C1" w:rsidRDefault="00B344BC" w:rsidP="00372773">
            <w:pPr>
              <w:pStyle w:val="TableColumnHeader"/>
            </w:pPr>
            <w:r w:rsidRPr="00C231C1">
              <w:t>Implementation Themes/Findings</w:t>
            </w:r>
          </w:p>
        </w:tc>
        <w:tc>
          <w:tcPr>
            <w:tcW w:w="1070" w:type="dxa"/>
            <w:vAlign w:val="center"/>
            <w:hideMark/>
          </w:tcPr>
          <w:p w14:paraId="1F0C25D5" w14:textId="77777777" w:rsidR="00B344BC" w:rsidRPr="00C231C1" w:rsidRDefault="00B344BC" w:rsidP="00372773">
            <w:pPr>
              <w:pStyle w:val="TableColumnHeader"/>
            </w:pPr>
            <w:r w:rsidRPr="00C231C1">
              <w:t>Risk of Bias (High, Moderate, Low)</w:t>
            </w:r>
          </w:p>
        </w:tc>
      </w:tr>
      <w:tr w:rsidR="00B344BC" w:rsidRPr="00C231C1" w14:paraId="2C9F003D" w14:textId="77777777" w:rsidTr="008A7983">
        <w:trPr>
          <w:cantSplit/>
        </w:trPr>
        <w:tc>
          <w:tcPr>
            <w:tcW w:w="1350" w:type="dxa"/>
            <w:noWrap/>
          </w:tcPr>
          <w:p w14:paraId="0DAE0ADA" w14:textId="77777777" w:rsidR="00B344BC" w:rsidRPr="00372773" w:rsidRDefault="00B344BC" w:rsidP="008A7983">
            <w:pPr>
              <w:spacing w:after="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proofErr w:type="spellStart"/>
            <w:r w:rsidRPr="00372773">
              <w:rPr>
                <w:rFonts w:ascii="Arial" w:hAnsi="Arial" w:cs="Arial"/>
                <w:b/>
                <w:sz w:val="18"/>
                <w:szCs w:val="18"/>
              </w:rPr>
              <w:t>Carayon</w:t>
            </w:r>
            <w:proofErr w:type="spellEnd"/>
            <w:r w:rsidRPr="00372773">
              <w:rPr>
                <w:rFonts w:ascii="Arial" w:hAnsi="Arial" w:cs="Arial"/>
                <w:b/>
                <w:sz w:val="18"/>
                <w:szCs w:val="18"/>
              </w:rPr>
              <w:t xml:space="preserve"> et al., 2010</w:t>
            </w:r>
            <w:r w:rsidRPr="0037277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14</w:t>
            </w:r>
          </w:p>
        </w:tc>
        <w:tc>
          <w:tcPr>
            <w:tcW w:w="2340" w:type="dxa"/>
          </w:tcPr>
          <w:p w14:paraId="68E31533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Nurses attended training sessions on smart intravenous (IV) pump use that occurred the week before pump implementation. Training consisted of hands-on skills training provided by nurse super-users and an optional computer-based training module.</w:t>
            </w:r>
          </w:p>
        </w:tc>
        <w:tc>
          <w:tcPr>
            <w:tcW w:w="1530" w:type="dxa"/>
          </w:tcPr>
          <w:p w14:paraId="6AB134B8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Data were collected in three longitudinal surveys: pre-implementation of smart IV pumps and 6 weeks and 1 year post-implementation.</w:t>
            </w:r>
          </w:p>
          <w:p w14:paraId="2B4065F7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Sample of nurses that responded to the surveys: pre-implementation survey (n=190, response rate: 32%), 6-week-post-implementation survey (n=322, response rate: 31%), and 1-year-post-implementation survey (n=399, response rate: 38%).</w:t>
            </w:r>
          </w:p>
        </w:tc>
        <w:tc>
          <w:tcPr>
            <w:tcW w:w="1260" w:type="dxa"/>
            <w:noWrap/>
          </w:tcPr>
          <w:p w14:paraId="60947684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 xml:space="preserve">Academic hospital. </w:t>
            </w:r>
            <w:r>
              <w:rPr>
                <w:rFonts w:ascii="Arial" w:hAnsi="Arial" w:cs="Arial"/>
                <w:sz w:val="18"/>
                <w:szCs w:val="18"/>
              </w:rPr>
              <w:t>United States</w:t>
            </w:r>
          </w:p>
        </w:tc>
        <w:tc>
          <w:tcPr>
            <w:tcW w:w="1890" w:type="dxa"/>
            <w:noWrap/>
          </w:tcPr>
          <w:p w14:paraId="3A93923A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Overall, nurses’ acceptance of the smart pump technology was positive and improved over time.</w:t>
            </w:r>
          </w:p>
          <w:p w14:paraId="4A5D809A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Respondents rated the information they received about pump implementation as more useful before implementation than 6 weeks after.</w:t>
            </w:r>
          </w:p>
          <w:p w14:paraId="001B835E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“Learning to operate the pump” became easier 1 year after implementation, compared to either before or 6 weeks after implementation.</w:t>
            </w:r>
          </w:p>
        </w:tc>
        <w:tc>
          <w:tcPr>
            <w:tcW w:w="1800" w:type="dxa"/>
            <w:noWrap/>
          </w:tcPr>
          <w:p w14:paraId="3A8B6472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Respondents reported that the training materials were more confusing in the 6-week and 1-year-post-implementation surveys.</w:t>
            </w:r>
          </w:p>
        </w:tc>
        <w:tc>
          <w:tcPr>
            <w:tcW w:w="1710" w:type="dxa"/>
          </w:tcPr>
          <w:p w14:paraId="10994535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Nurses reported more negative perceptions of the smart IV pump implementation process (e.g., usefulness of information received about pump implementation and clarity of training materials) 6 weeks after implementation, compared to what they perceived before implementation. This suggests more attention should have been devoted to the implementation process, especially regarding information and training materials.</w:t>
            </w:r>
          </w:p>
        </w:tc>
        <w:tc>
          <w:tcPr>
            <w:tcW w:w="1070" w:type="dxa"/>
          </w:tcPr>
          <w:p w14:paraId="6300B14F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</w:tr>
      <w:tr w:rsidR="00B344BC" w:rsidRPr="00C231C1" w14:paraId="15147F5F" w14:textId="77777777" w:rsidTr="008A7983">
        <w:trPr>
          <w:cantSplit/>
        </w:trPr>
        <w:tc>
          <w:tcPr>
            <w:tcW w:w="1350" w:type="dxa"/>
            <w:noWrap/>
          </w:tcPr>
          <w:p w14:paraId="6AD8E426" w14:textId="77777777" w:rsidR="00B344BC" w:rsidRPr="00372773" w:rsidRDefault="00B344BC" w:rsidP="008A7983">
            <w:pPr>
              <w:spacing w:after="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372773">
              <w:rPr>
                <w:rFonts w:ascii="Arial" w:hAnsi="Arial" w:cs="Arial"/>
                <w:b/>
                <w:sz w:val="18"/>
                <w:szCs w:val="18"/>
              </w:rPr>
              <w:lastRenderedPageBreak/>
              <w:t>Ferguson et al., 2010</w:t>
            </w:r>
            <w:r w:rsidRPr="0037277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340" w:type="dxa"/>
          </w:tcPr>
          <w:p w14:paraId="1DB5644B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Hospital was following all the patient-controlled analgesia (PCA) guidelines recommended by USP except for annual retraining staff on the proper usage.</w:t>
            </w:r>
          </w:p>
          <w:p w14:paraId="52D546AB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Established mandatory training by nurse educators of registered nurses (RNs) who used PCA pumps. Participants were required to return within 1 hour of the review to demonstrate proper programming of a preprinted order set into the PCA pump without any assistance from the educator. All staff members were required to complete an online module and test.</w:t>
            </w:r>
          </w:p>
        </w:tc>
        <w:tc>
          <w:tcPr>
            <w:tcW w:w="1530" w:type="dxa"/>
          </w:tcPr>
          <w:p w14:paraId="5B04FB84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Quality improvement (QI) project.</w:t>
            </w:r>
            <w:r w:rsidRPr="00C231C1">
              <w:rPr>
                <w:rFonts w:ascii="Arial" w:hAnsi="Arial" w:cs="Arial"/>
                <w:sz w:val="18"/>
                <w:szCs w:val="18"/>
              </w:rPr>
              <w:br/>
              <w:t>Examined PCA errors in the pre-intervention and post-intervention periods to determine effectiveness of mandatory training.</w:t>
            </w:r>
          </w:p>
          <w:p w14:paraId="6931D848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Pre-intervention data were collected from June to August 2006 and post-intervention from June to August 2007. The educational intervention occurred from January to April 2007.</w:t>
            </w:r>
          </w:p>
        </w:tc>
        <w:tc>
          <w:tcPr>
            <w:tcW w:w="1260" w:type="dxa"/>
            <w:noWrap/>
          </w:tcPr>
          <w:p w14:paraId="3843407C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 xml:space="preserve">Small Midwestern hospital with 22 patient care units. </w:t>
            </w:r>
            <w:r>
              <w:rPr>
                <w:rFonts w:ascii="Arial" w:hAnsi="Arial" w:cs="Arial"/>
                <w:sz w:val="18"/>
                <w:szCs w:val="18"/>
              </w:rPr>
              <w:t>United States</w:t>
            </w:r>
          </w:p>
        </w:tc>
        <w:tc>
          <w:tcPr>
            <w:tcW w:w="1890" w:type="dxa"/>
            <w:noWrap/>
          </w:tcPr>
          <w:p w14:paraId="070DB855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Significant decrease from eight errors reported in the pre-intervention period to one in the post-intervention period.</w:t>
            </w:r>
          </w:p>
        </w:tc>
        <w:tc>
          <w:tcPr>
            <w:tcW w:w="1800" w:type="dxa"/>
            <w:noWrap/>
          </w:tcPr>
          <w:p w14:paraId="34653BD8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Not provided</w:t>
            </w:r>
          </w:p>
        </w:tc>
        <w:tc>
          <w:tcPr>
            <w:tcW w:w="1710" w:type="dxa"/>
          </w:tcPr>
          <w:p w14:paraId="2AB59254" w14:textId="77777777" w:rsidR="00B344BC" w:rsidRPr="00C231C1" w:rsidRDefault="00B344BC" w:rsidP="008A798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Results show that the educational intervention was effective in deceasing PCA pump errors.</w:t>
            </w:r>
          </w:p>
          <w:p w14:paraId="12BB7796" w14:textId="77777777" w:rsidR="00B344BC" w:rsidRPr="00C231C1" w:rsidRDefault="00B344BC" w:rsidP="008A798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Adding additional mandated education programs must be carefully considered. Combining QI data with education initiatives can help provide objective measures that resources are well spent.</w:t>
            </w:r>
          </w:p>
        </w:tc>
        <w:tc>
          <w:tcPr>
            <w:tcW w:w="1070" w:type="dxa"/>
          </w:tcPr>
          <w:p w14:paraId="3CE76B84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</w:tr>
      <w:tr w:rsidR="00B344BC" w:rsidRPr="00C231C1" w14:paraId="23346CF8" w14:textId="77777777" w:rsidTr="008A7983">
        <w:trPr>
          <w:cantSplit/>
        </w:trPr>
        <w:tc>
          <w:tcPr>
            <w:tcW w:w="1350" w:type="dxa"/>
            <w:noWrap/>
          </w:tcPr>
          <w:p w14:paraId="4E671FE0" w14:textId="77777777" w:rsidR="00B344BC" w:rsidRPr="00372773" w:rsidRDefault="00B344BC" w:rsidP="008A7983">
            <w:pPr>
              <w:spacing w:after="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proofErr w:type="spellStart"/>
            <w:r w:rsidRPr="00372773">
              <w:rPr>
                <w:rFonts w:ascii="Arial" w:hAnsi="Arial" w:cs="Arial"/>
                <w:b/>
                <w:sz w:val="18"/>
                <w:szCs w:val="18"/>
              </w:rPr>
              <w:lastRenderedPageBreak/>
              <w:t>Gavriloff</w:t>
            </w:r>
            <w:proofErr w:type="spellEnd"/>
            <w:r w:rsidRPr="00372773">
              <w:rPr>
                <w:rFonts w:ascii="Arial" w:hAnsi="Arial" w:cs="Arial"/>
                <w:b/>
                <w:sz w:val="18"/>
                <w:szCs w:val="18"/>
              </w:rPr>
              <w:t>, 2012</w:t>
            </w:r>
            <w:r w:rsidRPr="0037277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2340" w:type="dxa"/>
          </w:tcPr>
          <w:p w14:paraId="653EAF56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Staff education focusing on correct use of the safety software and the benefits of preventing medication errors.</w:t>
            </w:r>
          </w:p>
          <w:p w14:paraId="30D963B7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 xml:space="preserve">Super-user training for 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C231C1">
              <w:rPr>
                <w:rFonts w:ascii="Arial" w:hAnsi="Arial" w:cs="Arial"/>
                <w:sz w:val="18"/>
                <w:szCs w:val="18"/>
              </w:rPr>
              <w:t xml:space="preserve">edical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C231C1">
              <w:rPr>
                <w:rFonts w:ascii="Arial" w:hAnsi="Arial" w:cs="Arial"/>
                <w:sz w:val="18"/>
                <w:szCs w:val="18"/>
              </w:rPr>
              <w:t xml:space="preserve">afety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C231C1">
              <w:rPr>
                <w:rFonts w:ascii="Arial" w:hAnsi="Arial" w:cs="Arial"/>
                <w:sz w:val="18"/>
                <w:szCs w:val="18"/>
              </w:rPr>
              <w:t>hampions and education on the patient care units for nurses.</w:t>
            </w:r>
          </w:p>
        </w:tc>
        <w:tc>
          <w:tcPr>
            <w:tcW w:w="1530" w:type="dxa"/>
          </w:tcPr>
          <w:p w14:paraId="1ED3256B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 xml:space="preserve">Performance improvement project using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C231C1">
              <w:rPr>
                <w:rFonts w:ascii="Arial" w:hAnsi="Arial" w:cs="Arial"/>
                <w:sz w:val="18"/>
                <w:szCs w:val="18"/>
              </w:rPr>
              <w:t xml:space="preserve">lan,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C231C1">
              <w:rPr>
                <w:rFonts w:ascii="Arial" w:hAnsi="Arial" w:cs="Arial"/>
                <w:sz w:val="18"/>
                <w:szCs w:val="18"/>
              </w:rPr>
              <w:t xml:space="preserve">o,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C231C1">
              <w:rPr>
                <w:rFonts w:ascii="Arial" w:hAnsi="Arial" w:cs="Arial"/>
                <w:sz w:val="18"/>
                <w:szCs w:val="18"/>
              </w:rPr>
              <w:t xml:space="preserve">tudy,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C231C1">
              <w:rPr>
                <w:rFonts w:ascii="Arial" w:hAnsi="Arial" w:cs="Arial"/>
                <w:sz w:val="18"/>
                <w:szCs w:val="18"/>
              </w:rPr>
              <w:t>ct (PDSA) methodology.</w:t>
            </w:r>
          </w:p>
        </w:tc>
        <w:tc>
          <w:tcPr>
            <w:tcW w:w="1260" w:type="dxa"/>
            <w:noWrap/>
          </w:tcPr>
          <w:p w14:paraId="254F4DB8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 xml:space="preserve">359-bed pediatric hospital. </w:t>
            </w:r>
            <w:r>
              <w:rPr>
                <w:rFonts w:ascii="Arial" w:hAnsi="Arial" w:cs="Arial"/>
                <w:sz w:val="18"/>
                <w:szCs w:val="18"/>
              </w:rPr>
              <w:t>United States</w:t>
            </w:r>
          </w:p>
        </w:tc>
        <w:tc>
          <w:tcPr>
            <w:tcW w:w="1890" w:type="dxa"/>
            <w:noWrap/>
          </w:tcPr>
          <w:p w14:paraId="6E654922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 xml:space="preserve">Within 2 months, 100% of RN staff </w:t>
            </w:r>
            <w:proofErr w:type="gramStart"/>
            <w:r w:rsidRPr="00C231C1">
              <w:rPr>
                <w:rFonts w:ascii="Arial" w:hAnsi="Arial" w:cs="Arial"/>
                <w:sz w:val="18"/>
                <w:szCs w:val="18"/>
              </w:rPr>
              <w:t>were</w:t>
            </w:r>
            <w:proofErr w:type="gramEnd"/>
            <w:r w:rsidRPr="00C231C1">
              <w:rPr>
                <w:rFonts w:ascii="Arial" w:hAnsi="Arial" w:cs="Arial"/>
                <w:sz w:val="18"/>
                <w:szCs w:val="18"/>
              </w:rPr>
              <w:t xml:space="preserve"> educated and the content was fully incorporated into nursing orientation.</w:t>
            </w:r>
          </w:p>
          <w:p w14:paraId="3EB38D85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 xml:space="preserve">Adherence rate was 68% 1 month after staff education was completed, an increase from 28% at baseline. After the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C231C1">
              <w:rPr>
                <w:rFonts w:ascii="Arial" w:hAnsi="Arial" w:cs="Arial"/>
                <w:sz w:val="18"/>
                <w:szCs w:val="18"/>
              </w:rPr>
              <w:t xml:space="preserve">hief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C231C1">
              <w:rPr>
                <w:rFonts w:ascii="Arial" w:hAnsi="Arial" w:cs="Arial"/>
                <w:sz w:val="18"/>
                <w:szCs w:val="18"/>
              </w:rPr>
              <w:t xml:space="preserve">ursing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C231C1">
              <w:rPr>
                <w:rFonts w:ascii="Arial" w:hAnsi="Arial" w:cs="Arial"/>
                <w:sz w:val="18"/>
                <w:szCs w:val="18"/>
              </w:rPr>
              <w:t xml:space="preserve">fficer sent a </w:t>
            </w:r>
            <w:proofErr w:type="spellStart"/>
            <w:r w:rsidRPr="00C231C1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C231C1">
              <w:rPr>
                <w:rFonts w:ascii="Arial" w:hAnsi="Arial" w:cs="Arial"/>
                <w:sz w:val="18"/>
                <w:szCs w:val="18"/>
              </w:rPr>
              <w:t xml:space="preserve"> email encouraging nurses to use the medication safety software, adherence increased to 85%. In the following months, adherence continued to remain above 85%.</w:t>
            </w:r>
          </w:p>
          <w:p w14:paraId="0948FE03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Education on the smart pumps allowed for any safety concerns to be easily communicated and provided closed-loop communication with the nurses.</w:t>
            </w:r>
          </w:p>
        </w:tc>
        <w:tc>
          <w:tcPr>
            <w:tcW w:w="1800" w:type="dxa"/>
            <w:noWrap/>
          </w:tcPr>
          <w:p w14:paraId="504572A2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Not provided</w:t>
            </w:r>
          </w:p>
        </w:tc>
        <w:tc>
          <w:tcPr>
            <w:tcW w:w="1710" w:type="dxa"/>
          </w:tcPr>
          <w:p w14:paraId="134B9DE0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 xml:space="preserve">The combined use of staff education, improving communication, programming strategies, 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C231C1">
              <w:rPr>
                <w:rFonts w:ascii="Arial" w:hAnsi="Arial" w:cs="Arial"/>
                <w:sz w:val="18"/>
                <w:szCs w:val="18"/>
              </w:rPr>
              <w:t xml:space="preserve">edication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C231C1">
              <w:rPr>
                <w:rFonts w:ascii="Arial" w:hAnsi="Arial" w:cs="Arial"/>
                <w:sz w:val="18"/>
                <w:szCs w:val="18"/>
              </w:rPr>
              <w:t xml:space="preserve">afety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C231C1">
              <w:rPr>
                <w:rFonts w:ascii="Arial" w:hAnsi="Arial" w:cs="Arial"/>
                <w:sz w:val="18"/>
                <w:szCs w:val="18"/>
              </w:rPr>
              <w:t>hampions, adherence monitoring, and technology acquisition increased nursing adherence to a rate consistently above 85%.</w:t>
            </w:r>
          </w:p>
          <w:p w14:paraId="56F458DD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Staff education that focuses not only on the “how” to use the smart pumps but also on the “why” it is used is important to increase medication safety software adherence.</w:t>
            </w:r>
          </w:p>
        </w:tc>
        <w:tc>
          <w:tcPr>
            <w:tcW w:w="1070" w:type="dxa"/>
          </w:tcPr>
          <w:p w14:paraId="770202DA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</w:tr>
      <w:tr w:rsidR="00B344BC" w:rsidRPr="00C231C1" w14:paraId="468FAF26" w14:textId="77777777" w:rsidTr="008A7983">
        <w:trPr>
          <w:cantSplit/>
        </w:trPr>
        <w:tc>
          <w:tcPr>
            <w:tcW w:w="1350" w:type="dxa"/>
            <w:noWrap/>
          </w:tcPr>
          <w:p w14:paraId="2D451EAB" w14:textId="77777777" w:rsidR="00B344BC" w:rsidRPr="00372773" w:rsidRDefault="00B344BC" w:rsidP="008A7983">
            <w:pPr>
              <w:spacing w:after="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372773">
              <w:rPr>
                <w:rFonts w:ascii="Arial" w:hAnsi="Arial" w:cs="Arial"/>
                <w:b/>
                <w:sz w:val="18"/>
                <w:szCs w:val="18"/>
              </w:rPr>
              <w:lastRenderedPageBreak/>
              <w:t>Giuliano, 2015</w:t>
            </w:r>
            <w:r w:rsidRPr="0037277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2340" w:type="dxa"/>
          </w:tcPr>
          <w:p w14:paraId="4FB63EEB" w14:textId="77777777" w:rsidR="00B344BC" w:rsidRPr="00C231C1" w:rsidRDefault="00B344BC" w:rsidP="008A79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Study aimed to measure the impact of user training on programming times and use errors. User training consisted of a brief training, according to manufacturer’s instructions, on the IV medication tasks being used in the study.</w:t>
            </w:r>
          </w:p>
        </w:tc>
        <w:tc>
          <w:tcPr>
            <w:tcW w:w="1530" w:type="dxa"/>
          </w:tcPr>
          <w:p w14:paraId="1D988B13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Pilot study using within-subjects design. Study measured differences in programming times and frequency of programming errors for three IV smart pumps.</w:t>
            </w:r>
          </w:p>
          <w:p w14:paraId="001C193E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Fifteen critical care nurse participants completed five programming tasks in a simulation laboratory.</w:t>
            </w:r>
          </w:p>
        </w:tc>
        <w:tc>
          <w:tcPr>
            <w:tcW w:w="1260" w:type="dxa"/>
            <w:noWrap/>
          </w:tcPr>
          <w:p w14:paraId="510121FC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Study participants were recruited from Boston-area hospitals.</w:t>
            </w:r>
          </w:p>
          <w:p w14:paraId="33819ECF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Data collection took place in a simulation laboratory.</w:t>
            </w:r>
          </w:p>
        </w:tc>
        <w:tc>
          <w:tcPr>
            <w:tcW w:w="1890" w:type="dxa"/>
            <w:noWrap/>
          </w:tcPr>
          <w:p w14:paraId="0EB64065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Programming time for all five tasks across the three pumps was shorter after the user training. Majority of the tasks had a statistically significant time difference.</w:t>
            </w:r>
          </w:p>
          <w:p w14:paraId="00D12A54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 xml:space="preserve">The percentage of use error decreased after user training for all three IV smart pumps: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C231C1">
              <w:rPr>
                <w:rFonts w:ascii="Arial" w:hAnsi="Arial" w:cs="Arial"/>
                <w:sz w:val="18"/>
                <w:szCs w:val="18"/>
              </w:rPr>
              <w:t>ump 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231C1">
              <w:rPr>
                <w:rFonts w:ascii="Arial" w:hAnsi="Arial" w:cs="Arial"/>
                <w:sz w:val="18"/>
                <w:szCs w:val="18"/>
              </w:rPr>
              <w:t xml:space="preserve"> 30% to 7%; B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231C1">
              <w:rPr>
                <w:rFonts w:ascii="Arial" w:hAnsi="Arial" w:cs="Arial"/>
                <w:sz w:val="18"/>
                <w:szCs w:val="18"/>
              </w:rPr>
              <w:t xml:space="preserve"> 17% to 3%; and C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231C1">
              <w:rPr>
                <w:rFonts w:ascii="Arial" w:hAnsi="Arial" w:cs="Arial"/>
                <w:sz w:val="18"/>
                <w:szCs w:val="18"/>
              </w:rPr>
              <w:t xml:space="preserve"> 8% to 1%.</w:t>
            </w:r>
          </w:p>
        </w:tc>
        <w:tc>
          <w:tcPr>
            <w:tcW w:w="1800" w:type="dxa"/>
            <w:noWrap/>
          </w:tcPr>
          <w:p w14:paraId="73517E80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Not provided</w:t>
            </w:r>
          </w:p>
        </w:tc>
        <w:tc>
          <w:tcPr>
            <w:tcW w:w="1710" w:type="dxa"/>
          </w:tcPr>
          <w:p w14:paraId="186EF83A" w14:textId="77777777" w:rsidR="00B344BC" w:rsidRPr="00C231C1" w:rsidRDefault="00B344BC" w:rsidP="008A798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Findings support the value of proper user training in helping clinicians learn to operate the IV smart pumps in a more time-efficient manner and make fewer use errors.</w:t>
            </w:r>
          </w:p>
        </w:tc>
        <w:tc>
          <w:tcPr>
            <w:tcW w:w="1070" w:type="dxa"/>
          </w:tcPr>
          <w:p w14:paraId="74359485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</w:tr>
      <w:tr w:rsidR="00B344BC" w:rsidRPr="00C231C1" w14:paraId="1E392F03" w14:textId="77777777" w:rsidTr="008A7983">
        <w:trPr>
          <w:cantSplit/>
        </w:trPr>
        <w:tc>
          <w:tcPr>
            <w:tcW w:w="1350" w:type="dxa"/>
            <w:noWrap/>
          </w:tcPr>
          <w:p w14:paraId="113F0FF6" w14:textId="77777777" w:rsidR="00B344BC" w:rsidRPr="00372773" w:rsidRDefault="00B344BC" w:rsidP="008A7983">
            <w:pPr>
              <w:spacing w:after="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372773">
              <w:rPr>
                <w:rFonts w:ascii="Arial" w:hAnsi="Arial" w:cs="Arial"/>
                <w:b/>
                <w:sz w:val="18"/>
                <w:szCs w:val="18"/>
              </w:rPr>
              <w:lastRenderedPageBreak/>
              <w:t>Herring et al., 2012</w:t>
            </w:r>
            <w:r w:rsidRPr="0037277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2340" w:type="dxa"/>
          </w:tcPr>
          <w:p w14:paraId="3B540AF6" w14:textId="77777777" w:rsidR="00B344BC" w:rsidRPr="00C231C1" w:rsidRDefault="00B344BC" w:rsidP="008A79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31C1">
              <w:rPr>
                <w:rFonts w:ascii="Arial" w:hAnsi="Arial" w:cs="Arial"/>
                <w:sz w:val="18"/>
                <w:szCs w:val="18"/>
              </w:rPr>
              <w:t>Hospira</w:t>
            </w:r>
            <w:proofErr w:type="spellEnd"/>
            <w:r w:rsidRPr="00C231C1">
              <w:rPr>
                <w:rFonts w:ascii="Arial" w:hAnsi="Arial" w:cs="Arial"/>
                <w:sz w:val="18"/>
                <w:szCs w:val="18"/>
              </w:rPr>
              <w:t xml:space="preserve"> Plum A+ smart pumps were implemented, and education about safety feature use was provided to bedside patient care nurses at program initiation through online computer modules designed by manufacturer.</w:t>
            </w:r>
          </w:p>
          <w:p w14:paraId="22355ADB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The researchers surveyed nurses and identified education and training as an obstacle to smart pump utilization. Over a 6-week period, a pharmacist provided education to target identified obstacles. Active learning, practical skills lab mandated for all institutional nurses. The skills lab included hands-on scenarios for programming, troubleshooting tactics, and hypothetical situations. Cardiovascular nurses were offered an optional educational presentation on use of safety features.</w:t>
            </w:r>
          </w:p>
        </w:tc>
        <w:tc>
          <w:tcPr>
            <w:tcW w:w="1530" w:type="dxa"/>
          </w:tcPr>
          <w:p w14:paraId="73EB5514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QI cross-sectional study.</w:t>
            </w:r>
          </w:p>
          <w:p w14:paraId="262BD215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Rates of use of the delivery modes were captured through a wireless database.</w:t>
            </w:r>
          </w:p>
          <w:p w14:paraId="7A27462B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Nurses were surveyed to identify obstacles in the cardiovascular service clinical care areas; 35 of 60 nurses (58%) responded.</w:t>
            </w:r>
          </w:p>
          <w:p w14:paraId="4FBBD7F5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Based on survey results, interventions were designed to target education and burden of use.</w:t>
            </w:r>
          </w:p>
        </w:tc>
        <w:tc>
          <w:tcPr>
            <w:tcW w:w="1260" w:type="dxa"/>
            <w:noWrap/>
          </w:tcPr>
          <w:p w14:paraId="7458A10D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 xml:space="preserve">Academic center hospital (689 beds). </w:t>
            </w:r>
            <w:r>
              <w:rPr>
                <w:rFonts w:ascii="Arial" w:hAnsi="Arial" w:cs="Arial"/>
                <w:sz w:val="18"/>
                <w:szCs w:val="18"/>
              </w:rPr>
              <w:t>United States</w:t>
            </w:r>
          </w:p>
        </w:tc>
        <w:tc>
          <w:tcPr>
            <w:tcW w:w="1890" w:type="dxa"/>
            <w:noWrap/>
          </w:tcPr>
          <w:p w14:paraId="072761C4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The majority of survey respondents agreed or strongly agreed that training and education were adequate, the drug library enhanced patient safety, and they knew how to use the drug library.</w:t>
            </w:r>
          </w:p>
          <w:p w14:paraId="0CDE615E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Use of “with limits” mode (when all safety features are applied) increased from 5.5% to 30.5% after educational interventions.</w:t>
            </w:r>
          </w:p>
        </w:tc>
        <w:tc>
          <w:tcPr>
            <w:tcW w:w="1800" w:type="dxa"/>
            <w:noWrap/>
          </w:tcPr>
          <w:p w14:paraId="4A49F95D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Of the free-text survey comments, 44% requested additional training on the safety features.</w:t>
            </w:r>
          </w:p>
        </w:tc>
        <w:tc>
          <w:tcPr>
            <w:tcW w:w="1710" w:type="dxa"/>
          </w:tcPr>
          <w:p w14:paraId="12F030B1" w14:textId="77777777" w:rsidR="00B344BC" w:rsidRPr="00C231C1" w:rsidRDefault="00B344BC" w:rsidP="008A798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Survey results indicate that education from the manufacturer alone may be insufficient. Supplemental hands-on training significantly increased safety feature use.</w:t>
            </w:r>
          </w:p>
          <w:p w14:paraId="2388A9DA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Overall use was still low. One explanation may be related to the procedure for smart pump data entry.</w:t>
            </w:r>
          </w:p>
        </w:tc>
        <w:tc>
          <w:tcPr>
            <w:tcW w:w="1070" w:type="dxa"/>
          </w:tcPr>
          <w:p w14:paraId="4CE8E8D6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</w:tr>
      <w:tr w:rsidR="00B344BC" w:rsidRPr="00C231C1" w14:paraId="6106FD85" w14:textId="77777777" w:rsidTr="008A7983">
        <w:trPr>
          <w:cantSplit/>
        </w:trPr>
        <w:tc>
          <w:tcPr>
            <w:tcW w:w="1350" w:type="dxa"/>
            <w:noWrap/>
          </w:tcPr>
          <w:p w14:paraId="12CD54B1" w14:textId="77777777" w:rsidR="00B344BC" w:rsidRPr="00372773" w:rsidRDefault="00B344BC" w:rsidP="008A7983">
            <w:pPr>
              <w:spacing w:after="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372773">
              <w:rPr>
                <w:rFonts w:ascii="Arial" w:hAnsi="Arial" w:cs="Arial"/>
                <w:b/>
                <w:sz w:val="18"/>
                <w:szCs w:val="18"/>
              </w:rPr>
              <w:t>Lee, 2010</w:t>
            </w:r>
            <w:r w:rsidRPr="0037277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2340" w:type="dxa"/>
          </w:tcPr>
          <w:p w14:paraId="6A36D288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Audit and response to findings, including standardized settings and controls to ensure consistent operation of pumps.</w:t>
            </w:r>
          </w:p>
        </w:tc>
        <w:tc>
          <w:tcPr>
            <w:tcW w:w="1530" w:type="dxa"/>
          </w:tcPr>
          <w:p w14:paraId="54378924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Conducted an audit and then developed coordinated approach in response</w:t>
            </w:r>
          </w:p>
        </w:tc>
        <w:tc>
          <w:tcPr>
            <w:tcW w:w="1260" w:type="dxa"/>
            <w:noWrap/>
          </w:tcPr>
          <w:p w14:paraId="71950CD5" w14:textId="77777777" w:rsidR="00B344BC" w:rsidRPr="00C231C1" w:rsidRDefault="00B344BC" w:rsidP="008A798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Two acute hospitals within a National Health System Trust, South Wales.</w:t>
            </w:r>
          </w:p>
        </w:tc>
        <w:tc>
          <w:tcPr>
            <w:tcW w:w="1890" w:type="dxa"/>
            <w:noWrap/>
          </w:tcPr>
          <w:p w14:paraId="7E1A30A6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A series of training days and standardized practices were developed to ensure operators had a clear understanding of the limitations and correct procedures for setting up these devices.</w:t>
            </w:r>
          </w:p>
        </w:tc>
        <w:tc>
          <w:tcPr>
            <w:tcW w:w="1800" w:type="dxa"/>
            <w:noWrap/>
          </w:tcPr>
          <w:p w14:paraId="4DC95873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Audit showed staff were being deployed to other wards and exposed to new devices they had not been trained to use.</w:t>
            </w:r>
          </w:p>
        </w:tc>
        <w:tc>
          <w:tcPr>
            <w:tcW w:w="1710" w:type="dxa"/>
          </w:tcPr>
          <w:p w14:paraId="40530F44" w14:textId="77777777" w:rsidR="00B344BC" w:rsidRPr="00C231C1" w:rsidRDefault="00B344BC" w:rsidP="008A798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Using a coordinated approach to replace infusion pump devices and setting short and long-term goals can be an effective way to manage risks.</w:t>
            </w:r>
          </w:p>
        </w:tc>
        <w:tc>
          <w:tcPr>
            <w:tcW w:w="1070" w:type="dxa"/>
          </w:tcPr>
          <w:p w14:paraId="4D7D753A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</w:tr>
      <w:tr w:rsidR="00B344BC" w:rsidRPr="00C231C1" w14:paraId="3A506FE6" w14:textId="77777777" w:rsidTr="008A7983">
        <w:trPr>
          <w:cantSplit/>
        </w:trPr>
        <w:tc>
          <w:tcPr>
            <w:tcW w:w="1350" w:type="dxa"/>
            <w:noWrap/>
          </w:tcPr>
          <w:p w14:paraId="6438D425" w14:textId="77777777" w:rsidR="00B344BC" w:rsidRPr="00372773" w:rsidRDefault="00B344BC" w:rsidP="008A7983">
            <w:pPr>
              <w:spacing w:after="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proofErr w:type="spellStart"/>
            <w:r w:rsidRPr="00372773">
              <w:rPr>
                <w:rFonts w:ascii="Arial" w:hAnsi="Arial" w:cs="Arial"/>
                <w:b/>
                <w:sz w:val="18"/>
                <w:szCs w:val="18"/>
              </w:rPr>
              <w:lastRenderedPageBreak/>
              <w:t>Luctkar-Flude</w:t>
            </w:r>
            <w:proofErr w:type="spellEnd"/>
            <w:r w:rsidRPr="00372773">
              <w:rPr>
                <w:rFonts w:ascii="Arial" w:hAnsi="Arial" w:cs="Arial"/>
                <w:b/>
                <w:sz w:val="18"/>
                <w:szCs w:val="18"/>
              </w:rPr>
              <w:t xml:space="preserve"> et al., 2012</w:t>
            </w:r>
            <w:r w:rsidRPr="0037277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11</w:t>
            </w:r>
          </w:p>
        </w:tc>
        <w:tc>
          <w:tcPr>
            <w:tcW w:w="2340" w:type="dxa"/>
          </w:tcPr>
          <w:p w14:paraId="732F80CE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Online virtual IV pump educational module for undergraduate nursing students.</w:t>
            </w:r>
          </w:p>
          <w:p w14:paraId="006D5839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Participants assigned to the experimental group were required to complete the virtual IV pump educational module.</w:t>
            </w:r>
          </w:p>
        </w:tc>
        <w:tc>
          <w:tcPr>
            <w:tcW w:w="1530" w:type="dxa"/>
          </w:tcPr>
          <w:p w14:paraId="7DDE4012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Twenty-six nursing students in control group and 17 in the experimental group</w:t>
            </w:r>
          </w:p>
          <w:p w14:paraId="524CE9AD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All participants completed an IV Pump Skills Self-Confidence Survey. Experimental group completed a Virtual IV Pump Educational Module Satisfaction Survey.</w:t>
            </w:r>
          </w:p>
          <w:p w14:paraId="6BAD6FE1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Lab research assistant evaluated student performance of IV pump skills.</w:t>
            </w:r>
          </w:p>
        </w:tc>
        <w:tc>
          <w:tcPr>
            <w:tcW w:w="1260" w:type="dxa"/>
            <w:noWrap/>
          </w:tcPr>
          <w:p w14:paraId="77AA095D" w14:textId="77777777" w:rsidR="00B344BC" w:rsidRPr="00C231C1" w:rsidRDefault="00B344BC" w:rsidP="008A798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Academic hospital, Canada.</w:t>
            </w:r>
          </w:p>
        </w:tc>
        <w:tc>
          <w:tcPr>
            <w:tcW w:w="1890" w:type="dxa"/>
            <w:noWrap/>
          </w:tcPr>
          <w:p w14:paraId="51363416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Majority of students felt the module enhanced their knowledge of programming the IV pump and felt the virtual IV pump module was convenient and easy to use.</w:t>
            </w:r>
          </w:p>
          <w:p w14:paraId="27792136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Overall, students in the experimental group had higher performance scores than those in the control group; however, they took longer to perform skills. Difference was not statistically significant.</w:t>
            </w:r>
          </w:p>
          <w:p w14:paraId="6CFBD9B3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Experimental group participants scored significantly higher than control group participants in programming a continuous medication infusion.</w:t>
            </w:r>
          </w:p>
        </w:tc>
        <w:tc>
          <w:tcPr>
            <w:tcW w:w="1800" w:type="dxa"/>
            <w:noWrap/>
          </w:tcPr>
          <w:p w14:paraId="14DB9401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Most students did not feel the module enhanced their ability to program a basic infusion, secondary medication bolus, or continuous medication infusion.</w:t>
            </w:r>
          </w:p>
        </w:tc>
        <w:tc>
          <w:tcPr>
            <w:tcW w:w="1710" w:type="dxa"/>
          </w:tcPr>
          <w:p w14:paraId="46C99419" w14:textId="77777777" w:rsidR="00B344BC" w:rsidRPr="00C231C1" w:rsidRDefault="00B344BC" w:rsidP="008A798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Findings suggest there is value in providing virtual online education module in the nursing skills lab.</w:t>
            </w:r>
          </w:p>
        </w:tc>
        <w:tc>
          <w:tcPr>
            <w:tcW w:w="1070" w:type="dxa"/>
          </w:tcPr>
          <w:p w14:paraId="3E436397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</w:tr>
      <w:tr w:rsidR="00B344BC" w:rsidRPr="00C231C1" w14:paraId="366D8AB3" w14:textId="77777777" w:rsidTr="008A7983">
        <w:trPr>
          <w:cantSplit/>
        </w:trPr>
        <w:tc>
          <w:tcPr>
            <w:tcW w:w="1350" w:type="dxa"/>
            <w:noWrap/>
          </w:tcPr>
          <w:p w14:paraId="3AE18E71" w14:textId="77777777" w:rsidR="00B344BC" w:rsidRPr="00372773" w:rsidRDefault="00B344BC" w:rsidP="008A7983">
            <w:pPr>
              <w:spacing w:after="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372773">
              <w:rPr>
                <w:rFonts w:ascii="Arial" w:hAnsi="Arial" w:cs="Arial"/>
                <w:b/>
                <w:sz w:val="18"/>
                <w:szCs w:val="18"/>
              </w:rPr>
              <w:t>Nemeth et al., 2014</w:t>
            </w:r>
            <w:r w:rsidRPr="0037277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2340" w:type="dxa"/>
          </w:tcPr>
          <w:p w14:paraId="7A224E41" w14:textId="77777777" w:rsidR="00B344BC" w:rsidRPr="00C231C1" w:rsidRDefault="00B344BC" w:rsidP="008A798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Research to understand the effect of introducing a smart pump through a naturalistic look into the experience of those who use it.</w:t>
            </w:r>
          </w:p>
        </w:tc>
        <w:tc>
          <w:tcPr>
            <w:tcW w:w="1530" w:type="dxa"/>
          </w:tcPr>
          <w:p w14:paraId="1120FF37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Mixed-methods field study combining 9 hours of observation, formal interviews, and Cognitive Task Analyses</w:t>
            </w:r>
          </w:p>
          <w:p w14:paraId="39EB8E2A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Sample: 9 nurses, 1 biomed engineer, 1 pharmacist.</w:t>
            </w:r>
          </w:p>
        </w:tc>
        <w:tc>
          <w:tcPr>
            <w:tcW w:w="1260" w:type="dxa"/>
            <w:noWrap/>
          </w:tcPr>
          <w:p w14:paraId="1CB9A90B" w14:textId="77777777" w:rsidR="00B344BC" w:rsidRPr="00C231C1" w:rsidRDefault="00B344BC" w:rsidP="008A798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 xml:space="preserve">Midwest tertiary care hospital. </w:t>
            </w:r>
            <w:r>
              <w:rPr>
                <w:rFonts w:ascii="Arial" w:hAnsi="Arial" w:cs="Arial"/>
                <w:sz w:val="18"/>
                <w:szCs w:val="18"/>
              </w:rPr>
              <w:t>United States</w:t>
            </w:r>
          </w:p>
        </w:tc>
        <w:tc>
          <w:tcPr>
            <w:tcW w:w="1890" w:type="dxa"/>
            <w:noWrap/>
          </w:tcPr>
          <w:p w14:paraId="1996BEED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The study found that, in the opinion of nurse study participants, the implementation of the smart pump has so far been a substantial success.</w:t>
            </w:r>
          </w:p>
        </w:tc>
        <w:tc>
          <w:tcPr>
            <w:tcW w:w="1800" w:type="dxa"/>
            <w:noWrap/>
          </w:tcPr>
          <w:p w14:paraId="472738DA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The research team found that there is a need for further investigation into system, performance, and organizational factors that affect nurses’ understanding of how the smart pumps operate.</w:t>
            </w:r>
          </w:p>
        </w:tc>
        <w:tc>
          <w:tcPr>
            <w:tcW w:w="1710" w:type="dxa"/>
          </w:tcPr>
          <w:p w14:paraId="46BCEA39" w14:textId="77777777" w:rsidR="00B344BC" w:rsidRPr="00C231C1" w:rsidRDefault="00B344BC" w:rsidP="008A798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In training, nurses should hear information about the most relevant functions and potential challenges that they may encounter, and have opportunities to apply learning through case examples.</w:t>
            </w:r>
          </w:p>
        </w:tc>
        <w:tc>
          <w:tcPr>
            <w:tcW w:w="1070" w:type="dxa"/>
          </w:tcPr>
          <w:p w14:paraId="58725D2E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</w:tr>
      <w:tr w:rsidR="00B344BC" w:rsidRPr="00C231C1" w14:paraId="5760297C" w14:textId="77777777" w:rsidTr="008A7983">
        <w:trPr>
          <w:cantSplit/>
        </w:trPr>
        <w:tc>
          <w:tcPr>
            <w:tcW w:w="1350" w:type="dxa"/>
            <w:noWrap/>
          </w:tcPr>
          <w:p w14:paraId="236EB877" w14:textId="77777777" w:rsidR="00B344BC" w:rsidRPr="00372773" w:rsidRDefault="00B344BC" w:rsidP="008A7983">
            <w:pPr>
              <w:spacing w:after="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proofErr w:type="spellStart"/>
            <w:r w:rsidRPr="00372773">
              <w:rPr>
                <w:rFonts w:ascii="Arial" w:hAnsi="Arial" w:cs="Arial"/>
                <w:b/>
                <w:sz w:val="18"/>
                <w:szCs w:val="18"/>
              </w:rPr>
              <w:lastRenderedPageBreak/>
              <w:t>Orto</w:t>
            </w:r>
            <w:proofErr w:type="spellEnd"/>
            <w:r w:rsidRPr="00372773">
              <w:rPr>
                <w:rFonts w:ascii="Arial" w:hAnsi="Arial" w:cs="Arial"/>
                <w:b/>
                <w:sz w:val="18"/>
                <w:szCs w:val="18"/>
              </w:rPr>
              <w:t xml:space="preserve"> et al., 2015</w:t>
            </w:r>
            <w:r w:rsidRPr="0037277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2340" w:type="dxa"/>
          </w:tcPr>
          <w:p w14:paraId="69A772FD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 xml:space="preserve">Study aims: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C231C1">
              <w:rPr>
                <w:rFonts w:ascii="Arial" w:hAnsi="Arial" w:cs="Arial"/>
                <w:sz w:val="18"/>
                <w:szCs w:val="18"/>
              </w:rPr>
              <w:t xml:space="preserve">1) develop a nurse-led smart pump champion group and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C231C1">
              <w:rPr>
                <w:rFonts w:ascii="Arial" w:hAnsi="Arial" w:cs="Arial"/>
                <w:sz w:val="18"/>
                <w:szCs w:val="18"/>
              </w:rPr>
              <w:t>2) revise existing protocol on IV therapy to integrate use of smart pumps.</w:t>
            </w:r>
          </w:p>
          <w:p w14:paraId="57F331DE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Two nurse directors trained the champion group to educate coworkers.</w:t>
            </w:r>
          </w:p>
          <w:p w14:paraId="27CD0950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Nurse champions in each unit conducted monthly education sessions.</w:t>
            </w:r>
          </w:p>
          <w:p w14:paraId="7FEAF89B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 xml:space="preserve">Over the 6 months of intervention, the champion group provided education to </w:t>
            </w:r>
            <w:r>
              <w:rPr>
                <w:rFonts w:ascii="Arial" w:hAnsi="Arial" w:cs="Arial"/>
                <w:sz w:val="18"/>
                <w:szCs w:val="18"/>
              </w:rPr>
              <w:t>registered nurse (</w:t>
            </w:r>
            <w:r w:rsidRPr="00C231C1">
              <w:rPr>
                <w:rFonts w:ascii="Arial" w:hAnsi="Arial" w:cs="Arial"/>
                <w:sz w:val="18"/>
                <w:szCs w:val="18"/>
              </w:rPr>
              <w:t>RN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C231C1">
              <w:rPr>
                <w:rFonts w:ascii="Arial" w:hAnsi="Arial" w:cs="Arial"/>
                <w:sz w:val="18"/>
                <w:szCs w:val="18"/>
              </w:rPr>
              <w:t xml:space="preserve"> staff individually and in groups to ensure that all RNs were using the smart pumps and associated drug libraries.</w:t>
            </w:r>
          </w:p>
        </w:tc>
        <w:tc>
          <w:tcPr>
            <w:tcW w:w="1530" w:type="dxa"/>
          </w:tcPr>
          <w:p w14:paraId="74505B80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QI project: Single cohort pre/post design.</w:t>
            </w:r>
          </w:p>
          <w:p w14:paraId="49D32DD1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600 direct-care RNs.</w:t>
            </w:r>
          </w:p>
        </w:tc>
        <w:tc>
          <w:tcPr>
            <w:tcW w:w="1260" w:type="dxa"/>
            <w:noWrap/>
          </w:tcPr>
          <w:p w14:paraId="45918F8E" w14:textId="77777777" w:rsidR="00B344BC" w:rsidRPr="00C231C1" w:rsidRDefault="00B344BC" w:rsidP="008A798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 xml:space="preserve">Fourteen nursing units in a southeastern community hospital. </w:t>
            </w:r>
            <w:r>
              <w:rPr>
                <w:rFonts w:ascii="Arial" w:hAnsi="Arial" w:cs="Arial"/>
                <w:sz w:val="18"/>
                <w:szCs w:val="18"/>
              </w:rPr>
              <w:t>United States</w:t>
            </w:r>
          </w:p>
        </w:tc>
        <w:tc>
          <w:tcPr>
            <w:tcW w:w="1890" w:type="dxa"/>
            <w:noWrap/>
          </w:tcPr>
          <w:p w14:paraId="7C3D1240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Overall hospital compliance rate post-implementation was significantly improved (increase from 83.5% to 92%).</w:t>
            </w:r>
          </w:p>
          <w:p w14:paraId="4DF20F05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Costs avoided because severe harms were averted w</w:t>
            </w:r>
            <w:r>
              <w:rPr>
                <w:rFonts w:ascii="Arial" w:hAnsi="Arial" w:cs="Arial"/>
                <w:sz w:val="18"/>
                <w:szCs w:val="18"/>
              </w:rPr>
              <w:t>ere</w:t>
            </w:r>
            <w:r w:rsidRPr="00C231C1">
              <w:rPr>
                <w:rFonts w:ascii="Arial" w:hAnsi="Arial" w:cs="Arial"/>
                <w:sz w:val="18"/>
                <w:szCs w:val="18"/>
              </w:rPr>
              <w:t xml:space="preserve"> $367,500 at the end of the intervention period compared </w:t>
            </w:r>
            <w:r>
              <w:rPr>
                <w:rFonts w:ascii="Arial" w:hAnsi="Arial" w:cs="Arial"/>
                <w:sz w:val="18"/>
                <w:szCs w:val="18"/>
              </w:rPr>
              <w:t>with</w:t>
            </w:r>
            <w:r w:rsidRPr="00C231C1">
              <w:rPr>
                <w:rFonts w:ascii="Arial" w:hAnsi="Arial" w:cs="Arial"/>
                <w:sz w:val="18"/>
                <w:szCs w:val="18"/>
              </w:rPr>
              <w:t xml:space="preserve"> $612,500 6 months before the intervention.</w:t>
            </w:r>
          </w:p>
          <w:p w14:paraId="5A3710B3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Severe harms averted dropped from 0.68 to 0.44 post-implementation.</w:t>
            </w:r>
          </w:p>
        </w:tc>
        <w:tc>
          <w:tcPr>
            <w:tcW w:w="1800" w:type="dxa"/>
            <w:noWrap/>
          </w:tcPr>
          <w:p w14:paraId="0D8893B9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Not provided</w:t>
            </w:r>
          </w:p>
        </w:tc>
        <w:tc>
          <w:tcPr>
            <w:tcW w:w="1710" w:type="dxa"/>
          </w:tcPr>
          <w:p w14:paraId="4B97DAE0" w14:textId="77777777" w:rsidR="00B344BC" w:rsidRPr="00C231C1" w:rsidRDefault="00B344BC" w:rsidP="008A798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Development of a nurse-led champion program led to a significant improvement in compliance and decrease in number of severe harms.</w:t>
            </w:r>
          </w:p>
          <w:p w14:paraId="1BB4A5D5" w14:textId="77777777" w:rsidR="00B344BC" w:rsidRPr="00C231C1" w:rsidRDefault="00B344BC" w:rsidP="008A798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 xml:space="preserve">Nurse managers created a culture of safety and coached staff </w:t>
            </w:r>
            <w:proofErr w:type="gramStart"/>
            <w:r w:rsidRPr="00C231C1">
              <w:rPr>
                <w:rFonts w:ascii="Arial" w:hAnsi="Arial" w:cs="Arial"/>
                <w:sz w:val="18"/>
                <w:szCs w:val="18"/>
              </w:rPr>
              <w:t>who</w:t>
            </w:r>
            <w:proofErr w:type="gramEnd"/>
            <w:r w:rsidRPr="00C231C1">
              <w:rPr>
                <w:rFonts w:ascii="Arial" w:hAnsi="Arial" w:cs="Arial"/>
                <w:sz w:val="18"/>
                <w:szCs w:val="18"/>
              </w:rPr>
              <w:t xml:space="preserve"> were not compliant with smart pump drug library use.</w:t>
            </w:r>
          </w:p>
        </w:tc>
        <w:tc>
          <w:tcPr>
            <w:tcW w:w="1070" w:type="dxa"/>
          </w:tcPr>
          <w:p w14:paraId="7C4AA9C7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</w:tr>
      <w:tr w:rsidR="00B344BC" w:rsidRPr="00C231C1" w14:paraId="14B7B2F2" w14:textId="77777777" w:rsidTr="008A7983">
        <w:trPr>
          <w:cantSplit/>
        </w:trPr>
        <w:tc>
          <w:tcPr>
            <w:tcW w:w="1350" w:type="dxa"/>
            <w:noWrap/>
          </w:tcPr>
          <w:p w14:paraId="1F244CFF" w14:textId="77777777" w:rsidR="00B344BC" w:rsidRPr="00372773" w:rsidRDefault="00B344BC" w:rsidP="008A7983">
            <w:pPr>
              <w:spacing w:after="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proofErr w:type="spellStart"/>
            <w:r w:rsidRPr="00372773">
              <w:rPr>
                <w:rFonts w:ascii="Arial" w:hAnsi="Arial" w:cs="Arial"/>
                <w:b/>
                <w:sz w:val="18"/>
                <w:szCs w:val="18"/>
              </w:rPr>
              <w:lastRenderedPageBreak/>
              <w:t>Quattromani</w:t>
            </w:r>
            <w:proofErr w:type="spellEnd"/>
            <w:r w:rsidRPr="00372773">
              <w:rPr>
                <w:rFonts w:ascii="Arial" w:hAnsi="Arial" w:cs="Arial"/>
                <w:b/>
                <w:sz w:val="18"/>
                <w:szCs w:val="18"/>
              </w:rPr>
              <w:t xml:space="preserve"> et al., 2018</w:t>
            </w:r>
            <w:r w:rsidRPr="0037277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2340" w:type="dxa"/>
          </w:tcPr>
          <w:p w14:paraId="4EAA8909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Study objective was to determine if the smart pump app is an effective and engaging educational tool for nursing students compared to existing traditional training methods.</w:t>
            </w:r>
          </w:p>
          <w:p w14:paraId="7F57F329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Traditional training consisted of small groups of students with one faculty member going over smart infusion pump training using a single smart infusion pump device per two students.</w:t>
            </w:r>
          </w:p>
          <w:p w14:paraId="6C186460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The interventional group training consisted of small groups of students each using the mobile app smart pump training on a tablet. The smart pump app is an interactive self-contained learning encounter built on a mobile platform and designed for nurses. The app takes the students through each step of smart pump programming and allows for interactive trial and error,</w:t>
            </w:r>
          </w:p>
        </w:tc>
        <w:tc>
          <w:tcPr>
            <w:tcW w:w="1530" w:type="dxa"/>
          </w:tcPr>
          <w:p w14:paraId="7ECFBA12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Randomized controlled trial Students were randomized into either the traditional group or the intervention app group.</w:t>
            </w:r>
          </w:p>
          <w:p w14:paraId="022246D8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Eighty-seven nursing students were assigned to the traditional group and 94 to the app group.</w:t>
            </w:r>
          </w:p>
        </w:tc>
        <w:tc>
          <w:tcPr>
            <w:tcW w:w="1260" w:type="dxa"/>
            <w:noWrap/>
          </w:tcPr>
          <w:p w14:paraId="78047B25" w14:textId="77777777" w:rsidR="00B344BC" w:rsidRPr="00C231C1" w:rsidRDefault="00B344BC" w:rsidP="008A798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 xml:space="preserve">Large urban school of nursing simulation center in the Midwest. </w:t>
            </w:r>
            <w:r>
              <w:rPr>
                <w:rFonts w:ascii="Arial" w:hAnsi="Arial" w:cs="Arial"/>
                <w:sz w:val="18"/>
                <w:szCs w:val="18"/>
              </w:rPr>
              <w:t>United States</w:t>
            </w:r>
          </w:p>
        </w:tc>
        <w:tc>
          <w:tcPr>
            <w:tcW w:w="1890" w:type="dxa"/>
            <w:noWrap/>
          </w:tcPr>
          <w:p w14:paraId="5EF540DD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Participant feedback on the app was overall positive, and 70.2% strongly agreed or agreed the app was easy to use.</w:t>
            </w:r>
          </w:p>
        </w:tc>
        <w:tc>
          <w:tcPr>
            <w:tcW w:w="1800" w:type="dxa"/>
            <w:noWrap/>
          </w:tcPr>
          <w:p w14:paraId="01C649F6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There was no significant difference in outcomes of medical knowledge, simulation performance, and learner confidence.</w:t>
            </w:r>
          </w:p>
          <w:p w14:paraId="2F101685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Students gave neutral ratings to whether they would like to use the tablet app teaching method more frequently and whether they will feel more comfortable at a patient’s bedside as a result of using the app.</w:t>
            </w:r>
          </w:p>
        </w:tc>
        <w:tc>
          <w:tcPr>
            <w:tcW w:w="1710" w:type="dxa"/>
          </w:tcPr>
          <w:p w14:paraId="173CAFFB" w14:textId="77777777" w:rsidR="00B344BC" w:rsidRPr="00C231C1" w:rsidRDefault="00B344BC" w:rsidP="008A798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Study did not find significant differences in learner-centered outcomes or performance measures between the traditional teaching methods and app group.</w:t>
            </w:r>
          </w:p>
        </w:tc>
        <w:tc>
          <w:tcPr>
            <w:tcW w:w="1070" w:type="dxa"/>
          </w:tcPr>
          <w:p w14:paraId="0E37FB7D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</w:tr>
      <w:tr w:rsidR="00B344BC" w:rsidRPr="00C231C1" w14:paraId="2D0AF8D3" w14:textId="77777777" w:rsidTr="008A7983">
        <w:trPr>
          <w:cantSplit/>
        </w:trPr>
        <w:tc>
          <w:tcPr>
            <w:tcW w:w="1350" w:type="dxa"/>
            <w:noWrap/>
          </w:tcPr>
          <w:p w14:paraId="66589ACB" w14:textId="77777777" w:rsidR="00B344BC" w:rsidRPr="00372773" w:rsidRDefault="00B344BC" w:rsidP="008A7983">
            <w:pPr>
              <w:spacing w:after="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proofErr w:type="spellStart"/>
            <w:r w:rsidRPr="00372773">
              <w:rPr>
                <w:rFonts w:ascii="Arial" w:hAnsi="Arial" w:cs="Arial"/>
                <w:b/>
                <w:sz w:val="18"/>
                <w:szCs w:val="18"/>
              </w:rPr>
              <w:lastRenderedPageBreak/>
              <w:t>Subramanyam</w:t>
            </w:r>
            <w:proofErr w:type="spellEnd"/>
            <w:r w:rsidRPr="00372773">
              <w:rPr>
                <w:rFonts w:ascii="Arial" w:hAnsi="Arial" w:cs="Arial"/>
                <w:b/>
                <w:sz w:val="18"/>
                <w:szCs w:val="18"/>
              </w:rPr>
              <w:t xml:space="preserve"> et al., 2016</w:t>
            </w:r>
            <w:r w:rsidRPr="0037277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2340" w:type="dxa"/>
          </w:tcPr>
          <w:p w14:paraId="70375661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 xml:space="preserve">Educated anesthesiologists and </w:t>
            </w:r>
            <w:r>
              <w:rPr>
                <w:rFonts w:ascii="Arial" w:hAnsi="Arial" w:cs="Arial"/>
                <w:sz w:val="18"/>
                <w:szCs w:val="18"/>
              </w:rPr>
              <w:t>certified registered nurse anesthetists (</w:t>
            </w:r>
            <w:r w:rsidRPr="00C231C1">
              <w:rPr>
                <w:rFonts w:ascii="Arial" w:hAnsi="Arial" w:cs="Arial"/>
                <w:sz w:val="18"/>
                <w:szCs w:val="18"/>
              </w:rPr>
              <w:t>CRNAs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C231C1">
              <w:rPr>
                <w:rFonts w:ascii="Arial" w:hAnsi="Arial" w:cs="Arial"/>
                <w:sz w:val="18"/>
                <w:szCs w:val="18"/>
              </w:rPr>
              <w:t xml:space="preserve"> who regularly provided anesthesia about the importance of safety checks to reduce medication errors.</w:t>
            </w:r>
          </w:p>
          <w:p w14:paraId="15F9B204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Educated stakeholders with a job aid (anesthesiologists, CRNAs, RNs) about the use of standardized pump programming, and RNs about anesthesia medications.</w:t>
            </w:r>
          </w:p>
        </w:tc>
        <w:tc>
          <w:tcPr>
            <w:tcW w:w="1530" w:type="dxa"/>
          </w:tcPr>
          <w:p w14:paraId="272EF0C9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QI project using PDSA cycles.</w:t>
            </w:r>
          </w:p>
        </w:tc>
        <w:tc>
          <w:tcPr>
            <w:tcW w:w="1260" w:type="dxa"/>
            <w:noWrap/>
          </w:tcPr>
          <w:p w14:paraId="4ED824BD" w14:textId="77777777" w:rsidR="00B344BC" w:rsidRPr="00C231C1" w:rsidRDefault="00B344BC" w:rsidP="008A798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 xml:space="preserve">Urban tertiary pediatric academic care center, </w:t>
            </w:r>
            <w:r>
              <w:rPr>
                <w:rFonts w:ascii="Arial" w:hAnsi="Arial" w:cs="Arial"/>
                <w:sz w:val="18"/>
                <w:szCs w:val="18"/>
              </w:rPr>
              <w:t>anesthesia d</w:t>
            </w:r>
            <w:r w:rsidRPr="00C231C1">
              <w:rPr>
                <w:rFonts w:ascii="Arial" w:hAnsi="Arial" w:cs="Arial"/>
                <w:sz w:val="18"/>
                <w:szCs w:val="18"/>
              </w:rPr>
              <w:t xml:space="preserve">epartment. </w:t>
            </w:r>
            <w:r>
              <w:rPr>
                <w:rFonts w:ascii="Arial" w:hAnsi="Arial" w:cs="Arial"/>
                <w:sz w:val="18"/>
                <w:szCs w:val="18"/>
              </w:rPr>
              <w:t>United States</w:t>
            </w:r>
          </w:p>
        </w:tc>
        <w:tc>
          <w:tcPr>
            <w:tcW w:w="1890" w:type="dxa"/>
            <w:noWrap/>
          </w:tcPr>
          <w:p w14:paraId="550638B5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Implementation of two- person verification resulted in &gt;90% medication programming being double-checked prior to administration.</w:t>
            </w:r>
          </w:p>
        </w:tc>
        <w:tc>
          <w:tcPr>
            <w:tcW w:w="1800" w:type="dxa"/>
            <w:noWrap/>
          </w:tcPr>
          <w:p w14:paraId="6ABA4D9F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Cultural resistance to changing to two-person verification process. This challenge was discussed at departmental meetings.</w:t>
            </w:r>
          </w:p>
        </w:tc>
        <w:tc>
          <w:tcPr>
            <w:tcW w:w="1710" w:type="dxa"/>
          </w:tcPr>
          <w:p w14:paraId="0840ACC0" w14:textId="77777777" w:rsidR="00B344BC" w:rsidRPr="00C231C1" w:rsidRDefault="00B344BC" w:rsidP="008A798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A standardized team-based approach decreased the number of medication errors by early identification of programming errors.</w:t>
            </w:r>
          </w:p>
        </w:tc>
        <w:tc>
          <w:tcPr>
            <w:tcW w:w="1070" w:type="dxa"/>
          </w:tcPr>
          <w:p w14:paraId="342FE903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</w:tr>
      <w:tr w:rsidR="00B344BC" w:rsidRPr="00C231C1" w14:paraId="3D33BDDE" w14:textId="77777777" w:rsidTr="008A7983">
        <w:trPr>
          <w:cantSplit/>
        </w:trPr>
        <w:tc>
          <w:tcPr>
            <w:tcW w:w="1350" w:type="dxa"/>
            <w:noWrap/>
          </w:tcPr>
          <w:p w14:paraId="18F87D3D" w14:textId="77777777" w:rsidR="00B344BC" w:rsidRPr="00372773" w:rsidRDefault="00B344BC" w:rsidP="008A7983">
            <w:pPr>
              <w:spacing w:after="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372773">
              <w:rPr>
                <w:rFonts w:ascii="Arial" w:hAnsi="Arial" w:cs="Arial"/>
                <w:b/>
                <w:sz w:val="18"/>
                <w:szCs w:val="18"/>
              </w:rPr>
              <w:t xml:space="preserve">Van der </w:t>
            </w:r>
            <w:proofErr w:type="spellStart"/>
            <w:r w:rsidRPr="00372773">
              <w:rPr>
                <w:rFonts w:ascii="Arial" w:hAnsi="Arial" w:cs="Arial"/>
                <w:b/>
                <w:sz w:val="18"/>
                <w:szCs w:val="18"/>
              </w:rPr>
              <w:t>Sluijs</w:t>
            </w:r>
            <w:proofErr w:type="spellEnd"/>
            <w:r w:rsidRPr="00372773">
              <w:rPr>
                <w:rFonts w:ascii="Arial" w:hAnsi="Arial" w:cs="Arial"/>
                <w:b/>
                <w:sz w:val="18"/>
                <w:szCs w:val="18"/>
              </w:rPr>
              <w:t xml:space="preserve"> et al., 2019</w:t>
            </w:r>
            <w:r w:rsidRPr="0037277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340" w:type="dxa"/>
          </w:tcPr>
          <w:p w14:paraId="0FE944AF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Implemented standard protocols on how to change syringes and a fixed, dedicated moment to perform double-checks.</w:t>
            </w:r>
          </w:p>
          <w:p w14:paraId="02FCB7E8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Used a Lean coach, a formally trained employee who supports Lean projects in hospitals, to support efforts.</w:t>
            </w:r>
          </w:p>
        </w:tc>
        <w:tc>
          <w:tcPr>
            <w:tcW w:w="1530" w:type="dxa"/>
          </w:tcPr>
          <w:p w14:paraId="3427F9F3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Pre-post observational study; used Lean philosophy.</w:t>
            </w:r>
          </w:p>
          <w:p w14:paraId="7CACC1BB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Measured impact of interventions by performing unannounced sequential audits.</w:t>
            </w:r>
          </w:p>
        </w:tc>
        <w:tc>
          <w:tcPr>
            <w:tcW w:w="1260" w:type="dxa"/>
            <w:noWrap/>
          </w:tcPr>
          <w:p w14:paraId="0A912DB4" w14:textId="77777777" w:rsidR="00B344BC" w:rsidRPr="00C231C1" w:rsidRDefault="00B344BC" w:rsidP="008A798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 xml:space="preserve">Tertiary care university hospital, 32-bed mixed medical surgical </w:t>
            </w:r>
            <w:r>
              <w:rPr>
                <w:rFonts w:ascii="Arial" w:hAnsi="Arial" w:cs="Arial"/>
                <w:sz w:val="18"/>
                <w:szCs w:val="18"/>
              </w:rPr>
              <w:t>intensive care unit (</w:t>
            </w:r>
            <w:r w:rsidRPr="00C231C1">
              <w:rPr>
                <w:rFonts w:ascii="Arial" w:hAnsi="Arial" w:cs="Arial"/>
                <w:sz w:val="18"/>
                <w:szCs w:val="18"/>
              </w:rPr>
              <w:t>ICU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C231C1">
              <w:rPr>
                <w:rFonts w:ascii="Arial" w:hAnsi="Arial" w:cs="Arial"/>
                <w:sz w:val="18"/>
                <w:szCs w:val="18"/>
              </w:rPr>
              <w:t>, Netherlands.</w:t>
            </w:r>
          </w:p>
        </w:tc>
        <w:tc>
          <w:tcPr>
            <w:tcW w:w="1890" w:type="dxa"/>
            <w:noWrap/>
          </w:tcPr>
          <w:p w14:paraId="7E931526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Over 18 months, the overall percentage of errors dropped from 17.7% to 2.3%.</w:t>
            </w:r>
          </w:p>
        </w:tc>
        <w:tc>
          <w:tcPr>
            <w:tcW w:w="1800" w:type="dxa"/>
            <w:noWrap/>
          </w:tcPr>
          <w:p w14:paraId="6B9F4CEF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Not provided</w:t>
            </w:r>
          </w:p>
        </w:tc>
        <w:tc>
          <w:tcPr>
            <w:tcW w:w="1710" w:type="dxa"/>
          </w:tcPr>
          <w:p w14:paraId="59577006" w14:textId="77777777" w:rsidR="00B344BC" w:rsidRPr="00C231C1" w:rsidRDefault="00B344BC" w:rsidP="008A798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Results show a Lean approach is successful in reducing the number of errors with the administration of medication with syringe infusion pumps in the ICU.</w:t>
            </w:r>
          </w:p>
        </w:tc>
        <w:tc>
          <w:tcPr>
            <w:tcW w:w="1070" w:type="dxa"/>
          </w:tcPr>
          <w:p w14:paraId="0A71721F" w14:textId="77777777" w:rsidR="00B344BC" w:rsidRPr="00C231C1" w:rsidRDefault="00B344BC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31C1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</w:tr>
    </w:tbl>
    <w:p w14:paraId="5F95825B" w14:textId="08DC7427" w:rsidR="0036180D" w:rsidRDefault="0036180D" w:rsidP="00565A52">
      <w:pPr>
        <w:pStyle w:val="BodyText"/>
      </w:pPr>
    </w:p>
    <w:sectPr w:rsidR="0036180D" w:rsidSect="00D614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lowerLetter"/>
      </w:footnotePr>
      <w:pgSz w:w="15840" w:h="12240" w:orient="landscape" w:code="1"/>
      <w:pgMar w:top="1440" w:right="1440" w:bottom="1440" w:left="1440" w:header="432" w:footer="720" w:gutter="0"/>
      <w:pgNumType w:start="46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ED6C80" w16cid:durableId="21C954A1"/>
  <w16cid:commentId w16cid:paraId="60FCE373" w16cid:durableId="21C954FC"/>
  <w16cid:commentId w16cid:paraId="0A254CA1" w16cid:durableId="21C95677"/>
  <w16cid:commentId w16cid:paraId="09F5D31C" w16cid:durableId="21C956F7"/>
  <w16cid:commentId w16cid:paraId="6FFBD5C0" w16cid:durableId="21C95A51"/>
  <w16cid:commentId w16cid:paraId="2C262794" w16cid:durableId="21C95A8E"/>
  <w16cid:commentId w16cid:paraId="632E4D50" w16cid:durableId="21C95E19"/>
  <w16cid:commentId w16cid:paraId="13FFF0B5" w16cid:durableId="21C95E44"/>
  <w16cid:commentId w16cid:paraId="5DB64561" w16cid:durableId="21C95E82"/>
  <w16cid:commentId w16cid:paraId="5795F8A6" w16cid:durableId="21C96B2A"/>
  <w16cid:commentId w16cid:paraId="672AF2ED" w16cid:durableId="21C96BB7"/>
  <w16cid:commentId w16cid:paraId="77B7E2E3" w16cid:durableId="21C96BE7"/>
  <w16cid:commentId w16cid:paraId="118C4AD1" w16cid:durableId="21C6D796"/>
  <w16cid:commentId w16cid:paraId="0B9CA40F" w16cid:durableId="21C96CC3"/>
  <w16cid:commentId w16cid:paraId="56A84D32" w16cid:durableId="21C96E47"/>
  <w16cid:commentId w16cid:paraId="382B5C52" w16cid:durableId="21C6D797"/>
  <w16cid:commentId w16cid:paraId="1DAC01E6" w16cid:durableId="21C970F4"/>
  <w16cid:commentId w16cid:paraId="1C00FF1E" w16cid:durableId="21C97131"/>
  <w16cid:commentId w16cid:paraId="5238B74A" w16cid:durableId="21C97185"/>
  <w16cid:commentId w16cid:paraId="17169820" w16cid:durableId="21C972DC"/>
  <w16cid:commentId w16cid:paraId="180C5FF3" w16cid:durableId="21C973E1"/>
  <w16cid:commentId w16cid:paraId="086A112B" w16cid:durableId="21C97410"/>
  <w16cid:commentId w16cid:paraId="3B139BAD" w16cid:durableId="21C97430"/>
  <w16cid:commentId w16cid:paraId="5540EB59" w16cid:durableId="21C9747B"/>
  <w16cid:commentId w16cid:paraId="0B7F56CC" w16cid:durableId="21C98E81"/>
  <w16cid:commentId w16cid:paraId="58B3EBBE" w16cid:durableId="21C98ECE"/>
  <w16cid:commentId w16cid:paraId="3308EE0C" w16cid:durableId="21C98F6C"/>
  <w16cid:commentId w16cid:paraId="1C37BF1F" w16cid:durableId="21C99181"/>
  <w16cid:commentId w16cid:paraId="3CA697F6" w16cid:durableId="21C99360"/>
  <w16cid:commentId w16cid:paraId="3DFC6074" w16cid:durableId="21C9939D"/>
  <w16cid:commentId w16cid:paraId="3FAF1C4C" w16cid:durableId="21C99433"/>
  <w16cid:commentId w16cid:paraId="61E06676" w16cid:durableId="21C994DF"/>
  <w16cid:commentId w16cid:paraId="6FFDA0AC" w16cid:durableId="21C995C4"/>
  <w16cid:commentId w16cid:paraId="4BECA8E3" w16cid:durableId="21C995E3"/>
  <w16cid:commentId w16cid:paraId="7877E929" w16cid:durableId="21C99654"/>
  <w16cid:commentId w16cid:paraId="2E7AA4C4" w16cid:durableId="21C9978D"/>
  <w16cid:commentId w16cid:paraId="27BCCC31" w16cid:durableId="21C997E8"/>
  <w16cid:commentId w16cid:paraId="19D19752" w16cid:durableId="21C99892"/>
  <w16cid:commentId w16cid:paraId="3E255A61" w16cid:durableId="21C99969"/>
  <w16cid:commentId w16cid:paraId="730FAD73" w16cid:durableId="21C999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00BCE" w14:textId="77777777" w:rsidR="005601C4" w:rsidRDefault="005601C4" w:rsidP="00DC17F5">
      <w:r>
        <w:separator/>
      </w:r>
    </w:p>
  </w:endnote>
  <w:endnote w:type="continuationSeparator" w:id="0">
    <w:p w14:paraId="31B5B8F2" w14:textId="77777777" w:rsidR="005601C4" w:rsidRDefault="005601C4" w:rsidP="00DC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modern"/>
    <w:notTrueType/>
    <w:pitch w:val="variable"/>
    <w:sig w:usb0="800000AF" w:usb1="4000004A" w:usb2="00000000" w:usb3="00000000" w:csb0="0000011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2677E" w14:textId="77777777" w:rsidR="0008060F" w:rsidRDefault="000806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046D7" w14:textId="32D070A5" w:rsidR="003A5562" w:rsidRDefault="003A5562" w:rsidP="0004788C">
    <w:pPr>
      <w:pStyle w:val="Footer"/>
      <w:tabs>
        <w:tab w:val="clear" w:pos="4680"/>
        <w:tab w:val="clear" w:pos="9360"/>
        <w:tab w:val="right" w:pos="12960"/>
      </w:tabs>
    </w:pPr>
    <w:r>
      <w:t xml:space="preserve">Appendix </w:t>
    </w:r>
    <w:r w:rsidR="0008060F">
      <w:t>B</w:t>
    </w:r>
    <w:r>
      <w:tab/>
    </w:r>
    <w:r w:rsidR="0073399F">
      <w:t>B</w:t>
    </w:r>
    <w:r>
      <w:t>-</w:t>
    </w:r>
    <w:r>
      <w:fldChar w:fldCharType="begin"/>
    </w:r>
    <w:r>
      <w:instrText xml:space="preserve"> PAGE   \* MERGEFORMAT </w:instrText>
    </w:r>
    <w:r>
      <w:fldChar w:fldCharType="separate"/>
    </w:r>
    <w:r w:rsidR="00D6146F">
      <w:rPr>
        <w:noProof/>
      </w:rPr>
      <w:t>468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0E61D" w14:textId="77777777" w:rsidR="0008060F" w:rsidRDefault="000806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C6E61" w14:textId="77777777" w:rsidR="005601C4" w:rsidRDefault="005601C4" w:rsidP="00986558">
      <w:pPr>
        <w:spacing w:after="0"/>
      </w:pPr>
      <w:r>
        <w:separator/>
      </w:r>
    </w:p>
  </w:footnote>
  <w:footnote w:type="continuationSeparator" w:id="0">
    <w:p w14:paraId="7875C5D8" w14:textId="77777777" w:rsidR="005601C4" w:rsidRDefault="005601C4" w:rsidP="00DC1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47324" w14:textId="77777777" w:rsidR="0008060F" w:rsidRDefault="000806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60BD1" w14:textId="77777777" w:rsidR="0008060F" w:rsidRDefault="000806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EC359" w14:textId="77777777" w:rsidR="0008060F" w:rsidRDefault="000806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350260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E67F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ABA29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A88056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6AC89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16CE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4439E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86BC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6E0B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E52E5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057A7"/>
    <w:multiLevelType w:val="hybridMultilevel"/>
    <w:tmpl w:val="439AE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5435BC"/>
    <w:multiLevelType w:val="hybridMultilevel"/>
    <w:tmpl w:val="4074000C"/>
    <w:lvl w:ilvl="0" w:tplc="88B2B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0F54A5"/>
    <w:multiLevelType w:val="hybridMultilevel"/>
    <w:tmpl w:val="6E201BDA"/>
    <w:lvl w:ilvl="0" w:tplc="07102F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6CA692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B2143BA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5CFB5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DC0C2F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74BCC60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85C6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42CF6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5EB4985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26B4230"/>
    <w:multiLevelType w:val="multilevel"/>
    <w:tmpl w:val="B492EE4E"/>
    <w:lvl w:ilvl="0">
      <w:start w:val="1"/>
      <w:numFmt w:val="bullet"/>
      <w:pStyle w:val="TableBullets"/>
      <w:lvlText w:val=""/>
      <w:lvlJc w:val="left"/>
      <w:pPr>
        <w:ind w:left="720" w:hanging="720"/>
      </w:pPr>
      <w:rPr>
        <w:rFonts w:ascii="Symbol" w:hAnsi="Symbol" w:hint="default"/>
        <w:color w:val="DA291C"/>
      </w:rPr>
    </w:lvl>
    <w:lvl w:ilvl="1">
      <w:start w:val="1"/>
      <w:numFmt w:val="none"/>
      <w:lvlText w:val="ú"/>
      <w:legacy w:legacy="1" w:legacySpace="0" w:legacyIndent="720"/>
      <w:lvlJc w:val="left"/>
      <w:pPr>
        <w:ind w:left="1440" w:hanging="720"/>
      </w:pPr>
      <w:rPr>
        <w:rFonts w:ascii="Wingdings" w:hAnsi="Wingdings" w:hint="default"/>
      </w:rPr>
    </w:lvl>
    <w:lvl w:ilvl="2">
      <w:start w:val="1"/>
      <w:numFmt w:val="none"/>
      <w:lvlText w:val="—"/>
      <w:legacy w:legacy="1" w:legacySpace="0" w:legacyIndent="720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4">
    <w:nsid w:val="13B536BB"/>
    <w:multiLevelType w:val="hybridMultilevel"/>
    <w:tmpl w:val="7EC8213E"/>
    <w:lvl w:ilvl="0" w:tplc="AC3E37D0">
      <w:start w:val="1"/>
      <w:numFmt w:val="bullet"/>
      <w:pStyle w:val="Call-OutBox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4F403E"/>
    <w:multiLevelType w:val="hybridMultilevel"/>
    <w:tmpl w:val="83FAADD2"/>
    <w:lvl w:ilvl="0" w:tplc="463A9E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131A09"/>
    <w:multiLevelType w:val="multilevel"/>
    <w:tmpl w:val="D5469D5E"/>
    <w:lvl w:ilvl="0">
      <w:start w:val="1"/>
      <w:numFmt w:val="decimal"/>
      <w:pStyle w:val="NumberedQuestio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1.%2.%3."/>
      <w:lvlJc w:val="left"/>
      <w:pPr>
        <w:tabs>
          <w:tab w:val="num" w:pos="216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16922059"/>
    <w:multiLevelType w:val="hybridMultilevel"/>
    <w:tmpl w:val="4F50133E"/>
    <w:lvl w:ilvl="0" w:tplc="BD20F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8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580AC4"/>
    <w:multiLevelType w:val="hybridMultilevel"/>
    <w:tmpl w:val="B8004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04709C"/>
    <w:multiLevelType w:val="hybridMultilevel"/>
    <w:tmpl w:val="D006E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EEE4CF6"/>
    <w:multiLevelType w:val="hybridMultilevel"/>
    <w:tmpl w:val="5CD6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AC259B"/>
    <w:multiLevelType w:val="singleLevel"/>
    <w:tmpl w:val="01AC6EA0"/>
    <w:lvl w:ilvl="0">
      <w:start w:val="1"/>
      <w:numFmt w:val="decimal"/>
      <w:pStyle w:val="Numbers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2">
    <w:nsid w:val="285D1F83"/>
    <w:multiLevelType w:val="multilevel"/>
    <w:tmpl w:val="11543FB8"/>
    <w:lvl w:ilvl="0">
      <w:start w:val="1"/>
      <w:numFmt w:val="decimal"/>
      <w:pStyle w:val="Heading1"/>
      <w:lvlText w:val="%1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pStyle w:val="Heading7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298D3D2E"/>
    <w:multiLevelType w:val="hybridMultilevel"/>
    <w:tmpl w:val="AF38A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2B163F"/>
    <w:multiLevelType w:val="hybridMultilevel"/>
    <w:tmpl w:val="51D0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39768A"/>
    <w:multiLevelType w:val="multilevel"/>
    <w:tmpl w:val="3E4A00EC"/>
    <w:lvl w:ilvl="0">
      <w:start w:val="2"/>
      <w:numFmt w:val="decimal"/>
      <w:lvlText w:val="%1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2F051D52"/>
    <w:multiLevelType w:val="hybridMultilevel"/>
    <w:tmpl w:val="131EA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F1F6E57"/>
    <w:multiLevelType w:val="hybridMultilevel"/>
    <w:tmpl w:val="BEE4E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181103"/>
    <w:multiLevelType w:val="hybridMultilevel"/>
    <w:tmpl w:val="918C1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7F25CB"/>
    <w:multiLevelType w:val="hybridMultilevel"/>
    <w:tmpl w:val="27763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5071BAF"/>
    <w:multiLevelType w:val="hybridMultilevel"/>
    <w:tmpl w:val="439AE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5763C1E"/>
    <w:multiLevelType w:val="hybridMultilevel"/>
    <w:tmpl w:val="1F766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5AD62A3"/>
    <w:multiLevelType w:val="hybridMultilevel"/>
    <w:tmpl w:val="A186051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6477BCF"/>
    <w:multiLevelType w:val="hybridMultilevel"/>
    <w:tmpl w:val="0324E2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37532F03"/>
    <w:multiLevelType w:val="hybridMultilevel"/>
    <w:tmpl w:val="8A8E1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BA26354"/>
    <w:multiLevelType w:val="hybridMultilevel"/>
    <w:tmpl w:val="9FD05A36"/>
    <w:lvl w:ilvl="0" w:tplc="463A9E64">
      <w:start w:val="1"/>
      <w:numFmt w:val="decimal"/>
      <w:lvlText w:val="%1."/>
      <w:lvlJc w:val="left"/>
      <w:pPr>
        <w:ind w:left="640" w:hanging="59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6">
    <w:nsid w:val="3DB57D69"/>
    <w:multiLevelType w:val="multilevel"/>
    <w:tmpl w:val="8E0613B6"/>
    <w:lvl w:ilvl="0">
      <w:start w:val="1"/>
      <w:numFmt w:val="bullet"/>
      <w:pStyle w:val="Exhibit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ExhibitBullets2"/>
      <w:lvlText w:val="-"/>
      <w:lvlJc w:val="left"/>
      <w:pPr>
        <w:tabs>
          <w:tab w:val="num" w:pos="432"/>
        </w:tabs>
        <w:ind w:left="432" w:hanging="216"/>
      </w:pPr>
      <w:rPr>
        <w:rFonts w:ascii="Calibri" w:hAnsi="Calibri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F613B2F"/>
    <w:multiLevelType w:val="hybridMultilevel"/>
    <w:tmpl w:val="91981D7A"/>
    <w:lvl w:ilvl="0" w:tplc="3E8A967E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FF31602"/>
    <w:multiLevelType w:val="multilevel"/>
    <w:tmpl w:val="F0B6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2881F11"/>
    <w:multiLevelType w:val="hybridMultilevel"/>
    <w:tmpl w:val="9BA4540E"/>
    <w:lvl w:ilvl="0" w:tplc="2D7665AE">
      <w:start w:val="1"/>
      <w:numFmt w:val="bullet"/>
      <w:pStyle w:val="Resume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33752AA"/>
    <w:multiLevelType w:val="hybridMultilevel"/>
    <w:tmpl w:val="2B2EE7BC"/>
    <w:lvl w:ilvl="0" w:tplc="EB5CAA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A160541"/>
    <w:multiLevelType w:val="hybridMultilevel"/>
    <w:tmpl w:val="A2D68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C15193F"/>
    <w:multiLevelType w:val="hybridMultilevel"/>
    <w:tmpl w:val="31FAD39E"/>
    <w:lvl w:ilvl="0" w:tplc="ECCE572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CA34CE9"/>
    <w:multiLevelType w:val="hybridMultilevel"/>
    <w:tmpl w:val="9690A91C"/>
    <w:lvl w:ilvl="0" w:tplc="BD20F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8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21A6804"/>
    <w:multiLevelType w:val="hybridMultilevel"/>
    <w:tmpl w:val="32CE5C7C"/>
    <w:lvl w:ilvl="0" w:tplc="8CC0227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C50CD2"/>
    <w:multiLevelType w:val="hybridMultilevel"/>
    <w:tmpl w:val="2B583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5DE4405C"/>
    <w:multiLevelType w:val="hybridMultilevel"/>
    <w:tmpl w:val="2522E9DA"/>
    <w:lvl w:ilvl="0" w:tplc="098C840E">
      <w:start w:val="1"/>
      <w:numFmt w:val="bullet"/>
      <w:pStyle w:val="FrontPageCallOutBullet"/>
      <w:lvlText w:val=""/>
      <w:lvlJc w:val="left"/>
      <w:pPr>
        <w:ind w:left="720" w:hanging="360"/>
      </w:pPr>
      <w:rPr>
        <w:rFonts w:ascii="Symbol" w:hAnsi="Symbol" w:hint="default"/>
        <w:color w:val="48A9C5" w:themeColor="accent1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EDC6B48"/>
    <w:multiLevelType w:val="hybridMultilevel"/>
    <w:tmpl w:val="EAE01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F231826"/>
    <w:multiLevelType w:val="hybridMultilevel"/>
    <w:tmpl w:val="4418E04E"/>
    <w:lvl w:ilvl="0" w:tplc="EB5CAA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625637FA"/>
    <w:multiLevelType w:val="hybridMultilevel"/>
    <w:tmpl w:val="8424D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3CD053F"/>
    <w:multiLevelType w:val="hybridMultilevel"/>
    <w:tmpl w:val="B4FEFC82"/>
    <w:lvl w:ilvl="0" w:tplc="01D23C04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color w:val="000000" w:themeColor="text1"/>
        <w:spacing w:val="-3"/>
        <w:w w:val="99"/>
        <w:sz w:val="18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AA933F8"/>
    <w:multiLevelType w:val="hybridMultilevel"/>
    <w:tmpl w:val="695EC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4B3639"/>
    <w:multiLevelType w:val="hybridMultilevel"/>
    <w:tmpl w:val="B90462EE"/>
    <w:lvl w:ilvl="0" w:tplc="88B2B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F613DEF"/>
    <w:multiLevelType w:val="hybridMultilevel"/>
    <w:tmpl w:val="81449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F88171A"/>
    <w:multiLevelType w:val="hybridMultilevel"/>
    <w:tmpl w:val="230A82BA"/>
    <w:lvl w:ilvl="0" w:tplc="C15A4CBE">
      <w:start w:val="1"/>
      <w:numFmt w:val="bullet"/>
      <w:pStyle w:val="ExhibitBullet"/>
      <w:lvlText w:val=""/>
      <w:lvlJc w:val="left"/>
      <w:pPr>
        <w:ind w:left="360" w:hanging="360"/>
      </w:pPr>
      <w:rPr>
        <w:rFonts w:ascii="Symbol" w:hAnsi="Symbol" w:hint="default"/>
        <w:color w:val="C2113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1701A89"/>
    <w:multiLevelType w:val="hybridMultilevel"/>
    <w:tmpl w:val="63D8AA3C"/>
    <w:lvl w:ilvl="0" w:tplc="2B5E383A">
      <w:start w:val="1"/>
      <w:numFmt w:val="bullet"/>
      <w:pStyle w:val="PPBullet"/>
      <w:lvlText w:val="·"/>
      <w:lvlJc w:val="left"/>
      <w:pPr>
        <w:ind w:left="360" w:hanging="360"/>
      </w:pPr>
      <w:rPr>
        <w:rFonts w:ascii="Symbol" w:hAnsi="Symbol" w:hint="default"/>
        <w:color w:val="48A9C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6F644F"/>
    <w:multiLevelType w:val="singleLevel"/>
    <w:tmpl w:val="4852FEBA"/>
    <w:lvl w:ilvl="0">
      <w:start w:val="1"/>
      <w:numFmt w:val="decimal"/>
      <w:pStyle w:val="RefNumbers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7">
    <w:nsid w:val="73067291"/>
    <w:multiLevelType w:val="hybridMultilevel"/>
    <w:tmpl w:val="717066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77193A40"/>
    <w:multiLevelType w:val="hybridMultilevel"/>
    <w:tmpl w:val="C54C8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777680A"/>
    <w:multiLevelType w:val="multilevel"/>
    <w:tmpl w:val="47BE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81E76E5"/>
    <w:multiLevelType w:val="multilevel"/>
    <w:tmpl w:val="7DE068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1">
    <w:nsid w:val="78A52FA2"/>
    <w:multiLevelType w:val="hybridMultilevel"/>
    <w:tmpl w:val="0A907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D63DA6"/>
    <w:multiLevelType w:val="singleLevel"/>
    <w:tmpl w:val="C92C2EF8"/>
    <w:lvl w:ilvl="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2"/>
        <w:szCs w:val="24"/>
      </w:rPr>
    </w:lvl>
  </w:abstractNum>
  <w:abstractNum w:abstractNumId="63">
    <w:nsid w:val="7FCF753D"/>
    <w:multiLevelType w:val="hybridMultilevel"/>
    <w:tmpl w:val="37225A8E"/>
    <w:lvl w:ilvl="0" w:tplc="5122E43C">
      <w:start w:val="1"/>
      <w:numFmt w:val="bullet"/>
      <w:pStyle w:val="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AC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6"/>
  </w:num>
  <w:num w:numId="3">
    <w:abstractNumId w:val="63"/>
  </w:num>
  <w:num w:numId="4">
    <w:abstractNumId w:val="13"/>
  </w:num>
  <w:num w:numId="5">
    <w:abstractNumId w:val="55"/>
  </w:num>
  <w:num w:numId="6">
    <w:abstractNumId w:val="14"/>
  </w:num>
  <w:num w:numId="7">
    <w:abstractNumId w:val="62"/>
  </w:num>
  <w:num w:numId="8">
    <w:abstractNumId w:val="60"/>
  </w:num>
  <w:num w:numId="9">
    <w:abstractNumId w:val="60"/>
    <w:lvlOverride w:ilvl="0">
      <w:lvl w:ilvl="0">
        <w:start w:val="1"/>
        <w:numFmt w:val="decimal"/>
        <w:lvlText w:val="%1"/>
        <w:lvlJc w:val="left"/>
        <w:pPr>
          <w:ind w:left="375" w:hanging="37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448"/>
          </w:tabs>
          <w:ind w:left="2448" w:hanging="100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160" w:hanging="2160"/>
        </w:pPr>
        <w:rPr>
          <w:rFonts w:hint="default"/>
        </w:rPr>
      </w:lvl>
    </w:lvlOverride>
  </w:num>
  <w:num w:numId="10">
    <w:abstractNumId w:val="60"/>
    <w:lvlOverride w:ilvl="0">
      <w:lvl w:ilvl="0">
        <w:start w:val="1"/>
        <w:numFmt w:val="decimal"/>
        <w:lvlText w:val="%1"/>
        <w:lvlJc w:val="left"/>
        <w:pPr>
          <w:ind w:left="375" w:hanging="37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160" w:hanging="2160"/>
        </w:pPr>
        <w:rPr>
          <w:rFonts w:hint="default"/>
        </w:rPr>
      </w:lvl>
    </w:lvlOverride>
  </w:num>
  <w:num w:numId="11">
    <w:abstractNumId w:val="60"/>
    <w:lvlOverride w:ilvl="0">
      <w:lvl w:ilvl="0">
        <w:start w:val="1"/>
        <w:numFmt w:val="decimal"/>
        <w:lvlText w:val="%1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160" w:hanging="2160"/>
        </w:pPr>
        <w:rPr>
          <w:rFonts w:hint="default"/>
        </w:rPr>
      </w:lvl>
    </w:lvlOverride>
  </w:num>
  <w:num w:numId="12">
    <w:abstractNumId w:val="60"/>
    <w:lvlOverride w:ilvl="0">
      <w:lvl w:ilvl="0">
        <w:start w:val="1"/>
        <w:numFmt w:val="decimal"/>
        <w:lvlText w:val="%1"/>
        <w:lvlJc w:val="left"/>
        <w:pPr>
          <w:ind w:left="375" w:hanging="37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160" w:hanging="2160"/>
        </w:pPr>
        <w:rPr>
          <w:rFonts w:hint="default"/>
        </w:rPr>
      </w:lvl>
    </w:lvlOverride>
  </w:num>
  <w:num w:numId="13">
    <w:abstractNumId w:val="25"/>
  </w:num>
  <w:num w:numId="14">
    <w:abstractNumId w:val="25"/>
    <w:lvlOverride w:ilvl="0">
      <w:lvl w:ilvl="0">
        <w:start w:val="2"/>
        <w:numFmt w:val="decimal"/>
        <w:lvlText w:val="%1.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upperLetter"/>
        <w:suff w:val="space"/>
        <w:lvlText w:val="Appendix 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5">
    <w:abstractNumId w:val="22"/>
  </w:num>
  <w:num w:numId="16">
    <w:abstractNumId w:val="31"/>
  </w:num>
  <w:num w:numId="17">
    <w:abstractNumId w:val="33"/>
  </w:num>
  <w:num w:numId="18">
    <w:abstractNumId w:val="57"/>
  </w:num>
  <w:num w:numId="19">
    <w:abstractNumId w:val="41"/>
  </w:num>
  <w:num w:numId="20">
    <w:abstractNumId w:val="29"/>
  </w:num>
  <w:num w:numId="21">
    <w:abstractNumId w:val="26"/>
  </w:num>
  <w:num w:numId="22">
    <w:abstractNumId w:val="24"/>
  </w:num>
  <w:num w:numId="23">
    <w:abstractNumId w:val="58"/>
  </w:num>
  <w:num w:numId="24">
    <w:abstractNumId w:val="34"/>
  </w:num>
  <w:num w:numId="25">
    <w:abstractNumId w:val="20"/>
  </w:num>
  <w:num w:numId="26">
    <w:abstractNumId w:val="47"/>
  </w:num>
  <w:num w:numId="27">
    <w:abstractNumId w:val="49"/>
  </w:num>
  <w:num w:numId="28">
    <w:abstractNumId w:val="61"/>
  </w:num>
  <w:num w:numId="29">
    <w:abstractNumId w:val="53"/>
  </w:num>
  <w:num w:numId="30">
    <w:abstractNumId w:val="32"/>
  </w:num>
  <w:num w:numId="31">
    <w:abstractNumId w:val="35"/>
  </w:num>
  <w:num w:numId="32">
    <w:abstractNumId w:val="15"/>
  </w:num>
  <w:num w:numId="33">
    <w:abstractNumId w:val="22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4">
      <w:lvl w:ilvl="4">
        <w:start w:val="1"/>
        <w:numFmt w:val="none"/>
        <w:pStyle w:val="Heading5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pStyle w:val="Heading6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upperLetter"/>
        <w:pStyle w:val="Heading7"/>
        <w:suff w:val="space"/>
        <w:lvlText w:val="Appendix 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pStyle w:val="Heading8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pStyle w:val="Heading9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4">
    <w:abstractNumId w:val="23"/>
  </w:num>
  <w:num w:numId="35">
    <w:abstractNumId w:val="25"/>
    <w:lvlOverride w:ilvl="0">
      <w:lvl w:ilvl="0">
        <w:start w:val="2"/>
        <w:numFmt w:val="decimal"/>
        <w:lvlText w:val="%1.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2214"/>
          </w:tabs>
          <w:ind w:left="2214" w:hanging="8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1152" w:hanging="1152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upperLetter"/>
        <w:suff w:val="space"/>
        <w:lvlText w:val="Appendix 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6">
    <w:abstractNumId w:val="44"/>
  </w:num>
  <w:num w:numId="37">
    <w:abstractNumId w:val="18"/>
  </w:num>
  <w:num w:numId="38">
    <w:abstractNumId w:val="27"/>
  </w:num>
  <w:num w:numId="39">
    <w:abstractNumId w:val="59"/>
  </w:num>
  <w:num w:numId="40">
    <w:abstractNumId w:val="38"/>
  </w:num>
  <w:num w:numId="41">
    <w:abstractNumId w:val="30"/>
  </w:num>
  <w:num w:numId="42">
    <w:abstractNumId w:val="10"/>
  </w:num>
  <w:num w:numId="43">
    <w:abstractNumId w:val="28"/>
  </w:num>
  <w:num w:numId="44">
    <w:abstractNumId w:val="43"/>
  </w:num>
  <w:num w:numId="45">
    <w:abstractNumId w:val="17"/>
  </w:num>
  <w:num w:numId="46">
    <w:abstractNumId w:val="45"/>
  </w:num>
  <w:num w:numId="47">
    <w:abstractNumId w:val="42"/>
  </w:num>
  <w:num w:numId="48">
    <w:abstractNumId w:val="54"/>
  </w:num>
  <w:num w:numId="49">
    <w:abstractNumId w:val="37"/>
  </w:num>
  <w:num w:numId="50">
    <w:abstractNumId w:val="46"/>
  </w:num>
  <w:num w:numId="51">
    <w:abstractNumId w:val="36"/>
  </w:num>
  <w:num w:numId="52">
    <w:abstractNumId w:val="39"/>
  </w:num>
  <w:num w:numId="53">
    <w:abstractNumId w:val="16"/>
  </w:num>
  <w:num w:numId="54">
    <w:abstractNumId w:val="11"/>
  </w:num>
  <w:num w:numId="55">
    <w:abstractNumId w:val="52"/>
  </w:num>
  <w:num w:numId="56">
    <w:abstractNumId w:val="19"/>
  </w:num>
  <w:num w:numId="57">
    <w:abstractNumId w:val="12"/>
  </w:num>
  <w:num w:numId="58">
    <w:abstractNumId w:val="40"/>
  </w:num>
  <w:num w:numId="59">
    <w:abstractNumId w:val="48"/>
  </w:num>
  <w:num w:numId="60">
    <w:abstractNumId w:val="9"/>
  </w:num>
  <w:num w:numId="61">
    <w:abstractNumId w:val="7"/>
  </w:num>
  <w:num w:numId="62">
    <w:abstractNumId w:val="6"/>
  </w:num>
  <w:num w:numId="63">
    <w:abstractNumId w:val="5"/>
  </w:num>
  <w:num w:numId="64">
    <w:abstractNumId w:val="4"/>
  </w:num>
  <w:num w:numId="65">
    <w:abstractNumId w:val="8"/>
  </w:num>
  <w:num w:numId="66">
    <w:abstractNumId w:val="3"/>
  </w:num>
  <w:num w:numId="67">
    <w:abstractNumId w:val="2"/>
  </w:num>
  <w:num w:numId="68">
    <w:abstractNumId w:val="1"/>
  </w:num>
  <w:num w:numId="69">
    <w:abstractNumId w:val="0"/>
  </w:num>
  <w:num w:numId="70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51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en-US" w:vendorID="8" w:dllVersion="513" w:checkStyle="1"/>
  <w:proofState w:spelling="clean" w:grammar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0"/>
  <w:defaultTabStop w:val="36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e1e1ff,#069,#bad1e8,#afd787,#cde6b4,#d1e8ba,#0000ac"/>
    </o:shapedefaults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wtdwrzzm2sarae0sd95fxe8dtt9z9exv0az&quot;&gt;DxE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3&lt;/item&gt;&lt;item&gt;44&lt;/item&gt;&lt;item&gt;45&lt;/item&gt;&lt;item&gt;46&lt;/item&gt;&lt;item&gt;47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2&lt;/item&gt;&lt;item&gt;63&lt;/item&gt;&lt;item&gt;64&lt;/item&gt;&lt;item&gt;65&lt;/item&gt;&lt;item&gt;66&lt;/item&gt;&lt;item&gt;67&lt;/item&gt;&lt;item&gt;68&lt;/item&gt;&lt;item&gt;69&lt;/item&gt;&lt;item&gt;71&lt;/item&gt;&lt;item&gt;72&lt;/item&gt;&lt;item&gt;73&lt;/item&gt;&lt;item&gt;74&lt;/item&gt;&lt;item&gt;75&lt;/item&gt;&lt;item&gt;77&lt;/item&gt;&lt;item&gt;78&lt;/item&gt;&lt;item&gt;79&lt;/item&gt;&lt;item&gt;80&lt;/item&gt;&lt;item&gt;82&lt;/item&gt;&lt;item&gt;83&lt;/item&gt;&lt;item&gt;84&lt;/item&gt;&lt;item&gt;85&lt;/item&gt;&lt;item&gt;86&lt;/item&gt;&lt;item&gt;87&lt;/item&gt;&lt;item&gt;88&lt;/item&gt;&lt;item&gt;89&lt;/item&gt;&lt;item&gt;90&lt;/item&gt;&lt;item&gt;91&lt;/item&gt;&lt;item&gt;92&lt;/item&gt;&lt;item&gt;93&lt;/item&gt;&lt;item&gt;94&lt;/item&gt;&lt;item&gt;95&lt;/item&gt;&lt;item&gt;96&lt;/item&gt;&lt;item&gt;97&lt;/item&gt;&lt;item&gt;98&lt;/item&gt;&lt;item&gt;99&lt;/item&gt;&lt;item&gt;101&lt;/item&gt;&lt;item&gt;102&lt;/item&gt;&lt;item&gt;105&lt;/item&gt;&lt;item&gt;106&lt;/item&gt;&lt;item&gt;107&lt;/item&gt;&lt;item&gt;108&lt;/item&gt;&lt;item&gt;109&lt;/item&gt;&lt;item&gt;110&lt;/item&gt;&lt;item&gt;111&lt;/item&gt;&lt;item&gt;113&lt;/item&gt;&lt;item&gt;114&lt;/item&gt;&lt;item&gt;115&lt;/item&gt;&lt;item&gt;116&lt;/item&gt;&lt;item&gt;117&lt;/item&gt;&lt;item&gt;118&lt;/item&gt;&lt;item&gt;119&lt;/item&gt;&lt;item&gt;120&lt;/item&gt;&lt;item&gt;121&lt;/item&gt;&lt;item&gt;123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5&lt;/item&gt;&lt;item&gt;136&lt;/item&gt;&lt;item&gt;139&lt;/item&gt;&lt;item&gt;140&lt;/item&gt;&lt;item&gt;141&lt;/item&gt;&lt;item&gt;142&lt;/item&gt;&lt;item&gt;143&lt;/item&gt;&lt;item&gt;144&lt;/item&gt;&lt;item&gt;145&lt;/item&gt;&lt;item&gt;147&lt;/item&gt;&lt;item&gt;148&lt;/item&gt;&lt;item&gt;149&lt;/item&gt;&lt;item&gt;150&lt;/item&gt;&lt;item&gt;151&lt;/item&gt;&lt;item&gt;152&lt;/item&gt;&lt;item&gt;153&lt;/item&gt;&lt;item&gt;154&lt;/item&gt;&lt;item&gt;155&lt;/item&gt;&lt;item&gt;156&lt;/item&gt;&lt;item&gt;158&lt;/item&gt;&lt;item&gt;159&lt;/item&gt;&lt;item&gt;161&lt;/item&gt;&lt;item&gt;162&lt;/item&gt;&lt;item&gt;163&lt;/item&gt;&lt;item&gt;164&lt;/item&gt;&lt;item&gt;165&lt;/item&gt;&lt;item&gt;166&lt;/item&gt;&lt;item&gt;167&lt;/item&gt;&lt;/record-ids&gt;&lt;/item&gt;&lt;/Libraries&gt;"/>
  </w:docVars>
  <w:rsids>
    <w:rsidRoot w:val="00AA4C10"/>
    <w:rsid w:val="00003518"/>
    <w:rsid w:val="00003A2C"/>
    <w:rsid w:val="00003CA6"/>
    <w:rsid w:val="000056C2"/>
    <w:rsid w:val="00006909"/>
    <w:rsid w:val="00006B3A"/>
    <w:rsid w:val="00007D19"/>
    <w:rsid w:val="00012536"/>
    <w:rsid w:val="000136F3"/>
    <w:rsid w:val="00014775"/>
    <w:rsid w:val="00016E17"/>
    <w:rsid w:val="00017630"/>
    <w:rsid w:val="00020303"/>
    <w:rsid w:val="0002216E"/>
    <w:rsid w:val="000247F7"/>
    <w:rsid w:val="00026F54"/>
    <w:rsid w:val="000338F5"/>
    <w:rsid w:val="00034C85"/>
    <w:rsid w:val="000365E4"/>
    <w:rsid w:val="00040E00"/>
    <w:rsid w:val="000456AA"/>
    <w:rsid w:val="000466C7"/>
    <w:rsid w:val="00046728"/>
    <w:rsid w:val="0004788C"/>
    <w:rsid w:val="000525E0"/>
    <w:rsid w:val="00052D00"/>
    <w:rsid w:val="00053EEF"/>
    <w:rsid w:val="000543DC"/>
    <w:rsid w:val="00055022"/>
    <w:rsid w:val="0005750B"/>
    <w:rsid w:val="00060318"/>
    <w:rsid w:val="0006045E"/>
    <w:rsid w:val="00061BB4"/>
    <w:rsid w:val="0006587B"/>
    <w:rsid w:val="0006787D"/>
    <w:rsid w:val="00070322"/>
    <w:rsid w:val="000714F4"/>
    <w:rsid w:val="00071DCF"/>
    <w:rsid w:val="00077AF2"/>
    <w:rsid w:val="0008060F"/>
    <w:rsid w:val="00082D01"/>
    <w:rsid w:val="0008488D"/>
    <w:rsid w:val="0008514F"/>
    <w:rsid w:val="000876CC"/>
    <w:rsid w:val="00087856"/>
    <w:rsid w:val="00087E2E"/>
    <w:rsid w:val="00087FD2"/>
    <w:rsid w:val="00090122"/>
    <w:rsid w:val="000902AA"/>
    <w:rsid w:val="000902BC"/>
    <w:rsid w:val="000957C0"/>
    <w:rsid w:val="00095D40"/>
    <w:rsid w:val="000A00A2"/>
    <w:rsid w:val="000A1C6D"/>
    <w:rsid w:val="000A2212"/>
    <w:rsid w:val="000A266B"/>
    <w:rsid w:val="000A7D69"/>
    <w:rsid w:val="000B04AE"/>
    <w:rsid w:val="000B1FA7"/>
    <w:rsid w:val="000B33D1"/>
    <w:rsid w:val="000B4342"/>
    <w:rsid w:val="000B6AD7"/>
    <w:rsid w:val="000B6CB5"/>
    <w:rsid w:val="000B788A"/>
    <w:rsid w:val="000C07C9"/>
    <w:rsid w:val="000C0A39"/>
    <w:rsid w:val="000C3040"/>
    <w:rsid w:val="000C52AD"/>
    <w:rsid w:val="000D05C1"/>
    <w:rsid w:val="000D53F1"/>
    <w:rsid w:val="000D5777"/>
    <w:rsid w:val="000E60E4"/>
    <w:rsid w:val="000E6B75"/>
    <w:rsid w:val="000F53F4"/>
    <w:rsid w:val="00102C61"/>
    <w:rsid w:val="001034D7"/>
    <w:rsid w:val="001037B1"/>
    <w:rsid w:val="00104709"/>
    <w:rsid w:val="00104792"/>
    <w:rsid w:val="00104F2A"/>
    <w:rsid w:val="0010581A"/>
    <w:rsid w:val="00107A04"/>
    <w:rsid w:val="0011170B"/>
    <w:rsid w:val="00111A75"/>
    <w:rsid w:val="0011238B"/>
    <w:rsid w:val="00115691"/>
    <w:rsid w:val="00115ACC"/>
    <w:rsid w:val="00116F3F"/>
    <w:rsid w:val="001178CA"/>
    <w:rsid w:val="00121270"/>
    <w:rsid w:val="00123056"/>
    <w:rsid w:val="00123131"/>
    <w:rsid w:val="00124131"/>
    <w:rsid w:val="001272C7"/>
    <w:rsid w:val="001307A5"/>
    <w:rsid w:val="00132441"/>
    <w:rsid w:val="00137389"/>
    <w:rsid w:val="001411D7"/>
    <w:rsid w:val="00152153"/>
    <w:rsid w:val="00157E04"/>
    <w:rsid w:val="00160657"/>
    <w:rsid w:val="00160B87"/>
    <w:rsid w:val="00162A42"/>
    <w:rsid w:val="00162E9A"/>
    <w:rsid w:val="001677DC"/>
    <w:rsid w:val="00167C08"/>
    <w:rsid w:val="00172119"/>
    <w:rsid w:val="001817A8"/>
    <w:rsid w:val="0018399E"/>
    <w:rsid w:val="00187B0F"/>
    <w:rsid w:val="00191B60"/>
    <w:rsid w:val="00193C1A"/>
    <w:rsid w:val="00195A11"/>
    <w:rsid w:val="001A04CE"/>
    <w:rsid w:val="001A0E0A"/>
    <w:rsid w:val="001A23B5"/>
    <w:rsid w:val="001A28B4"/>
    <w:rsid w:val="001A2EB4"/>
    <w:rsid w:val="001A403F"/>
    <w:rsid w:val="001A4633"/>
    <w:rsid w:val="001A71DA"/>
    <w:rsid w:val="001B0EA1"/>
    <w:rsid w:val="001B4509"/>
    <w:rsid w:val="001B5333"/>
    <w:rsid w:val="001B7B33"/>
    <w:rsid w:val="001C0891"/>
    <w:rsid w:val="001C10AF"/>
    <w:rsid w:val="001C5984"/>
    <w:rsid w:val="001D4FDD"/>
    <w:rsid w:val="001D6C62"/>
    <w:rsid w:val="001E2CF1"/>
    <w:rsid w:val="001F2D0D"/>
    <w:rsid w:val="001F2EF4"/>
    <w:rsid w:val="0020079F"/>
    <w:rsid w:val="00200BD1"/>
    <w:rsid w:val="00200E58"/>
    <w:rsid w:val="00203A3C"/>
    <w:rsid w:val="002064D3"/>
    <w:rsid w:val="002106BF"/>
    <w:rsid w:val="0021417B"/>
    <w:rsid w:val="00214B73"/>
    <w:rsid w:val="002155ED"/>
    <w:rsid w:val="002176B8"/>
    <w:rsid w:val="002216AD"/>
    <w:rsid w:val="00221D99"/>
    <w:rsid w:val="00223A9F"/>
    <w:rsid w:val="0022674D"/>
    <w:rsid w:val="00227977"/>
    <w:rsid w:val="00231BB8"/>
    <w:rsid w:val="0023449A"/>
    <w:rsid w:val="00235F34"/>
    <w:rsid w:val="00235F88"/>
    <w:rsid w:val="002409BE"/>
    <w:rsid w:val="00240E92"/>
    <w:rsid w:val="0024676F"/>
    <w:rsid w:val="0024797A"/>
    <w:rsid w:val="00252616"/>
    <w:rsid w:val="00252803"/>
    <w:rsid w:val="00253983"/>
    <w:rsid w:val="00253EAC"/>
    <w:rsid w:val="00254104"/>
    <w:rsid w:val="00255975"/>
    <w:rsid w:val="002607C5"/>
    <w:rsid w:val="00264FBA"/>
    <w:rsid w:val="00270058"/>
    <w:rsid w:val="002700AE"/>
    <w:rsid w:val="002702F7"/>
    <w:rsid w:val="0027051B"/>
    <w:rsid w:val="00271005"/>
    <w:rsid w:val="00272763"/>
    <w:rsid w:val="00273EAA"/>
    <w:rsid w:val="002745DD"/>
    <w:rsid w:val="00276702"/>
    <w:rsid w:val="002778A6"/>
    <w:rsid w:val="00282787"/>
    <w:rsid w:val="0028328D"/>
    <w:rsid w:val="002838F5"/>
    <w:rsid w:val="00284B0C"/>
    <w:rsid w:val="00285BB6"/>
    <w:rsid w:val="00285BFD"/>
    <w:rsid w:val="0029491C"/>
    <w:rsid w:val="00297E9E"/>
    <w:rsid w:val="002A0CC0"/>
    <w:rsid w:val="002A2C59"/>
    <w:rsid w:val="002A4078"/>
    <w:rsid w:val="002A5CE0"/>
    <w:rsid w:val="002A5D8A"/>
    <w:rsid w:val="002A6748"/>
    <w:rsid w:val="002B2F3C"/>
    <w:rsid w:val="002C003B"/>
    <w:rsid w:val="002C24EF"/>
    <w:rsid w:val="002C32AB"/>
    <w:rsid w:val="002C41F9"/>
    <w:rsid w:val="002C4495"/>
    <w:rsid w:val="002C5AC8"/>
    <w:rsid w:val="002C61F0"/>
    <w:rsid w:val="002C6E58"/>
    <w:rsid w:val="002C76AB"/>
    <w:rsid w:val="002D4536"/>
    <w:rsid w:val="002E059A"/>
    <w:rsid w:val="002E1003"/>
    <w:rsid w:val="002E39BB"/>
    <w:rsid w:val="002E5291"/>
    <w:rsid w:val="002F29D2"/>
    <w:rsid w:val="002F48C8"/>
    <w:rsid w:val="002F55CE"/>
    <w:rsid w:val="002F76F5"/>
    <w:rsid w:val="0030082F"/>
    <w:rsid w:val="00304AF9"/>
    <w:rsid w:val="0030621D"/>
    <w:rsid w:val="00307FE6"/>
    <w:rsid w:val="0031161C"/>
    <w:rsid w:val="00312920"/>
    <w:rsid w:val="00314A8A"/>
    <w:rsid w:val="00320C20"/>
    <w:rsid w:val="00324EC2"/>
    <w:rsid w:val="003265A2"/>
    <w:rsid w:val="00326AF1"/>
    <w:rsid w:val="003277E1"/>
    <w:rsid w:val="003279F2"/>
    <w:rsid w:val="00342BA9"/>
    <w:rsid w:val="00345342"/>
    <w:rsid w:val="003453BD"/>
    <w:rsid w:val="003455BC"/>
    <w:rsid w:val="003470C3"/>
    <w:rsid w:val="00351257"/>
    <w:rsid w:val="00354273"/>
    <w:rsid w:val="00354503"/>
    <w:rsid w:val="00356209"/>
    <w:rsid w:val="0035745C"/>
    <w:rsid w:val="0036180D"/>
    <w:rsid w:val="00361F94"/>
    <w:rsid w:val="003623F0"/>
    <w:rsid w:val="00370164"/>
    <w:rsid w:val="003711CD"/>
    <w:rsid w:val="00372773"/>
    <w:rsid w:val="00372DF9"/>
    <w:rsid w:val="00376F00"/>
    <w:rsid w:val="00380DB1"/>
    <w:rsid w:val="00381943"/>
    <w:rsid w:val="00383BFC"/>
    <w:rsid w:val="00383C0E"/>
    <w:rsid w:val="00383F9D"/>
    <w:rsid w:val="00384611"/>
    <w:rsid w:val="00384CA0"/>
    <w:rsid w:val="00386EC3"/>
    <w:rsid w:val="003870BA"/>
    <w:rsid w:val="00395A89"/>
    <w:rsid w:val="00396F55"/>
    <w:rsid w:val="00397FCC"/>
    <w:rsid w:val="003A2FA8"/>
    <w:rsid w:val="003A3403"/>
    <w:rsid w:val="003A3926"/>
    <w:rsid w:val="003A5562"/>
    <w:rsid w:val="003A77FD"/>
    <w:rsid w:val="003B0708"/>
    <w:rsid w:val="003B2EF1"/>
    <w:rsid w:val="003B4770"/>
    <w:rsid w:val="003C0E05"/>
    <w:rsid w:val="003C20BF"/>
    <w:rsid w:val="003C589F"/>
    <w:rsid w:val="003C634B"/>
    <w:rsid w:val="003D1E6C"/>
    <w:rsid w:val="003D313E"/>
    <w:rsid w:val="003D5616"/>
    <w:rsid w:val="003D5623"/>
    <w:rsid w:val="003D6ECB"/>
    <w:rsid w:val="003D7950"/>
    <w:rsid w:val="003E0946"/>
    <w:rsid w:val="003E115B"/>
    <w:rsid w:val="003E1AE2"/>
    <w:rsid w:val="003E45D1"/>
    <w:rsid w:val="003E666B"/>
    <w:rsid w:val="003F1A40"/>
    <w:rsid w:val="003F2C11"/>
    <w:rsid w:val="003F3225"/>
    <w:rsid w:val="003F35A4"/>
    <w:rsid w:val="003F3E19"/>
    <w:rsid w:val="00402864"/>
    <w:rsid w:val="00403FAE"/>
    <w:rsid w:val="00404223"/>
    <w:rsid w:val="004070E5"/>
    <w:rsid w:val="00423092"/>
    <w:rsid w:val="004253E8"/>
    <w:rsid w:val="0042544A"/>
    <w:rsid w:val="00426D9E"/>
    <w:rsid w:val="00426FB5"/>
    <w:rsid w:val="00427193"/>
    <w:rsid w:val="00427EA9"/>
    <w:rsid w:val="00430DF1"/>
    <w:rsid w:val="00430F2C"/>
    <w:rsid w:val="004319B2"/>
    <w:rsid w:val="004319BC"/>
    <w:rsid w:val="004350B0"/>
    <w:rsid w:val="0043620D"/>
    <w:rsid w:val="00436CE5"/>
    <w:rsid w:val="0044013C"/>
    <w:rsid w:val="00453289"/>
    <w:rsid w:val="00457BE1"/>
    <w:rsid w:val="00470AB4"/>
    <w:rsid w:val="00472498"/>
    <w:rsid w:val="00472E16"/>
    <w:rsid w:val="004734DF"/>
    <w:rsid w:val="00474298"/>
    <w:rsid w:val="004743F1"/>
    <w:rsid w:val="00474D59"/>
    <w:rsid w:val="00476911"/>
    <w:rsid w:val="004812AC"/>
    <w:rsid w:val="004813F5"/>
    <w:rsid w:val="00486943"/>
    <w:rsid w:val="00493392"/>
    <w:rsid w:val="00493A48"/>
    <w:rsid w:val="00493B2D"/>
    <w:rsid w:val="00495B91"/>
    <w:rsid w:val="004A226F"/>
    <w:rsid w:val="004A5408"/>
    <w:rsid w:val="004A74FC"/>
    <w:rsid w:val="004A7695"/>
    <w:rsid w:val="004B237E"/>
    <w:rsid w:val="004B3401"/>
    <w:rsid w:val="004C0E4F"/>
    <w:rsid w:val="004C18DF"/>
    <w:rsid w:val="004C24AC"/>
    <w:rsid w:val="004C29E5"/>
    <w:rsid w:val="004C2B46"/>
    <w:rsid w:val="004C4A9F"/>
    <w:rsid w:val="004D359E"/>
    <w:rsid w:val="004D4C6D"/>
    <w:rsid w:val="004E01A4"/>
    <w:rsid w:val="004E7E7B"/>
    <w:rsid w:val="004F4E33"/>
    <w:rsid w:val="004F568E"/>
    <w:rsid w:val="004F6742"/>
    <w:rsid w:val="004F709B"/>
    <w:rsid w:val="00503049"/>
    <w:rsid w:val="00503B16"/>
    <w:rsid w:val="0050515E"/>
    <w:rsid w:val="005074D6"/>
    <w:rsid w:val="0051312E"/>
    <w:rsid w:val="00514193"/>
    <w:rsid w:val="00521A55"/>
    <w:rsid w:val="0052257A"/>
    <w:rsid w:val="00522C2B"/>
    <w:rsid w:val="00527B81"/>
    <w:rsid w:val="00527E93"/>
    <w:rsid w:val="0053086A"/>
    <w:rsid w:val="00534B03"/>
    <w:rsid w:val="00534C33"/>
    <w:rsid w:val="00536DB4"/>
    <w:rsid w:val="0054025D"/>
    <w:rsid w:val="005413D2"/>
    <w:rsid w:val="00545D61"/>
    <w:rsid w:val="0054673C"/>
    <w:rsid w:val="00550C9F"/>
    <w:rsid w:val="0055123E"/>
    <w:rsid w:val="005547AE"/>
    <w:rsid w:val="00556D78"/>
    <w:rsid w:val="005601C4"/>
    <w:rsid w:val="0056130D"/>
    <w:rsid w:val="00565A52"/>
    <w:rsid w:val="00565EDE"/>
    <w:rsid w:val="005662EE"/>
    <w:rsid w:val="00566930"/>
    <w:rsid w:val="005707D6"/>
    <w:rsid w:val="00572032"/>
    <w:rsid w:val="005744D5"/>
    <w:rsid w:val="00574572"/>
    <w:rsid w:val="005747CA"/>
    <w:rsid w:val="005758D9"/>
    <w:rsid w:val="00575FD0"/>
    <w:rsid w:val="00583C82"/>
    <w:rsid w:val="00585CA4"/>
    <w:rsid w:val="00597948"/>
    <w:rsid w:val="00597B60"/>
    <w:rsid w:val="005A0823"/>
    <w:rsid w:val="005A3F92"/>
    <w:rsid w:val="005A3FCF"/>
    <w:rsid w:val="005A4304"/>
    <w:rsid w:val="005A4B86"/>
    <w:rsid w:val="005B01AC"/>
    <w:rsid w:val="005B1AC5"/>
    <w:rsid w:val="005B6A25"/>
    <w:rsid w:val="005C122B"/>
    <w:rsid w:val="005C25FB"/>
    <w:rsid w:val="005C4647"/>
    <w:rsid w:val="005C5890"/>
    <w:rsid w:val="005C67AD"/>
    <w:rsid w:val="005C69B6"/>
    <w:rsid w:val="005D1798"/>
    <w:rsid w:val="005D2A87"/>
    <w:rsid w:val="005D7C70"/>
    <w:rsid w:val="005E0CF2"/>
    <w:rsid w:val="005E0F79"/>
    <w:rsid w:val="005E1073"/>
    <w:rsid w:val="005E21AE"/>
    <w:rsid w:val="005E25AE"/>
    <w:rsid w:val="005E2AEA"/>
    <w:rsid w:val="005E5DF3"/>
    <w:rsid w:val="005E6B70"/>
    <w:rsid w:val="005E6E51"/>
    <w:rsid w:val="005F0E38"/>
    <w:rsid w:val="00605298"/>
    <w:rsid w:val="00607927"/>
    <w:rsid w:val="00611323"/>
    <w:rsid w:val="006122D8"/>
    <w:rsid w:val="0061247A"/>
    <w:rsid w:val="00615938"/>
    <w:rsid w:val="00615ACB"/>
    <w:rsid w:val="00624BEA"/>
    <w:rsid w:val="0063014E"/>
    <w:rsid w:val="00630D01"/>
    <w:rsid w:val="00631A2C"/>
    <w:rsid w:val="00640143"/>
    <w:rsid w:val="00642CAE"/>
    <w:rsid w:val="00643DA0"/>
    <w:rsid w:val="00644B14"/>
    <w:rsid w:val="00645684"/>
    <w:rsid w:val="00647826"/>
    <w:rsid w:val="0065112D"/>
    <w:rsid w:val="00656413"/>
    <w:rsid w:val="00657E37"/>
    <w:rsid w:val="0066134E"/>
    <w:rsid w:val="0066417F"/>
    <w:rsid w:val="006654A7"/>
    <w:rsid w:val="00666902"/>
    <w:rsid w:val="00671837"/>
    <w:rsid w:val="006771D9"/>
    <w:rsid w:val="00680DD9"/>
    <w:rsid w:val="006814BB"/>
    <w:rsid w:val="006816AE"/>
    <w:rsid w:val="00684002"/>
    <w:rsid w:val="00684041"/>
    <w:rsid w:val="006840EB"/>
    <w:rsid w:val="0068555A"/>
    <w:rsid w:val="00687C1D"/>
    <w:rsid w:val="006900A6"/>
    <w:rsid w:val="00690E21"/>
    <w:rsid w:val="00692DAD"/>
    <w:rsid w:val="00693143"/>
    <w:rsid w:val="0069342C"/>
    <w:rsid w:val="006937DD"/>
    <w:rsid w:val="00694056"/>
    <w:rsid w:val="006940BD"/>
    <w:rsid w:val="006967E0"/>
    <w:rsid w:val="00696F05"/>
    <w:rsid w:val="006A2E30"/>
    <w:rsid w:val="006A3799"/>
    <w:rsid w:val="006A541C"/>
    <w:rsid w:val="006A5B3B"/>
    <w:rsid w:val="006B0B4A"/>
    <w:rsid w:val="006B1D27"/>
    <w:rsid w:val="006B38DE"/>
    <w:rsid w:val="006C1434"/>
    <w:rsid w:val="006C1475"/>
    <w:rsid w:val="006C3045"/>
    <w:rsid w:val="006C3171"/>
    <w:rsid w:val="006C61C5"/>
    <w:rsid w:val="006C7A4C"/>
    <w:rsid w:val="006D1378"/>
    <w:rsid w:val="006D2A36"/>
    <w:rsid w:val="006D3DFF"/>
    <w:rsid w:val="006D406B"/>
    <w:rsid w:val="006D5494"/>
    <w:rsid w:val="006E2B32"/>
    <w:rsid w:val="006E3F67"/>
    <w:rsid w:val="006F0A18"/>
    <w:rsid w:val="006F1856"/>
    <w:rsid w:val="006F2B34"/>
    <w:rsid w:val="006F2B7D"/>
    <w:rsid w:val="006F3DE4"/>
    <w:rsid w:val="006F4C91"/>
    <w:rsid w:val="0070283A"/>
    <w:rsid w:val="007057ED"/>
    <w:rsid w:val="0070672F"/>
    <w:rsid w:val="007105A6"/>
    <w:rsid w:val="007151B2"/>
    <w:rsid w:val="00715417"/>
    <w:rsid w:val="00720176"/>
    <w:rsid w:val="0072220A"/>
    <w:rsid w:val="00722B9A"/>
    <w:rsid w:val="0072434E"/>
    <w:rsid w:val="00726DD4"/>
    <w:rsid w:val="007307C7"/>
    <w:rsid w:val="00730F56"/>
    <w:rsid w:val="0073399F"/>
    <w:rsid w:val="00736781"/>
    <w:rsid w:val="007367C3"/>
    <w:rsid w:val="007406DD"/>
    <w:rsid w:val="00744E2C"/>
    <w:rsid w:val="00746497"/>
    <w:rsid w:val="007473C9"/>
    <w:rsid w:val="00752119"/>
    <w:rsid w:val="00752A1F"/>
    <w:rsid w:val="00754408"/>
    <w:rsid w:val="007564E8"/>
    <w:rsid w:val="0076012A"/>
    <w:rsid w:val="007631C7"/>
    <w:rsid w:val="00763CCC"/>
    <w:rsid w:val="00776C72"/>
    <w:rsid w:val="0078258F"/>
    <w:rsid w:val="00782E74"/>
    <w:rsid w:val="007846BC"/>
    <w:rsid w:val="00785FEC"/>
    <w:rsid w:val="0078684B"/>
    <w:rsid w:val="007878DF"/>
    <w:rsid w:val="00794B6E"/>
    <w:rsid w:val="00795656"/>
    <w:rsid w:val="007969A4"/>
    <w:rsid w:val="007A0114"/>
    <w:rsid w:val="007A0799"/>
    <w:rsid w:val="007B1321"/>
    <w:rsid w:val="007B1904"/>
    <w:rsid w:val="007B24B7"/>
    <w:rsid w:val="007C3E61"/>
    <w:rsid w:val="007C68A9"/>
    <w:rsid w:val="007D55CF"/>
    <w:rsid w:val="007D56E8"/>
    <w:rsid w:val="007D6370"/>
    <w:rsid w:val="007D668A"/>
    <w:rsid w:val="007E092F"/>
    <w:rsid w:val="007E5EC0"/>
    <w:rsid w:val="007E772D"/>
    <w:rsid w:val="007F5611"/>
    <w:rsid w:val="007F6BD8"/>
    <w:rsid w:val="0080098A"/>
    <w:rsid w:val="00801761"/>
    <w:rsid w:val="00810A20"/>
    <w:rsid w:val="008111EB"/>
    <w:rsid w:val="008130C9"/>
    <w:rsid w:val="00813D02"/>
    <w:rsid w:val="00814833"/>
    <w:rsid w:val="00816B5B"/>
    <w:rsid w:val="0082033D"/>
    <w:rsid w:val="008222AD"/>
    <w:rsid w:val="0082561D"/>
    <w:rsid w:val="00830C0A"/>
    <w:rsid w:val="0083104D"/>
    <w:rsid w:val="0083311A"/>
    <w:rsid w:val="008349AE"/>
    <w:rsid w:val="008355D2"/>
    <w:rsid w:val="00835BFD"/>
    <w:rsid w:val="008366F7"/>
    <w:rsid w:val="0084511B"/>
    <w:rsid w:val="00846D77"/>
    <w:rsid w:val="00847DB9"/>
    <w:rsid w:val="00852480"/>
    <w:rsid w:val="00853EC9"/>
    <w:rsid w:val="00856120"/>
    <w:rsid w:val="00856632"/>
    <w:rsid w:val="00866489"/>
    <w:rsid w:val="00867308"/>
    <w:rsid w:val="0087273E"/>
    <w:rsid w:val="0088393C"/>
    <w:rsid w:val="008877CC"/>
    <w:rsid w:val="00891692"/>
    <w:rsid w:val="008938E0"/>
    <w:rsid w:val="008A0E05"/>
    <w:rsid w:val="008A2201"/>
    <w:rsid w:val="008A7983"/>
    <w:rsid w:val="008B0543"/>
    <w:rsid w:val="008B4532"/>
    <w:rsid w:val="008B592F"/>
    <w:rsid w:val="008B6D66"/>
    <w:rsid w:val="008B77AD"/>
    <w:rsid w:val="008C0888"/>
    <w:rsid w:val="008C3505"/>
    <w:rsid w:val="008C6195"/>
    <w:rsid w:val="008D30EA"/>
    <w:rsid w:val="008D5287"/>
    <w:rsid w:val="008D55C8"/>
    <w:rsid w:val="008D5EA9"/>
    <w:rsid w:val="008D6E29"/>
    <w:rsid w:val="008D75A1"/>
    <w:rsid w:val="008D7633"/>
    <w:rsid w:val="008E20DE"/>
    <w:rsid w:val="008E71DF"/>
    <w:rsid w:val="008F1465"/>
    <w:rsid w:val="008F1770"/>
    <w:rsid w:val="008F55DE"/>
    <w:rsid w:val="008F61A6"/>
    <w:rsid w:val="008F6C7A"/>
    <w:rsid w:val="008F71CC"/>
    <w:rsid w:val="0090106D"/>
    <w:rsid w:val="009013C5"/>
    <w:rsid w:val="009061A4"/>
    <w:rsid w:val="00906E60"/>
    <w:rsid w:val="00910216"/>
    <w:rsid w:val="00912E02"/>
    <w:rsid w:val="00916F1F"/>
    <w:rsid w:val="00920222"/>
    <w:rsid w:val="00927566"/>
    <w:rsid w:val="00932013"/>
    <w:rsid w:val="00932425"/>
    <w:rsid w:val="00936B40"/>
    <w:rsid w:val="009375EB"/>
    <w:rsid w:val="00942024"/>
    <w:rsid w:val="009432C7"/>
    <w:rsid w:val="00944550"/>
    <w:rsid w:val="00947565"/>
    <w:rsid w:val="009550AD"/>
    <w:rsid w:val="0095725F"/>
    <w:rsid w:val="00960D9E"/>
    <w:rsid w:val="00961AAE"/>
    <w:rsid w:val="00963263"/>
    <w:rsid w:val="00965363"/>
    <w:rsid w:val="00967375"/>
    <w:rsid w:val="00967D7C"/>
    <w:rsid w:val="00967FE8"/>
    <w:rsid w:val="00971251"/>
    <w:rsid w:val="0097320B"/>
    <w:rsid w:val="009732AC"/>
    <w:rsid w:val="00973C73"/>
    <w:rsid w:val="00975EE7"/>
    <w:rsid w:val="00977D73"/>
    <w:rsid w:val="00980425"/>
    <w:rsid w:val="00981271"/>
    <w:rsid w:val="009813D8"/>
    <w:rsid w:val="009826A8"/>
    <w:rsid w:val="00986558"/>
    <w:rsid w:val="0099262A"/>
    <w:rsid w:val="00996799"/>
    <w:rsid w:val="009A05F3"/>
    <w:rsid w:val="009A4ABA"/>
    <w:rsid w:val="009B22C0"/>
    <w:rsid w:val="009B27A2"/>
    <w:rsid w:val="009B56DA"/>
    <w:rsid w:val="009B7442"/>
    <w:rsid w:val="009C0A96"/>
    <w:rsid w:val="009C7BF9"/>
    <w:rsid w:val="009D07D0"/>
    <w:rsid w:val="009D13BB"/>
    <w:rsid w:val="009D1D3B"/>
    <w:rsid w:val="009D278A"/>
    <w:rsid w:val="009D2DE8"/>
    <w:rsid w:val="009D50EB"/>
    <w:rsid w:val="009D6E84"/>
    <w:rsid w:val="009E146E"/>
    <w:rsid w:val="009E32F5"/>
    <w:rsid w:val="009E5055"/>
    <w:rsid w:val="009E6153"/>
    <w:rsid w:val="009E6279"/>
    <w:rsid w:val="009E7A90"/>
    <w:rsid w:val="009F0238"/>
    <w:rsid w:val="009F2219"/>
    <w:rsid w:val="009F2649"/>
    <w:rsid w:val="009F26A5"/>
    <w:rsid w:val="009F467F"/>
    <w:rsid w:val="009F704C"/>
    <w:rsid w:val="009F7147"/>
    <w:rsid w:val="009F7350"/>
    <w:rsid w:val="009F7C58"/>
    <w:rsid w:val="00A000CA"/>
    <w:rsid w:val="00A008C7"/>
    <w:rsid w:val="00A0215D"/>
    <w:rsid w:val="00A039F4"/>
    <w:rsid w:val="00A04591"/>
    <w:rsid w:val="00A055C3"/>
    <w:rsid w:val="00A06666"/>
    <w:rsid w:val="00A105E0"/>
    <w:rsid w:val="00A11284"/>
    <w:rsid w:val="00A15A1F"/>
    <w:rsid w:val="00A3018B"/>
    <w:rsid w:val="00A3056E"/>
    <w:rsid w:val="00A3128D"/>
    <w:rsid w:val="00A324EA"/>
    <w:rsid w:val="00A33A46"/>
    <w:rsid w:val="00A33F63"/>
    <w:rsid w:val="00A429C1"/>
    <w:rsid w:val="00A44BE6"/>
    <w:rsid w:val="00A45B43"/>
    <w:rsid w:val="00A45E44"/>
    <w:rsid w:val="00A4794A"/>
    <w:rsid w:val="00A533DE"/>
    <w:rsid w:val="00A53E2B"/>
    <w:rsid w:val="00A546BE"/>
    <w:rsid w:val="00A549B6"/>
    <w:rsid w:val="00A61B13"/>
    <w:rsid w:val="00A61C2A"/>
    <w:rsid w:val="00A63110"/>
    <w:rsid w:val="00A65398"/>
    <w:rsid w:val="00A65B0B"/>
    <w:rsid w:val="00A65EBA"/>
    <w:rsid w:val="00A70531"/>
    <w:rsid w:val="00A70E0D"/>
    <w:rsid w:val="00A736C6"/>
    <w:rsid w:val="00A7437A"/>
    <w:rsid w:val="00A817CE"/>
    <w:rsid w:val="00A87CBC"/>
    <w:rsid w:val="00A928FA"/>
    <w:rsid w:val="00A95EED"/>
    <w:rsid w:val="00A975C6"/>
    <w:rsid w:val="00AA003E"/>
    <w:rsid w:val="00AA356F"/>
    <w:rsid w:val="00AA4C10"/>
    <w:rsid w:val="00AA5EE2"/>
    <w:rsid w:val="00AA7B0B"/>
    <w:rsid w:val="00AB24B8"/>
    <w:rsid w:val="00AB32CF"/>
    <w:rsid w:val="00AB5636"/>
    <w:rsid w:val="00AB604A"/>
    <w:rsid w:val="00AC2700"/>
    <w:rsid w:val="00AC36D6"/>
    <w:rsid w:val="00AC5650"/>
    <w:rsid w:val="00AC59EB"/>
    <w:rsid w:val="00AD2235"/>
    <w:rsid w:val="00AD229E"/>
    <w:rsid w:val="00AD3B21"/>
    <w:rsid w:val="00AD3FE6"/>
    <w:rsid w:val="00AE0388"/>
    <w:rsid w:val="00AE2274"/>
    <w:rsid w:val="00AF251E"/>
    <w:rsid w:val="00B0119F"/>
    <w:rsid w:val="00B02599"/>
    <w:rsid w:val="00B06309"/>
    <w:rsid w:val="00B1289D"/>
    <w:rsid w:val="00B14060"/>
    <w:rsid w:val="00B16B3C"/>
    <w:rsid w:val="00B16BCA"/>
    <w:rsid w:val="00B23889"/>
    <w:rsid w:val="00B25EE3"/>
    <w:rsid w:val="00B269D4"/>
    <w:rsid w:val="00B319C4"/>
    <w:rsid w:val="00B3357C"/>
    <w:rsid w:val="00B344BC"/>
    <w:rsid w:val="00B34FE2"/>
    <w:rsid w:val="00B35CD8"/>
    <w:rsid w:val="00B36112"/>
    <w:rsid w:val="00B362DD"/>
    <w:rsid w:val="00B3778A"/>
    <w:rsid w:val="00B42404"/>
    <w:rsid w:val="00B47D4F"/>
    <w:rsid w:val="00B55470"/>
    <w:rsid w:val="00B619DA"/>
    <w:rsid w:val="00B61C4A"/>
    <w:rsid w:val="00B61EC9"/>
    <w:rsid w:val="00B62302"/>
    <w:rsid w:val="00B679AD"/>
    <w:rsid w:val="00B70A4B"/>
    <w:rsid w:val="00B71F3B"/>
    <w:rsid w:val="00B7502B"/>
    <w:rsid w:val="00B7744A"/>
    <w:rsid w:val="00B82D4D"/>
    <w:rsid w:val="00B83E6E"/>
    <w:rsid w:val="00B8573D"/>
    <w:rsid w:val="00B87B47"/>
    <w:rsid w:val="00B87EE6"/>
    <w:rsid w:val="00B9148E"/>
    <w:rsid w:val="00B9260A"/>
    <w:rsid w:val="00B9521E"/>
    <w:rsid w:val="00B96ABD"/>
    <w:rsid w:val="00BA3D77"/>
    <w:rsid w:val="00BA4C30"/>
    <w:rsid w:val="00BA5EC9"/>
    <w:rsid w:val="00BA6235"/>
    <w:rsid w:val="00BA7B29"/>
    <w:rsid w:val="00BB3B99"/>
    <w:rsid w:val="00BB69CD"/>
    <w:rsid w:val="00BB7D7A"/>
    <w:rsid w:val="00BC3552"/>
    <w:rsid w:val="00BD0C86"/>
    <w:rsid w:val="00BD6B76"/>
    <w:rsid w:val="00BE4641"/>
    <w:rsid w:val="00BE5A43"/>
    <w:rsid w:val="00BE646F"/>
    <w:rsid w:val="00BE64E1"/>
    <w:rsid w:val="00BF0C41"/>
    <w:rsid w:val="00BF12F4"/>
    <w:rsid w:val="00BF18DC"/>
    <w:rsid w:val="00C01516"/>
    <w:rsid w:val="00C01AC6"/>
    <w:rsid w:val="00C03D92"/>
    <w:rsid w:val="00C04B4F"/>
    <w:rsid w:val="00C10906"/>
    <w:rsid w:val="00C10B70"/>
    <w:rsid w:val="00C119E4"/>
    <w:rsid w:val="00C11B18"/>
    <w:rsid w:val="00C12FF4"/>
    <w:rsid w:val="00C13283"/>
    <w:rsid w:val="00C13DE2"/>
    <w:rsid w:val="00C14408"/>
    <w:rsid w:val="00C14776"/>
    <w:rsid w:val="00C1796D"/>
    <w:rsid w:val="00C17F58"/>
    <w:rsid w:val="00C2140F"/>
    <w:rsid w:val="00C21938"/>
    <w:rsid w:val="00C27267"/>
    <w:rsid w:val="00C277D8"/>
    <w:rsid w:val="00C27B50"/>
    <w:rsid w:val="00C307E7"/>
    <w:rsid w:val="00C33C0B"/>
    <w:rsid w:val="00C34A92"/>
    <w:rsid w:val="00C34C87"/>
    <w:rsid w:val="00C35829"/>
    <w:rsid w:val="00C370A7"/>
    <w:rsid w:val="00C4454D"/>
    <w:rsid w:val="00C5322D"/>
    <w:rsid w:val="00C54074"/>
    <w:rsid w:val="00C551F9"/>
    <w:rsid w:val="00C57E90"/>
    <w:rsid w:val="00C62F1C"/>
    <w:rsid w:val="00C6380F"/>
    <w:rsid w:val="00C64FB4"/>
    <w:rsid w:val="00C65661"/>
    <w:rsid w:val="00C70041"/>
    <w:rsid w:val="00C744A3"/>
    <w:rsid w:val="00C74784"/>
    <w:rsid w:val="00C81DB5"/>
    <w:rsid w:val="00C8522A"/>
    <w:rsid w:val="00C87528"/>
    <w:rsid w:val="00C87A7A"/>
    <w:rsid w:val="00C900FF"/>
    <w:rsid w:val="00C914D1"/>
    <w:rsid w:val="00C9589C"/>
    <w:rsid w:val="00C97EC9"/>
    <w:rsid w:val="00CB3FC8"/>
    <w:rsid w:val="00CB442A"/>
    <w:rsid w:val="00CB62E6"/>
    <w:rsid w:val="00CB7EB3"/>
    <w:rsid w:val="00CC3C60"/>
    <w:rsid w:val="00CC6D25"/>
    <w:rsid w:val="00CD4B2E"/>
    <w:rsid w:val="00CD4DE4"/>
    <w:rsid w:val="00CD604F"/>
    <w:rsid w:val="00CD6527"/>
    <w:rsid w:val="00CD6B3F"/>
    <w:rsid w:val="00CE11C3"/>
    <w:rsid w:val="00CE3F09"/>
    <w:rsid w:val="00CE5DCE"/>
    <w:rsid w:val="00CF017D"/>
    <w:rsid w:val="00CF1BF1"/>
    <w:rsid w:val="00CF223E"/>
    <w:rsid w:val="00CF3002"/>
    <w:rsid w:val="00CF3E63"/>
    <w:rsid w:val="00CF561E"/>
    <w:rsid w:val="00CF56B3"/>
    <w:rsid w:val="00CF6BAE"/>
    <w:rsid w:val="00CF7A1A"/>
    <w:rsid w:val="00D0022F"/>
    <w:rsid w:val="00D00796"/>
    <w:rsid w:val="00D0088B"/>
    <w:rsid w:val="00D0206F"/>
    <w:rsid w:val="00D10073"/>
    <w:rsid w:val="00D107AD"/>
    <w:rsid w:val="00D143BA"/>
    <w:rsid w:val="00D20DD2"/>
    <w:rsid w:val="00D227DA"/>
    <w:rsid w:val="00D257AB"/>
    <w:rsid w:val="00D25E2C"/>
    <w:rsid w:val="00D318C5"/>
    <w:rsid w:val="00D32C67"/>
    <w:rsid w:val="00D338A6"/>
    <w:rsid w:val="00D34EEE"/>
    <w:rsid w:val="00D3746D"/>
    <w:rsid w:val="00D37BAF"/>
    <w:rsid w:val="00D45CDF"/>
    <w:rsid w:val="00D51B1E"/>
    <w:rsid w:val="00D540F5"/>
    <w:rsid w:val="00D57A41"/>
    <w:rsid w:val="00D6146F"/>
    <w:rsid w:val="00D615D2"/>
    <w:rsid w:val="00D628A0"/>
    <w:rsid w:val="00D71BA9"/>
    <w:rsid w:val="00D7267E"/>
    <w:rsid w:val="00D745F3"/>
    <w:rsid w:val="00D80627"/>
    <w:rsid w:val="00D901EC"/>
    <w:rsid w:val="00D94184"/>
    <w:rsid w:val="00D95829"/>
    <w:rsid w:val="00D95ADC"/>
    <w:rsid w:val="00D96598"/>
    <w:rsid w:val="00D979EA"/>
    <w:rsid w:val="00DA02B9"/>
    <w:rsid w:val="00DA42EA"/>
    <w:rsid w:val="00DA7A1C"/>
    <w:rsid w:val="00DA7FEA"/>
    <w:rsid w:val="00DB269B"/>
    <w:rsid w:val="00DB2C8A"/>
    <w:rsid w:val="00DB3BA2"/>
    <w:rsid w:val="00DC02B5"/>
    <w:rsid w:val="00DC17F5"/>
    <w:rsid w:val="00DC6CBA"/>
    <w:rsid w:val="00DD1FD4"/>
    <w:rsid w:val="00DD27D1"/>
    <w:rsid w:val="00DD2FB2"/>
    <w:rsid w:val="00DE12CC"/>
    <w:rsid w:val="00DE221A"/>
    <w:rsid w:val="00DE2334"/>
    <w:rsid w:val="00DE53F6"/>
    <w:rsid w:val="00DE5C1E"/>
    <w:rsid w:val="00DF68F0"/>
    <w:rsid w:val="00DF6CDE"/>
    <w:rsid w:val="00DF6E39"/>
    <w:rsid w:val="00E0113D"/>
    <w:rsid w:val="00E02BF5"/>
    <w:rsid w:val="00E039CB"/>
    <w:rsid w:val="00E06C1F"/>
    <w:rsid w:val="00E104A3"/>
    <w:rsid w:val="00E126F4"/>
    <w:rsid w:val="00E12A47"/>
    <w:rsid w:val="00E13114"/>
    <w:rsid w:val="00E1423B"/>
    <w:rsid w:val="00E17D08"/>
    <w:rsid w:val="00E20299"/>
    <w:rsid w:val="00E232E9"/>
    <w:rsid w:val="00E25D0C"/>
    <w:rsid w:val="00E317E1"/>
    <w:rsid w:val="00E31FB8"/>
    <w:rsid w:val="00E35CBD"/>
    <w:rsid w:val="00E3608D"/>
    <w:rsid w:val="00E4622F"/>
    <w:rsid w:val="00E5019A"/>
    <w:rsid w:val="00E53F1D"/>
    <w:rsid w:val="00E55337"/>
    <w:rsid w:val="00E55BF9"/>
    <w:rsid w:val="00E570B7"/>
    <w:rsid w:val="00E60866"/>
    <w:rsid w:val="00E617EF"/>
    <w:rsid w:val="00E6186E"/>
    <w:rsid w:val="00E639A2"/>
    <w:rsid w:val="00E63CEA"/>
    <w:rsid w:val="00E63F75"/>
    <w:rsid w:val="00E6467F"/>
    <w:rsid w:val="00E64D33"/>
    <w:rsid w:val="00E718B9"/>
    <w:rsid w:val="00E72F03"/>
    <w:rsid w:val="00E7429A"/>
    <w:rsid w:val="00E75D89"/>
    <w:rsid w:val="00E7694A"/>
    <w:rsid w:val="00E76E73"/>
    <w:rsid w:val="00E8205A"/>
    <w:rsid w:val="00E834B0"/>
    <w:rsid w:val="00E84434"/>
    <w:rsid w:val="00E87B4C"/>
    <w:rsid w:val="00E94ACE"/>
    <w:rsid w:val="00EA0512"/>
    <w:rsid w:val="00EA2607"/>
    <w:rsid w:val="00EA46CB"/>
    <w:rsid w:val="00EB30F5"/>
    <w:rsid w:val="00EB489C"/>
    <w:rsid w:val="00EB5C8B"/>
    <w:rsid w:val="00EB6BD2"/>
    <w:rsid w:val="00EC1D6E"/>
    <w:rsid w:val="00EC47CA"/>
    <w:rsid w:val="00EC5ABD"/>
    <w:rsid w:val="00EC6597"/>
    <w:rsid w:val="00ED18BA"/>
    <w:rsid w:val="00ED1C1B"/>
    <w:rsid w:val="00ED263C"/>
    <w:rsid w:val="00ED294B"/>
    <w:rsid w:val="00ED2A92"/>
    <w:rsid w:val="00ED503D"/>
    <w:rsid w:val="00EE11FD"/>
    <w:rsid w:val="00EE1D07"/>
    <w:rsid w:val="00EE292A"/>
    <w:rsid w:val="00EE4A71"/>
    <w:rsid w:val="00EE63C6"/>
    <w:rsid w:val="00EF4191"/>
    <w:rsid w:val="00F04F63"/>
    <w:rsid w:val="00F05643"/>
    <w:rsid w:val="00F06B50"/>
    <w:rsid w:val="00F1092C"/>
    <w:rsid w:val="00F12519"/>
    <w:rsid w:val="00F13235"/>
    <w:rsid w:val="00F1323B"/>
    <w:rsid w:val="00F13342"/>
    <w:rsid w:val="00F14117"/>
    <w:rsid w:val="00F1494E"/>
    <w:rsid w:val="00F15BEA"/>
    <w:rsid w:val="00F21D6D"/>
    <w:rsid w:val="00F23798"/>
    <w:rsid w:val="00F23C15"/>
    <w:rsid w:val="00F260AC"/>
    <w:rsid w:val="00F26DFB"/>
    <w:rsid w:val="00F27043"/>
    <w:rsid w:val="00F27776"/>
    <w:rsid w:val="00F32C0E"/>
    <w:rsid w:val="00F32E6E"/>
    <w:rsid w:val="00F330F8"/>
    <w:rsid w:val="00F366BC"/>
    <w:rsid w:val="00F40BA6"/>
    <w:rsid w:val="00F40E65"/>
    <w:rsid w:val="00F4134A"/>
    <w:rsid w:val="00F4263A"/>
    <w:rsid w:val="00F42A46"/>
    <w:rsid w:val="00F47587"/>
    <w:rsid w:val="00F47E96"/>
    <w:rsid w:val="00F50A3A"/>
    <w:rsid w:val="00F62A1E"/>
    <w:rsid w:val="00F64B8F"/>
    <w:rsid w:val="00F64DB9"/>
    <w:rsid w:val="00F65513"/>
    <w:rsid w:val="00F6551A"/>
    <w:rsid w:val="00F65CD2"/>
    <w:rsid w:val="00F71ADF"/>
    <w:rsid w:val="00F75E8F"/>
    <w:rsid w:val="00F8373E"/>
    <w:rsid w:val="00F83E6F"/>
    <w:rsid w:val="00F85399"/>
    <w:rsid w:val="00F93183"/>
    <w:rsid w:val="00F9390D"/>
    <w:rsid w:val="00F94055"/>
    <w:rsid w:val="00FA035F"/>
    <w:rsid w:val="00FA686C"/>
    <w:rsid w:val="00FA6932"/>
    <w:rsid w:val="00FA7445"/>
    <w:rsid w:val="00FA7EB0"/>
    <w:rsid w:val="00FB21F3"/>
    <w:rsid w:val="00FB3972"/>
    <w:rsid w:val="00FB68DC"/>
    <w:rsid w:val="00FB70DE"/>
    <w:rsid w:val="00FC2BD1"/>
    <w:rsid w:val="00FC31EB"/>
    <w:rsid w:val="00FD17C2"/>
    <w:rsid w:val="00FD634F"/>
    <w:rsid w:val="00FE0A7C"/>
    <w:rsid w:val="00FE1A4A"/>
    <w:rsid w:val="00FE2611"/>
    <w:rsid w:val="00FE2DBE"/>
    <w:rsid w:val="00FE780D"/>
    <w:rsid w:val="00FF02A1"/>
    <w:rsid w:val="00FF2067"/>
    <w:rsid w:val="00FF3FFA"/>
    <w:rsid w:val="00FF4EC5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e1ff,#069,#bad1e8,#afd787,#cde6b4,#d1e8ba,#0000ac"/>
    </o:shapedefaults>
    <o:shapelayout v:ext="edit">
      <o:idmap v:ext="edit" data="1"/>
    </o:shapelayout>
  </w:shapeDefaults>
  <w:decimalSymbol w:val="."/>
  <w:listSeparator w:val=","/>
  <w14:docId w14:val="02A240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B3"/>
    <w:pPr>
      <w:spacing w:after="180"/>
    </w:pPr>
    <w:rPr>
      <w:sz w:val="22"/>
    </w:rPr>
  </w:style>
  <w:style w:type="paragraph" w:styleId="Heading1">
    <w:name w:val="heading 1"/>
    <w:aliases w:val="Heading 1 Parts"/>
    <w:basedOn w:val="Normal"/>
    <w:next w:val="BodyText"/>
    <w:link w:val="Heading1Char"/>
    <w:uiPriority w:val="9"/>
    <w:qFormat/>
    <w:rsid w:val="00472498"/>
    <w:pPr>
      <w:pageBreakBefore/>
      <w:numPr>
        <w:numId w:val="15"/>
      </w:numPr>
      <w:spacing w:after="0" w:line="259" w:lineRule="auto"/>
      <w:outlineLvl w:val="0"/>
    </w:pPr>
    <w:rPr>
      <w:rFonts w:ascii="Arial" w:eastAsiaTheme="minorHAnsi" w:hAnsi="Arial" w:cs="Arial"/>
      <w:b/>
      <w:noProof/>
      <w:color w:val="205493"/>
      <w:sz w:val="36"/>
      <w:szCs w:val="22"/>
    </w:rPr>
  </w:style>
  <w:style w:type="paragraph" w:styleId="Heading2">
    <w:name w:val="heading 2"/>
    <w:aliases w:val="Heading 2 Sub Parts No Numbering"/>
    <w:basedOn w:val="Normal"/>
    <w:next w:val="BodyText"/>
    <w:link w:val="Heading2Char"/>
    <w:uiPriority w:val="9"/>
    <w:qFormat/>
    <w:rsid w:val="00472498"/>
    <w:pPr>
      <w:keepNext/>
      <w:numPr>
        <w:ilvl w:val="1"/>
        <w:numId w:val="15"/>
      </w:numPr>
      <w:spacing w:after="0" w:line="259" w:lineRule="auto"/>
      <w:outlineLvl w:val="1"/>
    </w:pPr>
    <w:rPr>
      <w:rFonts w:ascii="Arial" w:hAnsi="Arial" w:cs="Arial"/>
      <w:b/>
      <w:bCs/>
      <w:iCs/>
      <w:color w:val="205493"/>
      <w:sz w:val="32"/>
      <w:szCs w:val="28"/>
    </w:rPr>
  </w:style>
  <w:style w:type="paragraph" w:styleId="Heading3">
    <w:name w:val="heading 3"/>
    <w:basedOn w:val="Normal"/>
    <w:next w:val="BodyText"/>
    <w:link w:val="Heading3Char"/>
    <w:qFormat/>
    <w:rsid w:val="00472498"/>
    <w:pPr>
      <w:keepNext/>
      <w:numPr>
        <w:ilvl w:val="2"/>
        <w:numId w:val="15"/>
      </w:numPr>
      <w:spacing w:after="0" w:line="259" w:lineRule="auto"/>
      <w:outlineLvl w:val="2"/>
    </w:pPr>
    <w:rPr>
      <w:rFonts w:eastAsiaTheme="minorHAnsi"/>
      <w:b/>
      <w:color w:val="205493"/>
      <w:sz w:val="32"/>
      <w:szCs w:val="22"/>
    </w:rPr>
  </w:style>
  <w:style w:type="paragraph" w:styleId="Heading4">
    <w:name w:val="heading 4"/>
    <w:aliases w:val="Heading 4 Subtasks"/>
    <w:basedOn w:val="Normal"/>
    <w:next w:val="BodyText"/>
    <w:link w:val="Heading4Char"/>
    <w:qFormat/>
    <w:rsid w:val="00A000CA"/>
    <w:pPr>
      <w:keepNext/>
      <w:spacing w:after="0" w:line="259" w:lineRule="auto"/>
      <w:ind w:left="1152" w:hanging="1152"/>
      <w:outlineLvl w:val="3"/>
    </w:pPr>
    <w:rPr>
      <w:rFonts w:ascii="Arial" w:hAnsi="Arial"/>
      <w:b/>
      <w:color w:val="205493"/>
      <w:sz w:val="28"/>
    </w:rPr>
  </w:style>
  <w:style w:type="paragraph" w:styleId="Heading5">
    <w:name w:val="heading 5"/>
    <w:basedOn w:val="Normal"/>
    <w:next w:val="BodyText"/>
    <w:link w:val="Heading5Char"/>
    <w:qFormat/>
    <w:rsid w:val="00C1796D"/>
    <w:pPr>
      <w:keepNext/>
      <w:keepLines/>
      <w:numPr>
        <w:ilvl w:val="4"/>
        <w:numId w:val="15"/>
      </w:numPr>
      <w:spacing w:after="0" w:line="259" w:lineRule="auto"/>
      <w:ind w:left="1152" w:hanging="1152"/>
      <w:outlineLvl w:val="4"/>
    </w:pPr>
    <w:rPr>
      <w:rFonts w:cs="Arial"/>
      <w:b/>
      <w:color w:val="205493"/>
      <w:sz w:val="28"/>
    </w:rPr>
  </w:style>
  <w:style w:type="paragraph" w:styleId="Heading6">
    <w:name w:val="heading 6"/>
    <w:basedOn w:val="Normal"/>
    <w:next w:val="Normal"/>
    <w:link w:val="Heading6Char"/>
    <w:qFormat/>
    <w:rsid w:val="00495B91"/>
    <w:pPr>
      <w:numPr>
        <w:ilvl w:val="5"/>
        <w:numId w:val="15"/>
      </w:numPr>
      <w:spacing w:before="6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3A3403"/>
    <w:pPr>
      <w:numPr>
        <w:ilvl w:val="6"/>
        <w:numId w:val="15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A3403"/>
    <w:pPr>
      <w:numPr>
        <w:ilvl w:val="7"/>
        <w:numId w:val="15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A3403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72498"/>
    <w:pPr>
      <w:spacing w:after="160" w:line="259" w:lineRule="auto"/>
    </w:pPr>
    <w:rPr>
      <w:rFonts w:ascii="Calibri" w:hAnsi="Calibri"/>
      <w:lang w:val="en"/>
    </w:rPr>
  </w:style>
  <w:style w:type="character" w:customStyle="1" w:styleId="BodyTextChar">
    <w:name w:val="Body Text Char"/>
    <w:basedOn w:val="DefaultParagraphFont"/>
    <w:link w:val="BodyText"/>
    <w:rsid w:val="00472498"/>
    <w:rPr>
      <w:rFonts w:ascii="Calibri" w:hAnsi="Calibri"/>
      <w:sz w:val="22"/>
      <w:lang w:val="en"/>
    </w:rPr>
  </w:style>
  <w:style w:type="character" w:customStyle="1" w:styleId="Heading1Char">
    <w:name w:val="Heading 1 Char"/>
    <w:aliases w:val="Heading 1 Parts Char"/>
    <w:basedOn w:val="DefaultParagraphFont"/>
    <w:link w:val="Heading1"/>
    <w:uiPriority w:val="9"/>
    <w:rsid w:val="00472498"/>
    <w:rPr>
      <w:rFonts w:ascii="Arial" w:eastAsiaTheme="minorHAnsi" w:hAnsi="Arial" w:cs="Arial"/>
      <w:b/>
      <w:noProof/>
      <w:color w:val="205493"/>
      <w:sz w:val="36"/>
      <w:szCs w:val="22"/>
    </w:rPr>
  </w:style>
  <w:style w:type="character" w:customStyle="1" w:styleId="Heading2Char">
    <w:name w:val="Heading 2 Char"/>
    <w:aliases w:val="Heading 2 Sub Parts No Numbering Char"/>
    <w:basedOn w:val="DefaultParagraphFont"/>
    <w:link w:val="Heading2"/>
    <w:uiPriority w:val="9"/>
    <w:rsid w:val="00472498"/>
    <w:rPr>
      <w:rFonts w:ascii="Arial" w:hAnsi="Arial" w:cs="Arial"/>
      <w:b/>
      <w:bCs/>
      <w:iCs/>
      <w:color w:val="205493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666902"/>
    <w:rPr>
      <w:rFonts w:eastAsiaTheme="minorHAnsi"/>
      <w:b/>
      <w:color w:val="205493"/>
      <w:sz w:val="32"/>
      <w:szCs w:val="22"/>
    </w:rPr>
  </w:style>
  <w:style w:type="character" w:customStyle="1" w:styleId="Heading4Char">
    <w:name w:val="Heading 4 Char"/>
    <w:aliases w:val="Heading 4 Subtasks Char"/>
    <w:basedOn w:val="DefaultParagraphFont"/>
    <w:link w:val="Heading4"/>
    <w:rsid w:val="00A000CA"/>
    <w:rPr>
      <w:rFonts w:ascii="Arial" w:hAnsi="Arial"/>
      <w:b/>
      <w:color w:val="205493"/>
      <w:sz w:val="28"/>
    </w:rPr>
  </w:style>
  <w:style w:type="character" w:customStyle="1" w:styleId="Heading5Char">
    <w:name w:val="Heading 5 Char"/>
    <w:basedOn w:val="DefaultParagraphFont"/>
    <w:link w:val="Heading5"/>
    <w:rsid w:val="00666902"/>
    <w:rPr>
      <w:rFonts w:cs="Arial"/>
      <w:b/>
      <w:color w:val="205493"/>
      <w:sz w:val="28"/>
    </w:rPr>
  </w:style>
  <w:style w:type="character" w:customStyle="1" w:styleId="Heading6Char">
    <w:name w:val="Heading 6 Char"/>
    <w:basedOn w:val="DefaultParagraphFont"/>
    <w:link w:val="Heading6"/>
    <w:rsid w:val="0066690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36180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36180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6180D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rsid w:val="00640143"/>
    <w:pPr>
      <w:tabs>
        <w:tab w:val="center" w:pos="4680"/>
        <w:tab w:val="right" w:pos="9360"/>
      </w:tabs>
      <w:spacing w:after="0"/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rsid w:val="00640143"/>
    <w:rPr>
      <w:rFonts w:ascii="Calibri" w:hAnsi="Calibri" w:cs="Arial"/>
      <w:sz w:val="22"/>
    </w:rPr>
  </w:style>
  <w:style w:type="paragraph" w:customStyle="1" w:styleId="TableRowHeader">
    <w:name w:val="Table Row Header"/>
    <w:rsid w:val="009732AC"/>
    <w:pPr>
      <w:spacing w:before="20" w:after="20"/>
    </w:pPr>
    <w:rPr>
      <w:rFonts w:ascii="Arial Narrow" w:hAnsi="Arial Narrow"/>
      <w:b/>
      <w:color w:val="FFFFFF" w:themeColor="background1"/>
    </w:rPr>
  </w:style>
  <w:style w:type="character" w:styleId="PageNumber">
    <w:name w:val="page number"/>
    <w:basedOn w:val="DefaultParagraphFont"/>
    <w:rsid w:val="00235F34"/>
    <w:rPr>
      <w:rFonts w:ascii="Arial" w:hAnsi="Arial"/>
      <w:color w:val="48A9C5" w:themeColor="accent1"/>
      <w:sz w:val="18"/>
    </w:rPr>
  </w:style>
  <w:style w:type="paragraph" w:customStyle="1" w:styleId="Bullets">
    <w:name w:val="Bullets"/>
    <w:basedOn w:val="BodyText"/>
    <w:link w:val="BulletsChar"/>
    <w:rsid w:val="00200BD1"/>
    <w:pPr>
      <w:numPr>
        <w:numId w:val="7"/>
      </w:numPr>
      <w:tabs>
        <w:tab w:val="left" w:pos="360"/>
      </w:tabs>
      <w:spacing w:after="120"/>
    </w:pPr>
  </w:style>
  <w:style w:type="character" w:customStyle="1" w:styleId="BulletsChar">
    <w:name w:val="Bullets Char"/>
    <w:basedOn w:val="BodyTextChar"/>
    <w:link w:val="Bullets"/>
    <w:locked/>
    <w:rsid w:val="0036180D"/>
    <w:rPr>
      <w:rFonts w:ascii="Calibri" w:hAnsi="Calibri"/>
      <w:sz w:val="22"/>
      <w:lang w:val="en"/>
    </w:rPr>
  </w:style>
  <w:style w:type="paragraph" w:customStyle="1" w:styleId="RefNumbers">
    <w:name w:val="Ref Numbers"/>
    <w:basedOn w:val="BodyText"/>
    <w:pPr>
      <w:numPr>
        <w:numId w:val="2"/>
      </w:numPr>
    </w:pPr>
  </w:style>
  <w:style w:type="paragraph" w:styleId="Header">
    <w:name w:val="header"/>
    <w:basedOn w:val="Normal"/>
    <w:next w:val="HeaderLine2"/>
    <w:link w:val="HeaderChar"/>
    <w:uiPriority w:val="99"/>
    <w:rsid w:val="002E1003"/>
    <w:pPr>
      <w:tabs>
        <w:tab w:val="center" w:pos="4680"/>
        <w:tab w:val="right" w:pos="9360"/>
      </w:tabs>
      <w:spacing w:after="0"/>
      <w:jc w:val="right"/>
    </w:pPr>
    <w:rPr>
      <w:rFonts w:ascii="Arial Narrow" w:hAnsi="Arial Narrow"/>
      <w:b/>
      <w:color w:val="DA291C" w:themeColor="text2"/>
      <w:spacing w:val="60"/>
      <w:sz w:val="24"/>
    </w:rPr>
  </w:style>
  <w:style w:type="paragraph" w:customStyle="1" w:styleId="HeaderLine2">
    <w:name w:val="Header Line 2"/>
    <w:basedOn w:val="Header"/>
    <w:qFormat/>
    <w:rsid w:val="00372DF9"/>
    <w:rPr>
      <w:rFonts w:ascii="Times New Roman" w:hAnsi="Times New Roman"/>
      <w:b w:val="0"/>
      <w:i/>
      <w:color w:val="808080" w:themeColor="background1" w:themeShade="80"/>
      <w:spacing w:val="0"/>
    </w:rPr>
  </w:style>
  <w:style w:type="character" w:customStyle="1" w:styleId="HeaderChar">
    <w:name w:val="Header Char"/>
    <w:basedOn w:val="DefaultParagraphFont"/>
    <w:link w:val="Header"/>
    <w:uiPriority w:val="99"/>
    <w:rsid w:val="002E1003"/>
    <w:rPr>
      <w:rFonts w:ascii="Arial Narrow" w:hAnsi="Arial Narrow"/>
      <w:b/>
      <w:color w:val="DA291C" w:themeColor="text2"/>
      <w:spacing w:val="60"/>
      <w:sz w:val="24"/>
    </w:rPr>
  </w:style>
  <w:style w:type="paragraph" w:styleId="TOC1">
    <w:name w:val="toc 1"/>
    <w:basedOn w:val="Normal"/>
    <w:next w:val="BodyText"/>
    <w:uiPriority w:val="39"/>
    <w:rsid w:val="00C27267"/>
    <w:pPr>
      <w:keepNext/>
      <w:tabs>
        <w:tab w:val="left" w:pos="720"/>
        <w:tab w:val="right" w:leader="dot" w:pos="9360"/>
      </w:tabs>
      <w:spacing w:before="120" w:after="0"/>
      <w:ind w:right="540"/>
    </w:pPr>
    <w:rPr>
      <w:rFonts w:ascii="Arial" w:eastAsia="Calibri" w:hAnsi="Arial" w:cs="Arial"/>
      <w:b/>
      <w:noProof/>
      <w:szCs w:val="24"/>
      <w:u w:color="7F7F7F" w:themeColor="text1" w:themeTint="80"/>
    </w:rPr>
  </w:style>
  <w:style w:type="character" w:styleId="CommentReference">
    <w:name w:val="annotation reference"/>
    <w:basedOn w:val="DefaultParagraphFont"/>
    <w:uiPriority w:val="99"/>
    <w:rPr>
      <w:sz w:val="16"/>
    </w:rPr>
  </w:style>
  <w:style w:type="paragraph" w:styleId="TOC2">
    <w:name w:val="toc 2"/>
    <w:next w:val="BodyText"/>
    <w:uiPriority w:val="39"/>
    <w:rsid w:val="00254104"/>
    <w:pPr>
      <w:tabs>
        <w:tab w:val="left" w:pos="1260"/>
        <w:tab w:val="right" w:leader="dot" w:pos="9360"/>
      </w:tabs>
      <w:ind w:left="1260" w:right="540" w:hanging="540"/>
    </w:pPr>
    <w:rPr>
      <w:rFonts w:ascii="Arial" w:hAnsi="Arial" w:cs="Arial"/>
      <w:noProof/>
      <w:sz w:val="22"/>
    </w:rPr>
  </w:style>
  <w:style w:type="paragraph" w:styleId="TOC3">
    <w:name w:val="toc 3"/>
    <w:next w:val="BodyText"/>
    <w:uiPriority w:val="39"/>
    <w:rsid w:val="00254104"/>
    <w:pPr>
      <w:tabs>
        <w:tab w:val="left" w:pos="1980"/>
        <w:tab w:val="right" w:leader="dot" w:pos="9360"/>
      </w:tabs>
      <w:ind w:left="1980" w:right="540" w:hanging="720"/>
    </w:pPr>
    <w:rPr>
      <w:rFonts w:ascii="Arial" w:hAnsi="Arial" w:cs="Arial"/>
      <w:noProof/>
      <w:sz w:val="22"/>
    </w:rPr>
  </w:style>
  <w:style w:type="paragraph" w:styleId="TOC4">
    <w:name w:val="toc 4"/>
    <w:basedOn w:val="BodyText"/>
    <w:next w:val="BodyText"/>
    <w:uiPriority w:val="39"/>
    <w:rsid w:val="0066417F"/>
    <w:pPr>
      <w:tabs>
        <w:tab w:val="right" w:leader="dot" w:pos="9360"/>
      </w:tabs>
      <w:spacing w:after="0"/>
      <w:ind w:left="1800" w:right="540"/>
    </w:pPr>
    <w:rPr>
      <w:noProof/>
    </w:rPr>
  </w:style>
  <w:style w:type="paragraph" w:styleId="TOC5">
    <w:name w:val="toc 5"/>
    <w:basedOn w:val="Normal"/>
    <w:next w:val="Normal"/>
    <w:autoRedefine/>
    <w:uiPriority w:val="39"/>
    <w:pPr>
      <w:ind w:left="960"/>
    </w:pPr>
  </w:style>
  <w:style w:type="paragraph" w:styleId="TOC6">
    <w:name w:val="toc 6"/>
    <w:basedOn w:val="Normal"/>
    <w:next w:val="Normal"/>
    <w:autoRedefine/>
    <w:uiPriority w:val="39"/>
    <w:pPr>
      <w:ind w:left="1200"/>
    </w:pPr>
  </w:style>
  <w:style w:type="paragraph" w:styleId="TOC7">
    <w:name w:val="toc 7"/>
    <w:basedOn w:val="Normal"/>
    <w:next w:val="Normal"/>
    <w:autoRedefine/>
    <w:uiPriority w:val="39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CB7EB3"/>
    <w:pPr>
      <w:spacing w:after="0"/>
    </w:pPr>
  </w:style>
  <w:style w:type="paragraph" w:styleId="TOC9">
    <w:name w:val="toc 9"/>
    <w:basedOn w:val="Normal"/>
    <w:next w:val="Normal"/>
    <w:autoRedefine/>
    <w:uiPriority w:val="39"/>
    <w:pPr>
      <w:ind w:left="1920"/>
    </w:pPr>
  </w:style>
  <w:style w:type="character" w:styleId="FootnoteReference">
    <w:name w:val="footnote reference"/>
    <w:aliases w:val="*Footnote Reference"/>
    <w:basedOn w:val="DefaultParagraphFont"/>
    <w:uiPriority w:val="99"/>
    <w:rsid w:val="007B1904"/>
    <w:rPr>
      <w:vertAlign w:val="superscript"/>
    </w:rPr>
  </w:style>
  <w:style w:type="paragraph" w:styleId="FootnoteText">
    <w:name w:val="footnote text"/>
    <w:aliases w:val="F1,*Footnote Text,Footnote Text Char Char Char Char,Footnote Text Char Char,Footnote Text ERA,Footnote Text ERA1,Footnote Text ERA2,Footnote Text ERA11,Footnote Text ERA3,Footnote Text ERA12,Footnote Text ERA21,Footnote Text ERA111,fn"/>
    <w:basedOn w:val="Normal"/>
    <w:link w:val="FootnoteTextChar"/>
    <w:uiPriority w:val="99"/>
    <w:qFormat/>
    <w:rsid w:val="0024676F"/>
    <w:pPr>
      <w:spacing w:after="0"/>
    </w:pPr>
    <w:rPr>
      <w:rFonts w:ascii="Calibri" w:hAnsi="Calibri"/>
      <w:sz w:val="20"/>
    </w:rPr>
  </w:style>
  <w:style w:type="character" w:customStyle="1" w:styleId="FootnoteTextChar">
    <w:name w:val="Footnote Text Char"/>
    <w:aliases w:val="F1 Char,*Footnote Text Char,Footnote Text Char Char Char Char Char,Footnote Text Char Char Char,Footnote Text ERA Char,Footnote Text ERA1 Char,Footnote Text ERA2 Char,Footnote Text ERA11 Char,Footnote Text ERA3 Char,fn Char"/>
    <w:basedOn w:val="DefaultParagraphFont"/>
    <w:link w:val="FootnoteText"/>
    <w:uiPriority w:val="99"/>
    <w:rsid w:val="0024676F"/>
    <w:rPr>
      <w:rFonts w:ascii="Calibri" w:hAnsi="Calibri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sz w:val="20"/>
    </w:rPr>
  </w:style>
  <w:style w:type="paragraph" w:customStyle="1" w:styleId="Numbers">
    <w:name w:val="Numbers"/>
    <w:basedOn w:val="BodyText"/>
    <w:pPr>
      <w:numPr>
        <w:numId w:val="1"/>
      </w:numPr>
      <w:ind w:left="720"/>
    </w:pPr>
  </w:style>
  <w:style w:type="paragraph" w:customStyle="1" w:styleId="BoxText">
    <w:name w:val="Box Text"/>
    <w:basedOn w:val="BodyText"/>
    <w:rsid w:val="00C6380F"/>
    <w:rPr>
      <w:rFonts w:ascii="Arial" w:hAnsi="Arial" w:cs="Arial"/>
      <w:sz w:val="18"/>
    </w:rPr>
  </w:style>
  <w:style w:type="paragraph" w:styleId="CommentText">
    <w:name w:val="annotation text"/>
    <w:basedOn w:val="Normal"/>
    <w:link w:val="CommentTextChar"/>
    <w:uiPriority w:val="99"/>
    <w:rsid w:val="00D34EE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676F"/>
  </w:style>
  <w:style w:type="paragraph" w:styleId="CommentSubject">
    <w:name w:val="annotation subject"/>
    <w:basedOn w:val="CommentText"/>
    <w:next w:val="CommentText"/>
    <w:link w:val="CommentSubjectChar"/>
    <w:rsid w:val="00D34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04AF9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34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15A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B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52119"/>
    <w:rPr>
      <w:color w:val="0000FF"/>
      <w:u w:val="single"/>
    </w:rPr>
  </w:style>
  <w:style w:type="paragraph" w:customStyle="1" w:styleId="TOCHeader">
    <w:name w:val="TOC Header"/>
    <w:basedOn w:val="Normal"/>
    <w:next w:val="BodyText"/>
    <w:rsid w:val="00C11B18"/>
    <w:rPr>
      <w:rFonts w:ascii="Arial" w:hAnsi="Arial" w:cs="Arial"/>
      <w:b/>
      <w:color w:val="DA291C" w:themeColor="text2"/>
      <w:sz w:val="28"/>
      <w:szCs w:val="28"/>
    </w:rPr>
  </w:style>
  <w:style w:type="paragraph" w:customStyle="1" w:styleId="VolumeHeader">
    <w:name w:val="Volume Header"/>
    <w:basedOn w:val="Normal"/>
    <w:next w:val="BodyText"/>
    <w:rsid w:val="002064D3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</w:pPr>
    <w:rPr>
      <w:rFonts w:ascii="Arial Bold" w:hAnsi="Arial Bold"/>
      <w:b/>
      <w:color w:val="FFFFFF"/>
      <w:sz w:val="24"/>
      <w:szCs w:val="24"/>
    </w:rPr>
  </w:style>
  <w:style w:type="paragraph" w:styleId="Caption">
    <w:name w:val="caption"/>
    <w:basedOn w:val="Normal"/>
    <w:next w:val="BodyText"/>
    <w:link w:val="CaptionChar"/>
    <w:qFormat/>
    <w:rsid w:val="00253EAC"/>
    <w:pPr>
      <w:keepNext/>
      <w:tabs>
        <w:tab w:val="left" w:pos="1260"/>
      </w:tabs>
      <w:spacing w:after="120"/>
    </w:pPr>
    <w:rPr>
      <w:rFonts w:ascii="Calibri" w:eastAsiaTheme="minorHAnsi" w:hAnsi="Calibri" w:cs="Arial"/>
      <w:b/>
      <w:szCs w:val="22"/>
    </w:rPr>
  </w:style>
  <w:style w:type="character" w:customStyle="1" w:styleId="CaptionChar">
    <w:name w:val="Caption Char"/>
    <w:basedOn w:val="DefaultParagraphFont"/>
    <w:link w:val="Caption"/>
    <w:locked/>
    <w:rsid w:val="00253EAC"/>
    <w:rPr>
      <w:rFonts w:ascii="Calibri" w:eastAsiaTheme="minorHAnsi" w:hAnsi="Calibri" w:cs="Arial"/>
      <w:b/>
      <w:sz w:val="22"/>
      <w:szCs w:val="22"/>
    </w:rPr>
  </w:style>
  <w:style w:type="paragraph" w:customStyle="1" w:styleId="FooterLandscape">
    <w:name w:val="Footer Landscape"/>
    <w:basedOn w:val="Footer"/>
    <w:rsid w:val="00EE1D07"/>
    <w:pPr>
      <w:tabs>
        <w:tab w:val="center" w:pos="6480"/>
        <w:tab w:val="right" w:pos="12960"/>
      </w:tabs>
    </w:pPr>
  </w:style>
  <w:style w:type="paragraph" w:customStyle="1" w:styleId="CoverTechorBusiness">
    <w:name w:val="Cover Tech or Business"/>
    <w:basedOn w:val="Normal"/>
    <w:qFormat/>
    <w:rsid w:val="0099262A"/>
    <w:pPr>
      <w:shd w:val="solid" w:color="FFFFFF" w:fill="FFFFFF"/>
      <w:spacing w:line="276" w:lineRule="auto"/>
      <w:jc w:val="right"/>
    </w:pPr>
    <w:rPr>
      <w:rFonts w:ascii="Arial" w:hAnsi="Arial"/>
      <w:color w:val="DA291C"/>
      <w:sz w:val="20"/>
    </w:rPr>
  </w:style>
  <w:style w:type="paragraph" w:customStyle="1" w:styleId="Bullet2">
    <w:name w:val="Bullet2"/>
    <w:basedOn w:val="Normal"/>
    <w:rsid w:val="00200BD1"/>
    <w:pPr>
      <w:numPr>
        <w:numId w:val="3"/>
      </w:numPr>
      <w:spacing w:after="120" w:line="259" w:lineRule="auto"/>
    </w:pPr>
    <w:rPr>
      <w:rFonts w:ascii="Calibri" w:hAnsi="Calibri"/>
    </w:rPr>
  </w:style>
  <w:style w:type="paragraph" w:customStyle="1" w:styleId="ProposalTitle">
    <w:name w:val="Proposal Title"/>
    <w:basedOn w:val="Normal"/>
    <w:qFormat/>
    <w:rsid w:val="00536DB4"/>
    <w:pPr>
      <w:autoSpaceDE w:val="0"/>
      <w:autoSpaceDN w:val="0"/>
      <w:adjustRightInd w:val="0"/>
      <w:ind w:left="6696" w:right="-792"/>
    </w:pPr>
    <w:rPr>
      <w:b/>
      <w:sz w:val="32"/>
      <w:szCs w:val="32"/>
    </w:rPr>
  </w:style>
  <w:style w:type="paragraph" w:customStyle="1" w:styleId="RFPNumber">
    <w:name w:val="RFP Number"/>
    <w:basedOn w:val="Normal"/>
    <w:qFormat/>
    <w:rsid w:val="00536DB4"/>
    <w:pPr>
      <w:autoSpaceDE w:val="0"/>
      <w:autoSpaceDN w:val="0"/>
      <w:adjustRightInd w:val="0"/>
      <w:ind w:left="6696" w:right="-792"/>
    </w:pPr>
    <w:rPr>
      <w:sz w:val="32"/>
      <w:szCs w:val="32"/>
    </w:rPr>
  </w:style>
  <w:style w:type="paragraph" w:customStyle="1" w:styleId="CoverTextRed14pt">
    <w:name w:val="Cover Text  Red 14pt"/>
    <w:basedOn w:val="Normal"/>
    <w:qFormat/>
    <w:rsid w:val="008877CC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48A9C5" w:themeColor="accent1"/>
      <w:sz w:val="28"/>
      <w:szCs w:val="32"/>
    </w:rPr>
  </w:style>
  <w:style w:type="paragraph" w:customStyle="1" w:styleId="CoverText11pt">
    <w:name w:val="Cover Text 11 pt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i/>
      <w:color w:val="616662"/>
      <w:szCs w:val="24"/>
    </w:rPr>
  </w:style>
  <w:style w:type="paragraph" w:customStyle="1" w:styleId="CoverText-Address">
    <w:name w:val="Cover Text - Address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color w:val="616662"/>
      <w:szCs w:val="24"/>
    </w:rPr>
  </w:style>
  <w:style w:type="paragraph" w:customStyle="1" w:styleId="TableText">
    <w:name w:val="Table Text"/>
    <w:basedOn w:val="Normal"/>
    <w:qFormat/>
    <w:rsid w:val="0024676F"/>
    <w:pPr>
      <w:spacing w:after="0"/>
    </w:pPr>
    <w:rPr>
      <w:rFonts w:ascii="Arial" w:hAnsi="Arial"/>
      <w:sz w:val="18"/>
    </w:rPr>
  </w:style>
  <w:style w:type="paragraph" w:customStyle="1" w:styleId="TableSource">
    <w:name w:val="Table Source"/>
    <w:basedOn w:val="Normal"/>
    <w:next w:val="BodyText"/>
    <w:qFormat/>
    <w:rsid w:val="0024676F"/>
    <w:pPr>
      <w:spacing w:before="120"/>
    </w:pPr>
    <w:rPr>
      <w:rFonts w:ascii="Arial" w:hAnsi="Arial" w:cs="Arial"/>
      <w:sz w:val="18"/>
    </w:rPr>
  </w:style>
  <w:style w:type="paragraph" w:customStyle="1" w:styleId="CoverTextGreyBold">
    <w:name w:val="Cover Text Grey Bold"/>
    <w:basedOn w:val="Normal"/>
    <w:qFormat/>
    <w:rsid w:val="00744E2C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616662"/>
      <w:szCs w:val="24"/>
    </w:rPr>
  </w:style>
  <w:style w:type="paragraph" w:customStyle="1" w:styleId="Disclaimer">
    <w:name w:val="Disclaimer"/>
    <w:basedOn w:val="Normal"/>
    <w:qFormat/>
    <w:rsid w:val="003453BD"/>
    <w:pPr>
      <w:tabs>
        <w:tab w:val="center" w:pos="4680"/>
        <w:tab w:val="right" w:pos="9360"/>
      </w:tabs>
      <w:spacing w:before="60" w:after="0"/>
      <w:jc w:val="center"/>
    </w:pPr>
    <w:rPr>
      <w:sz w:val="18"/>
    </w:rPr>
  </w:style>
  <w:style w:type="table" w:customStyle="1" w:styleId="AbtFinal">
    <w:name w:val="Abt Final"/>
    <w:basedOn w:val="TableNormal"/>
    <w:uiPriority w:val="99"/>
    <w:rsid w:val="00DC17F5"/>
    <w:rPr>
      <w:rFonts w:ascii="Arial Narrow" w:hAnsi="Arial Narrow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  <w:tblStylePr w:type="firstRow">
      <w:pPr>
        <w:wordWrap/>
        <w:jc w:val="center"/>
      </w:pPr>
      <w:rPr>
        <w:rFonts w:ascii="Arial Narrow" w:hAnsi="Arial Narrow"/>
        <w:b/>
        <w:caps w:val="0"/>
        <w:smallCaps w:val="0"/>
        <w:strike w:val="0"/>
        <w:dstrike w:val="0"/>
        <w:vanish w:val="0"/>
        <w:color w:val="FFFFFF" w:themeColor="background1"/>
        <w:sz w:val="20"/>
        <w:vertAlign w:val="baseline"/>
      </w:rPr>
      <w:tblPr/>
      <w:tcPr>
        <w:shd w:val="clear" w:color="auto" w:fill="DA291C" w:themeFill="text2"/>
      </w:tcPr>
    </w:tblStylePr>
    <w:tblStylePr w:type="lastRow">
      <w:pPr>
        <w:jc w:val="left"/>
      </w:pPr>
      <w:rPr>
        <w:rFonts w:ascii="Arial Narrow" w:hAnsi="Arial Narrow"/>
        <w:color w:val="FFFFFF" w:themeColor="background1"/>
        <w:sz w:val="20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auto"/>
          <w:tl2br w:val="nil"/>
          <w:tr2bl w:val="nil"/>
        </w:tcBorders>
        <w:shd w:val="clear" w:color="auto" w:fill="E87722" w:themeFill="accent2"/>
      </w:tcPr>
    </w:tblStylePr>
    <w:tblStylePr w:type="firstCol">
      <w:rPr>
        <w:rFonts w:ascii="Arial Narrow" w:hAnsi="Arial Narrow"/>
        <w:sz w:val="20"/>
      </w:rPr>
    </w:tblStylePr>
    <w:tblStylePr w:type="lastCol">
      <w:rPr>
        <w:rFonts w:ascii="Arial Narrow" w:hAnsi="Arial Narrow"/>
        <w:sz w:val="20"/>
      </w:rPr>
    </w:tblStylePr>
    <w:tblStylePr w:type="band1Horz">
      <w:rPr>
        <w:rFonts w:ascii="Arial Narrow" w:hAnsi="Arial Narrow"/>
        <w:sz w:val="20"/>
      </w:rPr>
    </w:tblStylePr>
    <w:tblStylePr w:type="band2Horz">
      <w:rPr>
        <w:rFonts w:ascii="Arial Narrow" w:hAnsi="Arial Narrow"/>
        <w:sz w:val="20"/>
      </w:rPr>
    </w:tblStylePr>
  </w:style>
  <w:style w:type="paragraph" w:customStyle="1" w:styleId="Default">
    <w:name w:val="Default"/>
    <w:rsid w:val="006C1434"/>
    <w:pPr>
      <w:autoSpaceDE w:val="0"/>
      <w:autoSpaceDN w:val="0"/>
      <w:adjustRightInd w:val="0"/>
    </w:pPr>
    <w:rPr>
      <w:rFonts w:ascii="Gotham" w:hAnsi="Gotham" w:cs="Gotham"/>
      <w:color w:val="000000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254104"/>
    <w:pPr>
      <w:framePr w:hSpace="180" w:wrap="around" w:vAnchor="text" w:hAnchor="margin" w:y="-429"/>
      <w:spacing w:after="480"/>
    </w:pPr>
    <w:rPr>
      <w:rFonts w:asciiTheme="minorHAnsi" w:eastAsiaTheme="minorHAnsi" w:hAnsiTheme="minorHAnsi" w:cstheme="minorHAnsi"/>
      <w:i/>
      <w:color w:val="FFFFFF" w:themeColor="background1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4104"/>
    <w:rPr>
      <w:rFonts w:asciiTheme="minorHAnsi" w:eastAsiaTheme="minorHAnsi" w:hAnsiTheme="minorHAnsi" w:cstheme="minorHAnsi"/>
      <w:i/>
      <w:color w:val="FFFFFF" w:themeColor="background1"/>
      <w:sz w:val="40"/>
      <w:szCs w:val="24"/>
    </w:rPr>
  </w:style>
  <w:style w:type="paragraph" w:styleId="ListParagraph">
    <w:name w:val="List Paragraph"/>
    <w:aliases w:val="Primary Bullet List"/>
    <w:basedOn w:val="Normal"/>
    <w:link w:val="ListParagraphChar"/>
    <w:uiPriority w:val="34"/>
    <w:qFormat/>
    <w:rsid w:val="009475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customStyle="1" w:styleId="ListParagraphChar">
    <w:name w:val="List Paragraph Char"/>
    <w:aliases w:val="Primary Bullet List Char"/>
    <w:link w:val="ListParagraph"/>
    <w:uiPriority w:val="34"/>
    <w:locked/>
    <w:rsid w:val="00605298"/>
    <w:rPr>
      <w:rFonts w:asciiTheme="minorHAnsi" w:eastAsiaTheme="minorHAnsi" w:hAnsiTheme="minorHAnsi" w:cstheme="minorBidi"/>
      <w:sz w:val="22"/>
      <w:szCs w:val="22"/>
    </w:rPr>
  </w:style>
  <w:style w:type="paragraph" w:customStyle="1" w:styleId="Call-OutBoxHeader">
    <w:name w:val="Call-Out Box Header"/>
    <w:basedOn w:val="Normal"/>
    <w:next w:val="Call-OutBoxText"/>
    <w:qFormat/>
    <w:rsid w:val="009E146E"/>
    <w:pPr>
      <w:spacing w:after="120" w:line="259" w:lineRule="auto"/>
    </w:pPr>
    <w:rPr>
      <w:rFonts w:ascii="Arial" w:eastAsiaTheme="minorHAnsi" w:hAnsi="Arial" w:cs="Arial"/>
      <w:b/>
      <w:color w:val="000000" w:themeColor="text1"/>
      <w:sz w:val="18"/>
      <w:szCs w:val="22"/>
    </w:rPr>
  </w:style>
  <w:style w:type="paragraph" w:customStyle="1" w:styleId="Call-OutBoxText">
    <w:name w:val="Call-Out Box Text"/>
    <w:basedOn w:val="Normal"/>
    <w:qFormat/>
    <w:rsid w:val="009E146E"/>
    <w:pPr>
      <w:spacing w:after="0" w:line="259" w:lineRule="auto"/>
    </w:pPr>
    <w:rPr>
      <w:rFonts w:ascii="Arial" w:eastAsiaTheme="minorHAnsi" w:hAnsi="Arial" w:cs="Arial"/>
      <w:color w:val="000000" w:themeColor="text1"/>
      <w:sz w:val="18"/>
      <w:szCs w:val="22"/>
    </w:rPr>
  </w:style>
  <w:style w:type="table" w:styleId="Table3Deffects1">
    <w:name w:val="Table 3D effects 1"/>
    <w:basedOn w:val="TableNormal"/>
    <w:rsid w:val="000247F7"/>
    <w:pPr>
      <w:spacing w:after="180"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3NoNumbering">
    <w:name w:val="Heading 3 No Numbering"/>
    <w:basedOn w:val="Heading3"/>
    <w:next w:val="BodyText"/>
    <w:link w:val="Heading3NoNumberingChar"/>
    <w:qFormat/>
    <w:rsid w:val="009F7147"/>
    <w:pPr>
      <w:numPr>
        <w:ilvl w:val="0"/>
        <w:numId w:val="0"/>
      </w:numPr>
    </w:pPr>
  </w:style>
  <w:style w:type="character" w:customStyle="1" w:styleId="Heading3NoNumberingChar">
    <w:name w:val="Heading 3 No Numbering Char"/>
    <w:basedOn w:val="Heading3Char"/>
    <w:link w:val="Heading3NoNumbering"/>
    <w:rsid w:val="00F94055"/>
    <w:rPr>
      <w:rFonts w:eastAsiaTheme="minorHAnsi"/>
      <w:b/>
      <w:color w:val="205493"/>
      <w:sz w:val="32"/>
      <w:szCs w:val="22"/>
    </w:rPr>
  </w:style>
  <w:style w:type="paragraph" w:customStyle="1" w:styleId="TableBullets">
    <w:name w:val="Table Bullets"/>
    <w:basedOn w:val="ListParagraph"/>
    <w:qFormat/>
    <w:rsid w:val="00E55BF9"/>
    <w:pPr>
      <w:numPr>
        <w:numId w:val="4"/>
      </w:numPr>
      <w:spacing w:after="0" w:line="240" w:lineRule="auto"/>
      <w:ind w:left="259" w:hanging="259"/>
      <w:contextualSpacing w:val="0"/>
    </w:pPr>
    <w:rPr>
      <w:rFonts w:ascii="Arial Narrow" w:hAnsi="Arial Narrow"/>
      <w:sz w:val="20"/>
      <w:szCs w:val="20"/>
    </w:rPr>
  </w:style>
  <w:style w:type="paragraph" w:customStyle="1" w:styleId="StaffResumeList">
    <w:name w:val="Staff Resume List"/>
    <w:basedOn w:val="BodyTextNoSpaceAfter"/>
    <w:qFormat/>
    <w:rsid w:val="008938E0"/>
    <w:pPr>
      <w:tabs>
        <w:tab w:val="left" w:pos="5040"/>
      </w:tabs>
      <w:spacing w:after="240"/>
      <w:contextualSpacing/>
    </w:pPr>
  </w:style>
  <w:style w:type="paragraph" w:customStyle="1" w:styleId="BodyTextNoSpaceAfter">
    <w:name w:val="Body Text No Space After"/>
    <w:basedOn w:val="BodyText"/>
    <w:qFormat/>
    <w:rsid w:val="00372DF9"/>
    <w:pPr>
      <w:spacing w:after="0"/>
    </w:pPr>
  </w:style>
  <w:style w:type="paragraph" w:customStyle="1" w:styleId="Heading1NoNumbering">
    <w:name w:val="Heading 1 No Numbering"/>
    <w:basedOn w:val="Heading1"/>
    <w:qFormat/>
    <w:rsid w:val="006C1475"/>
    <w:pPr>
      <w:numPr>
        <w:numId w:val="0"/>
      </w:numPr>
      <w:spacing w:line="252" w:lineRule="auto"/>
    </w:pPr>
  </w:style>
  <w:style w:type="paragraph" w:customStyle="1" w:styleId="TableColumnHeader">
    <w:name w:val="Table Column Header"/>
    <w:basedOn w:val="Normal"/>
    <w:qFormat/>
    <w:rsid w:val="0024676F"/>
    <w:pPr>
      <w:spacing w:after="0"/>
      <w:jc w:val="center"/>
    </w:pPr>
    <w:rPr>
      <w:rFonts w:ascii="Arial" w:hAnsi="Arial"/>
      <w:b/>
      <w:color w:val="000000" w:themeColor="text1"/>
      <w:sz w:val="18"/>
    </w:rPr>
  </w:style>
  <w:style w:type="table" w:styleId="MediumList1-Accent1">
    <w:name w:val="Medium List 1 Accent 1"/>
    <w:basedOn w:val="TableNormal"/>
    <w:uiPriority w:val="65"/>
    <w:rsid w:val="00E63CEA"/>
    <w:rPr>
      <w:rFonts w:ascii="Calibri" w:eastAsia="Calibri" w:hAnsi="Calibr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8A9C5" w:themeColor="accent1"/>
        <w:bottom w:val="single" w:sz="8" w:space="0" w:color="48A9C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A9C5" w:themeColor="accent1"/>
        </w:tcBorders>
      </w:tcPr>
    </w:tblStylePr>
    <w:tblStylePr w:type="lastRow">
      <w:rPr>
        <w:b/>
        <w:bCs/>
        <w:color w:val="DA291C" w:themeColor="text2"/>
      </w:rPr>
      <w:tblPr/>
      <w:tcPr>
        <w:tcBorders>
          <w:top w:val="single" w:sz="8" w:space="0" w:color="48A9C5" w:themeColor="accent1"/>
          <w:bottom w:val="single" w:sz="8" w:space="0" w:color="48A9C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A9C5" w:themeColor="accent1"/>
          <w:bottom w:val="single" w:sz="8" w:space="0" w:color="48A9C5" w:themeColor="accent1"/>
        </w:tcBorders>
      </w:tcPr>
    </w:tblStylePr>
    <w:tblStylePr w:type="band1Vert">
      <w:tblPr/>
      <w:tcPr>
        <w:shd w:val="clear" w:color="auto" w:fill="D1E9F0" w:themeFill="accent1" w:themeFillTint="3F"/>
      </w:tcPr>
    </w:tblStylePr>
    <w:tblStylePr w:type="band1Horz">
      <w:tblPr/>
      <w:tcPr>
        <w:shd w:val="clear" w:color="auto" w:fill="D1E9F0" w:themeFill="accent1" w:themeFillTint="3F"/>
      </w:tcPr>
    </w:tblStylePr>
  </w:style>
  <w:style w:type="paragraph" w:customStyle="1" w:styleId="PPRowHeader">
    <w:name w:val="PP Row Header"/>
    <w:basedOn w:val="PPTextBold"/>
    <w:qFormat/>
    <w:rsid w:val="0021417B"/>
  </w:style>
  <w:style w:type="paragraph" w:customStyle="1" w:styleId="PPTextBold">
    <w:name w:val="PP Text Bold"/>
    <w:basedOn w:val="PPText"/>
    <w:qFormat/>
    <w:rsid w:val="003F1A40"/>
    <w:pPr>
      <w:spacing w:before="20" w:after="20"/>
    </w:pPr>
    <w:rPr>
      <w:rFonts w:eastAsia="Calibri"/>
      <w:b/>
      <w:color w:val="000000" w:themeColor="text1"/>
      <w:szCs w:val="22"/>
    </w:rPr>
  </w:style>
  <w:style w:type="paragraph" w:customStyle="1" w:styleId="PPText">
    <w:name w:val="PP Text"/>
    <w:basedOn w:val="Normal"/>
    <w:qFormat/>
    <w:rsid w:val="003F1A40"/>
    <w:pPr>
      <w:spacing w:after="120"/>
    </w:pPr>
    <w:rPr>
      <w:rFonts w:ascii="Arial Narrow" w:hAnsi="Arial Narrow"/>
      <w:sz w:val="20"/>
    </w:rPr>
  </w:style>
  <w:style w:type="paragraph" w:customStyle="1" w:styleId="PPRowText">
    <w:name w:val="PP Row Text"/>
    <w:basedOn w:val="PPRowHeader"/>
    <w:qFormat/>
    <w:rsid w:val="0021417B"/>
    <w:rPr>
      <w:b w:val="0"/>
    </w:rPr>
  </w:style>
  <w:style w:type="paragraph" w:customStyle="1" w:styleId="PPTitle">
    <w:name w:val="PP Title"/>
    <w:basedOn w:val="Normal"/>
    <w:qFormat/>
    <w:rsid w:val="00187B0F"/>
    <w:pPr>
      <w:spacing w:after="0"/>
      <w:jc w:val="center"/>
    </w:pPr>
    <w:rPr>
      <w:rFonts w:ascii="Arial Narrow" w:hAnsi="Arial Narrow"/>
      <w:b/>
      <w:color w:val="FFFFFF" w:themeColor="background1"/>
      <w:szCs w:val="22"/>
    </w:rPr>
  </w:style>
  <w:style w:type="paragraph" w:customStyle="1" w:styleId="StaffProposedPosition">
    <w:name w:val="Staff Proposed &amp; Position"/>
    <w:basedOn w:val="Normal"/>
    <w:qFormat/>
    <w:rsid w:val="008938E0"/>
    <w:pPr>
      <w:tabs>
        <w:tab w:val="left" w:pos="5040"/>
      </w:tabs>
      <w:spacing w:after="0"/>
    </w:pPr>
    <w:rPr>
      <w:rFonts w:ascii="Century Gothic" w:hAnsi="Century Gothic"/>
      <w:b/>
      <w:color w:val="808080" w:themeColor="background1" w:themeShade="80"/>
      <w:sz w:val="24"/>
      <w:szCs w:val="24"/>
    </w:rPr>
  </w:style>
  <w:style w:type="paragraph" w:customStyle="1" w:styleId="PPTextHeader">
    <w:name w:val="PP Text Header"/>
    <w:basedOn w:val="PPText"/>
    <w:next w:val="PPText"/>
    <w:qFormat/>
    <w:rsid w:val="0021417B"/>
    <w:pPr>
      <w:spacing w:before="120"/>
    </w:pPr>
    <w:rPr>
      <w:rFonts w:eastAsia="Calibri"/>
      <w:i/>
      <w:color w:val="000000" w:themeColor="text1"/>
      <w:szCs w:val="22"/>
    </w:rPr>
  </w:style>
  <w:style w:type="paragraph" w:customStyle="1" w:styleId="Call-OutBoxBullet">
    <w:name w:val="Call-Out Box Bullet"/>
    <w:basedOn w:val="Call-OutBoxText"/>
    <w:qFormat/>
    <w:rsid w:val="009E146E"/>
    <w:pPr>
      <w:numPr>
        <w:numId w:val="6"/>
      </w:numPr>
      <w:ind w:left="216" w:hanging="216"/>
      <w:contextualSpacing/>
    </w:pPr>
  </w:style>
  <w:style w:type="paragraph" w:customStyle="1" w:styleId="PPBullet">
    <w:name w:val="PP Bullet"/>
    <w:qFormat/>
    <w:rsid w:val="0021417B"/>
    <w:pPr>
      <w:widowControl w:val="0"/>
      <w:numPr>
        <w:numId w:val="5"/>
      </w:numPr>
      <w:spacing w:after="120"/>
      <w:ind w:left="259" w:hanging="259"/>
      <w:contextualSpacing/>
    </w:pPr>
    <w:rPr>
      <w:rFonts w:ascii="Arial Narrow" w:eastAsiaTheme="minorHAnsi" w:hAnsi="Arial Narrow" w:cstheme="minorBidi"/>
      <w:szCs w:val="22"/>
    </w:rPr>
  </w:style>
  <w:style w:type="paragraph" w:customStyle="1" w:styleId="BodyTextGraphic">
    <w:name w:val="Body Text Graphic"/>
    <w:basedOn w:val="BodyText"/>
    <w:next w:val="BodyText"/>
    <w:qFormat/>
    <w:rsid w:val="00E55BF9"/>
    <w:pPr>
      <w:spacing w:after="360"/>
      <w:jc w:val="center"/>
    </w:pPr>
  </w:style>
  <w:style w:type="paragraph" w:customStyle="1" w:styleId="StaffResumeHeader">
    <w:name w:val="Staff Resume Header"/>
    <w:basedOn w:val="Normal"/>
    <w:qFormat/>
    <w:rsid w:val="008938E0"/>
    <w:pPr>
      <w:pBdr>
        <w:bottom w:val="single" w:sz="4" w:space="1" w:color="auto"/>
      </w:pBdr>
      <w:spacing w:after="240"/>
    </w:pPr>
    <w:rPr>
      <w:rFonts w:ascii="Century Gothic" w:eastAsiaTheme="minorHAnsi" w:hAnsi="Century Gothic" w:cstheme="minorBidi"/>
      <w:b/>
      <w:i/>
      <w:color w:val="DA291C"/>
      <w:spacing w:val="20"/>
      <w:sz w:val="28"/>
      <w:szCs w:val="22"/>
    </w:rPr>
  </w:style>
  <w:style w:type="paragraph" w:customStyle="1" w:styleId="Heading2NoNumbering">
    <w:name w:val="Heading 2 No Numbering"/>
    <w:next w:val="BodyText"/>
    <w:link w:val="Heading2NoNumberingChar"/>
    <w:qFormat/>
    <w:rsid w:val="00472498"/>
    <w:pPr>
      <w:keepNext/>
      <w:spacing w:line="259" w:lineRule="auto"/>
    </w:pPr>
    <w:rPr>
      <w:rFonts w:ascii="Arial" w:eastAsiaTheme="minorHAnsi" w:hAnsi="Arial" w:cs="Arial"/>
      <w:b/>
      <w:color w:val="205493"/>
      <w:sz w:val="32"/>
      <w:szCs w:val="22"/>
    </w:rPr>
  </w:style>
  <w:style w:type="character" w:customStyle="1" w:styleId="Heading2NoNumberingChar">
    <w:name w:val="Heading 2 No Numbering Char"/>
    <w:basedOn w:val="Heading2Char"/>
    <w:link w:val="Heading2NoNumbering"/>
    <w:rsid w:val="00F94055"/>
    <w:rPr>
      <w:rFonts w:ascii="Arial" w:eastAsiaTheme="minorHAnsi" w:hAnsi="Arial" w:cs="Arial"/>
      <w:b/>
      <w:bCs w:val="0"/>
      <w:iCs w:val="0"/>
      <w:color w:val="205493"/>
      <w:sz w:val="32"/>
      <w:szCs w:val="22"/>
    </w:rPr>
  </w:style>
  <w:style w:type="paragraph" w:customStyle="1" w:styleId="TOCUnlinked">
    <w:name w:val="TOC Unlinked"/>
    <w:basedOn w:val="Normal"/>
    <w:qFormat/>
    <w:rsid w:val="00E06C1F"/>
    <w:pPr>
      <w:pBdr>
        <w:bottom w:val="single" w:sz="4" w:space="1" w:color="auto"/>
      </w:pBdr>
      <w:tabs>
        <w:tab w:val="left" w:pos="720"/>
        <w:tab w:val="right" w:pos="9360"/>
      </w:tabs>
      <w:spacing w:before="360" w:after="120"/>
    </w:pPr>
    <w:rPr>
      <w:rFonts w:ascii="Arial Narrow" w:eastAsia="Calibri" w:hAnsi="Arial Narrow"/>
      <w:sz w:val="36"/>
      <w:szCs w:val="22"/>
    </w:rPr>
  </w:style>
  <w:style w:type="paragraph" w:customStyle="1" w:styleId="PPReferenceHeading">
    <w:name w:val="PP Reference Heading"/>
    <w:basedOn w:val="Normal"/>
    <w:next w:val="BodyText"/>
    <w:qFormat/>
    <w:rsid w:val="00DC17F5"/>
    <w:pPr>
      <w:spacing w:after="120"/>
    </w:pPr>
    <w:rPr>
      <w:rFonts w:ascii="Century Gothic" w:hAnsi="Century Gothic"/>
      <w:b/>
      <w:color w:val="48A9C5" w:themeColor="accent1"/>
      <w:szCs w:val="24"/>
    </w:rPr>
  </w:style>
  <w:style w:type="paragraph" w:customStyle="1" w:styleId="TableTextCentered">
    <w:name w:val="Table Text Centered"/>
    <w:basedOn w:val="TableText"/>
    <w:qFormat/>
    <w:rsid w:val="00DC17F5"/>
    <w:pPr>
      <w:jc w:val="center"/>
    </w:pPr>
  </w:style>
  <w:style w:type="paragraph" w:customStyle="1" w:styleId="TableTextWhitefont">
    <w:name w:val="Table Text White font"/>
    <w:basedOn w:val="TableText"/>
    <w:qFormat/>
    <w:rsid w:val="00DC17F5"/>
    <w:rPr>
      <w:color w:val="FFFFFF" w:themeColor="background1"/>
    </w:rPr>
  </w:style>
  <w:style w:type="paragraph" w:customStyle="1" w:styleId="PrpCoverSheetHeading">
    <w:name w:val="Prp Cover Sheet Heading"/>
    <w:basedOn w:val="BodyTextNoSpaceAfter"/>
    <w:qFormat/>
    <w:rsid w:val="00DC17F5"/>
    <w:rPr>
      <w:rFonts w:ascii="Arial" w:hAnsi="Arial" w:cs="Arial"/>
      <w:b/>
    </w:rPr>
  </w:style>
  <w:style w:type="paragraph" w:styleId="Title">
    <w:name w:val="Title"/>
    <w:basedOn w:val="Normal"/>
    <w:link w:val="TitleChar"/>
    <w:uiPriority w:val="10"/>
    <w:qFormat/>
    <w:rsid w:val="006D3DFF"/>
    <w:pPr>
      <w:spacing w:after="600"/>
    </w:pPr>
    <w:rPr>
      <w:rFonts w:ascii="Arial" w:hAnsi="Arial" w:cs="Arial"/>
      <w:b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D3DFF"/>
    <w:rPr>
      <w:rFonts w:ascii="Arial" w:hAnsi="Arial" w:cs="Arial"/>
      <w:b/>
      <w:sz w:val="36"/>
      <w:szCs w:val="36"/>
    </w:rPr>
  </w:style>
  <w:style w:type="paragraph" w:customStyle="1" w:styleId="BulletsLast">
    <w:name w:val="BulletsLast"/>
    <w:basedOn w:val="Bullets"/>
    <w:qFormat/>
    <w:rsid w:val="00961AAE"/>
    <w:pPr>
      <w:spacing w:after="240"/>
    </w:pPr>
  </w:style>
  <w:style w:type="paragraph" w:customStyle="1" w:styleId="CoverDate">
    <w:name w:val="Cover Date"/>
    <w:basedOn w:val="Normal"/>
    <w:qFormat/>
    <w:rsid w:val="00961AAE"/>
    <w:pPr>
      <w:spacing w:after="0"/>
    </w:pPr>
    <w:rPr>
      <w:rFonts w:ascii="Arial Narrow" w:hAnsi="Arial Narrow"/>
      <w:b/>
      <w:color w:val="FFFFFF" w:themeColor="background1"/>
      <w:sz w:val="40"/>
    </w:rPr>
  </w:style>
  <w:style w:type="paragraph" w:customStyle="1" w:styleId="CoverSubmitted">
    <w:name w:val="Cover Submitted"/>
    <w:basedOn w:val="Normal"/>
    <w:qFormat/>
    <w:rsid w:val="00961AAE"/>
    <w:pPr>
      <w:spacing w:after="0"/>
    </w:pPr>
    <w:rPr>
      <w:rFonts w:ascii="Arial Narrow" w:hAnsi="Arial Narrow"/>
      <w:color w:val="FFFFFF" w:themeColor="background1"/>
      <w:sz w:val="32"/>
      <w:szCs w:val="32"/>
    </w:rPr>
  </w:style>
  <w:style w:type="paragraph" w:styleId="NoSpacing">
    <w:name w:val="No Spacing"/>
    <w:link w:val="NoSpacingChar"/>
    <w:uiPriority w:val="1"/>
    <w:qFormat/>
    <w:rsid w:val="009E146E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36180D"/>
    <w:rPr>
      <w:rFonts w:asciiTheme="minorHAnsi" w:eastAsiaTheme="minorEastAsia" w:hAnsiTheme="minorHAnsi" w:cstheme="minorBidi"/>
    </w:rPr>
  </w:style>
  <w:style w:type="table" w:customStyle="1" w:styleId="PlainTable2">
    <w:name w:val="Plain Table 2"/>
    <w:basedOn w:val="TableNormal"/>
    <w:uiPriority w:val="42"/>
    <w:rsid w:val="0024676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EndNoteBibliography">
    <w:name w:val="EndNote Bibliography"/>
    <w:basedOn w:val="Normal"/>
    <w:link w:val="EndNoteBibliographyChar"/>
    <w:rsid w:val="00FC31EB"/>
    <w:pPr>
      <w:spacing w:after="0" w:line="259" w:lineRule="auto"/>
      <w:ind w:left="720" w:hanging="720"/>
    </w:pPr>
    <w:rPr>
      <w:rFonts w:ascii="Calibri" w:eastAsiaTheme="minorHAnsi" w:hAnsi="Calibri" w:cs="Calibri"/>
      <w:noProof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FC31EB"/>
    <w:rPr>
      <w:rFonts w:ascii="Calibri" w:eastAsiaTheme="minorHAnsi" w:hAnsi="Calibri" w:cs="Calibri"/>
      <w:noProof/>
      <w:sz w:val="22"/>
      <w:szCs w:val="22"/>
    </w:rPr>
  </w:style>
  <w:style w:type="paragraph" w:styleId="NormalWeb">
    <w:name w:val="Normal (Web)"/>
    <w:basedOn w:val="Normal"/>
    <w:uiPriority w:val="99"/>
    <w:unhideWhenUsed/>
    <w:rsid w:val="004E7E7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highlight">
    <w:name w:val="highlight"/>
    <w:basedOn w:val="DefaultParagraphFont"/>
    <w:rsid w:val="009826A8"/>
  </w:style>
  <w:style w:type="paragraph" w:customStyle="1" w:styleId="EndNoteBibliographyTitle">
    <w:name w:val="EndNote Bibliography Title"/>
    <w:basedOn w:val="Normal"/>
    <w:link w:val="EndNoteBibliographyTitleChar"/>
    <w:rsid w:val="002155ED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BodyTextChar"/>
    <w:link w:val="EndNoteBibliographyTitle"/>
    <w:rsid w:val="002155ED"/>
    <w:rPr>
      <w:rFonts w:ascii="Calibri" w:hAnsi="Calibri" w:cs="Calibri"/>
      <w:noProof/>
      <w:sz w:val="22"/>
      <w:lang w:val="en"/>
    </w:rPr>
  </w:style>
  <w:style w:type="character" w:styleId="FollowedHyperlink">
    <w:name w:val="FollowedHyperlink"/>
    <w:basedOn w:val="DefaultParagraphFont"/>
    <w:semiHidden/>
    <w:unhideWhenUsed/>
    <w:rsid w:val="000338F5"/>
    <w:rPr>
      <w:color w:val="800080" w:themeColor="followedHyperlink"/>
      <w:u w:val="single"/>
    </w:rPr>
  </w:style>
  <w:style w:type="paragraph" w:styleId="Revision">
    <w:name w:val="Revision"/>
    <w:hidden/>
    <w:uiPriority w:val="99"/>
    <w:rsid w:val="00BE646F"/>
    <w:rPr>
      <w:sz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2D0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15A1F"/>
    <w:rPr>
      <w:color w:val="808080"/>
    </w:rPr>
  </w:style>
  <w:style w:type="table" w:customStyle="1" w:styleId="PlainTable21">
    <w:name w:val="Plain Table 21"/>
    <w:basedOn w:val="TableNormal"/>
    <w:uiPriority w:val="42"/>
    <w:rsid w:val="00F32C0E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Emphasis">
    <w:name w:val="Emphasis"/>
    <w:basedOn w:val="DefaultParagraphFont"/>
    <w:uiPriority w:val="20"/>
    <w:qFormat/>
    <w:rsid w:val="00F32C0E"/>
    <w:rPr>
      <w:i/>
      <w:iCs/>
    </w:rPr>
  </w:style>
  <w:style w:type="character" w:customStyle="1" w:styleId="italic">
    <w:name w:val="italic"/>
    <w:basedOn w:val="DefaultParagraphFont"/>
    <w:rsid w:val="00F32C0E"/>
  </w:style>
  <w:style w:type="character" w:customStyle="1" w:styleId="named-content">
    <w:name w:val="named-content"/>
    <w:basedOn w:val="DefaultParagraphFont"/>
    <w:rsid w:val="00F32C0E"/>
  </w:style>
  <w:style w:type="character" w:styleId="Strong">
    <w:name w:val="Strong"/>
    <w:basedOn w:val="DefaultParagraphFont"/>
    <w:uiPriority w:val="22"/>
    <w:qFormat/>
    <w:rsid w:val="00F32C0E"/>
    <w:rPr>
      <w:b/>
      <w:bCs/>
    </w:rPr>
  </w:style>
  <w:style w:type="character" w:customStyle="1" w:styleId="tp-size">
    <w:name w:val="tp-size"/>
    <w:basedOn w:val="DefaultParagraphFont"/>
    <w:rsid w:val="00F32C0E"/>
  </w:style>
  <w:style w:type="paragraph" w:customStyle="1" w:styleId="Header3">
    <w:name w:val="Header 3"/>
    <w:qFormat/>
    <w:rsid w:val="00F32C0E"/>
    <w:pPr>
      <w:spacing w:before="400" w:line="259" w:lineRule="auto"/>
    </w:pPr>
    <w:rPr>
      <w:rFonts w:ascii="Times" w:eastAsiaTheme="minorHAnsi" w:hAnsi="Times" w:cs="Times New Roman (Body CS)"/>
      <w:b/>
      <w:color w:val="000000"/>
      <w:sz w:val="30"/>
      <w:szCs w:val="22"/>
    </w:rPr>
  </w:style>
  <w:style w:type="table" w:customStyle="1" w:styleId="GridTableLight">
    <w:name w:val="Grid Table Light"/>
    <w:basedOn w:val="TableNormal"/>
    <w:uiPriority w:val="40"/>
    <w:rsid w:val="00F32C0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lfld-title">
    <w:name w:val="hlfld-title"/>
    <w:basedOn w:val="DefaultParagraphFont"/>
    <w:rsid w:val="00F32C0E"/>
  </w:style>
  <w:style w:type="paragraph" w:styleId="EndnoteText">
    <w:name w:val="endnote text"/>
    <w:basedOn w:val="Normal"/>
    <w:link w:val="EndnoteTextChar"/>
    <w:semiHidden/>
    <w:unhideWhenUsed/>
    <w:rsid w:val="00F32C0E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F32C0E"/>
  </w:style>
  <w:style w:type="character" w:styleId="EndnoteReference">
    <w:name w:val="endnote reference"/>
    <w:basedOn w:val="DefaultParagraphFont"/>
    <w:uiPriority w:val="99"/>
    <w:semiHidden/>
    <w:unhideWhenUsed/>
    <w:rsid w:val="00F32C0E"/>
    <w:rPr>
      <w:vertAlign w:val="superscript"/>
    </w:rPr>
  </w:style>
  <w:style w:type="character" w:customStyle="1" w:styleId="fulltext-it">
    <w:name w:val="fulltext-it"/>
    <w:basedOn w:val="DefaultParagraphFont"/>
    <w:rsid w:val="00F32C0E"/>
  </w:style>
  <w:style w:type="character" w:customStyle="1" w:styleId="titledefault">
    <w:name w:val="title_default"/>
    <w:basedOn w:val="DefaultParagraphFont"/>
    <w:rsid w:val="00304AF9"/>
  </w:style>
  <w:style w:type="character" w:customStyle="1" w:styleId="normaltextrun">
    <w:name w:val="normaltextrun"/>
    <w:basedOn w:val="DefaultParagraphFont"/>
    <w:rsid w:val="00304AF9"/>
  </w:style>
  <w:style w:type="table" w:customStyle="1" w:styleId="PlainTable4">
    <w:name w:val="Plain Table 4"/>
    <w:basedOn w:val="TableNormal"/>
    <w:uiPriority w:val="44"/>
    <w:rsid w:val="00304AF9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4AF9"/>
    <w:rPr>
      <w:color w:val="605E5C"/>
      <w:shd w:val="clear" w:color="auto" w:fill="E1DFDD"/>
    </w:rPr>
  </w:style>
  <w:style w:type="character" w:customStyle="1" w:styleId="e24kjd">
    <w:name w:val="e24kjd"/>
    <w:basedOn w:val="DefaultParagraphFont"/>
    <w:rsid w:val="00A11284"/>
  </w:style>
  <w:style w:type="table" w:customStyle="1" w:styleId="PlainTable22">
    <w:name w:val="Plain Table 22"/>
    <w:basedOn w:val="TableNormal"/>
    <w:uiPriority w:val="42"/>
    <w:rsid w:val="00A11284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st1">
    <w:name w:val="st1"/>
    <w:basedOn w:val="DefaultParagraphFont"/>
    <w:rsid w:val="00A000CA"/>
  </w:style>
  <w:style w:type="paragraph" w:customStyle="1" w:styleId="Header4">
    <w:name w:val="Header 4"/>
    <w:basedOn w:val="Normal"/>
    <w:qFormat/>
    <w:rsid w:val="008F61A6"/>
    <w:pPr>
      <w:spacing w:before="100" w:after="0" w:line="288" w:lineRule="auto"/>
    </w:pPr>
    <w:rPr>
      <w:rFonts w:ascii="Times" w:eastAsiaTheme="minorHAnsi" w:hAnsi="Times" w:cstheme="minorBidi"/>
      <w:i/>
      <w:sz w:val="26"/>
      <w:szCs w:val="22"/>
    </w:rPr>
  </w:style>
  <w:style w:type="paragraph" w:customStyle="1" w:styleId="Heading4NoNumbering">
    <w:name w:val="Heading 4 No Numbering"/>
    <w:basedOn w:val="Heading4"/>
    <w:link w:val="Heading4NoNumberingChar"/>
    <w:qFormat/>
    <w:rsid w:val="008F61A6"/>
    <w:pPr>
      <w:ind w:left="0" w:firstLine="0"/>
    </w:pPr>
  </w:style>
  <w:style w:type="character" w:customStyle="1" w:styleId="Heading4NoNumberingChar">
    <w:name w:val="Heading 4 No Numbering Char"/>
    <w:basedOn w:val="Heading4Char"/>
    <w:link w:val="Heading4NoNumbering"/>
    <w:rsid w:val="008F61A6"/>
    <w:rPr>
      <w:rFonts w:ascii="Arial" w:hAnsi="Arial"/>
      <w:b/>
      <w:color w:val="205493"/>
      <w:sz w:val="28"/>
    </w:rPr>
  </w:style>
  <w:style w:type="character" w:customStyle="1" w:styleId="doi2">
    <w:name w:val="doi2"/>
    <w:basedOn w:val="DefaultParagraphFont"/>
    <w:rsid w:val="00666902"/>
  </w:style>
  <w:style w:type="character" w:customStyle="1" w:styleId="citation-url">
    <w:name w:val="citation-url"/>
    <w:basedOn w:val="DefaultParagraphFont"/>
    <w:rsid w:val="00666902"/>
  </w:style>
  <w:style w:type="paragraph" w:customStyle="1" w:styleId="Exhibitlabels">
    <w:name w:val="Exhibit labels"/>
    <w:basedOn w:val="Normal"/>
    <w:qFormat/>
    <w:rsid w:val="00666902"/>
    <w:pPr>
      <w:spacing w:before="100" w:after="160" w:line="288" w:lineRule="auto"/>
    </w:pPr>
    <w:rPr>
      <w:rFonts w:ascii="Arial" w:eastAsiaTheme="minorHAnsi" w:hAnsi="Arial" w:cstheme="minorBidi"/>
      <w:sz w:val="16"/>
      <w:szCs w:val="16"/>
    </w:rPr>
  </w:style>
  <w:style w:type="character" w:customStyle="1" w:styleId="ref-journal">
    <w:name w:val="ref-journal"/>
    <w:basedOn w:val="DefaultParagraphFont"/>
    <w:rsid w:val="00666902"/>
  </w:style>
  <w:style w:type="character" w:customStyle="1" w:styleId="ref-vol">
    <w:name w:val="ref-vol"/>
    <w:basedOn w:val="DefaultParagraphFont"/>
    <w:rsid w:val="00666902"/>
  </w:style>
  <w:style w:type="character" w:customStyle="1" w:styleId="titleseparator">
    <w:name w:val="titleseparator"/>
    <w:basedOn w:val="DefaultParagraphFont"/>
    <w:rsid w:val="00666902"/>
  </w:style>
  <w:style w:type="character" w:customStyle="1" w:styleId="citation-volume-pages">
    <w:name w:val="citation-volume-pages"/>
    <w:basedOn w:val="DefaultParagraphFont"/>
    <w:rsid w:val="00666902"/>
  </w:style>
  <w:style w:type="character" w:customStyle="1" w:styleId="ref-title">
    <w:name w:val="ref-title"/>
    <w:basedOn w:val="DefaultParagraphFont"/>
    <w:rsid w:val="00666902"/>
  </w:style>
  <w:style w:type="character" w:customStyle="1" w:styleId="colon-for-citation-subtitle">
    <w:name w:val="colon-for-citation-subtitle"/>
    <w:basedOn w:val="DefaultParagraphFont"/>
    <w:rsid w:val="00666902"/>
  </w:style>
  <w:style w:type="character" w:customStyle="1" w:styleId="Subtitle3">
    <w:name w:val="Subtitle3"/>
    <w:basedOn w:val="DefaultParagraphFont"/>
    <w:rsid w:val="00666902"/>
  </w:style>
  <w:style w:type="character" w:customStyle="1" w:styleId="bkprnt1">
    <w:name w:val="bk_prnt1"/>
    <w:basedOn w:val="DefaultParagraphFont"/>
    <w:rsid w:val="00666902"/>
    <w:rPr>
      <w:vanish/>
      <w:webHidden w:val="0"/>
      <w:specVanish w:val="0"/>
    </w:rPr>
  </w:style>
  <w:style w:type="character" w:customStyle="1" w:styleId="UnresolvedMention2">
    <w:name w:val="Unresolved Mention2"/>
    <w:basedOn w:val="DefaultParagraphFont"/>
    <w:uiPriority w:val="99"/>
    <w:unhideWhenUsed/>
    <w:rsid w:val="0066690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8D5287"/>
  </w:style>
  <w:style w:type="table" w:customStyle="1" w:styleId="GridTable4Accent6">
    <w:name w:val="Grid Table 4 Accent 6"/>
    <w:basedOn w:val="TableNormal"/>
    <w:uiPriority w:val="49"/>
    <w:rsid w:val="00F94055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3DEE4" w:themeColor="accent6" w:themeTint="99"/>
        <w:left w:val="single" w:sz="4" w:space="0" w:color="D3DEE4" w:themeColor="accent6" w:themeTint="99"/>
        <w:bottom w:val="single" w:sz="4" w:space="0" w:color="D3DEE4" w:themeColor="accent6" w:themeTint="99"/>
        <w:right w:val="single" w:sz="4" w:space="0" w:color="D3DEE4" w:themeColor="accent6" w:themeTint="99"/>
        <w:insideH w:val="single" w:sz="4" w:space="0" w:color="D3DEE4" w:themeColor="accent6" w:themeTint="99"/>
        <w:insideV w:val="single" w:sz="4" w:space="0" w:color="D3DE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C9D3" w:themeColor="accent6"/>
          <w:left w:val="single" w:sz="4" w:space="0" w:color="B7C9D3" w:themeColor="accent6"/>
          <w:bottom w:val="single" w:sz="4" w:space="0" w:color="B7C9D3" w:themeColor="accent6"/>
          <w:right w:val="single" w:sz="4" w:space="0" w:color="B7C9D3" w:themeColor="accent6"/>
          <w:insideH w:val="nil"/>
          <w:insideV w:val="nil"/>
        </w:tcBorders>
        <w:shd w:val="clear" w:color="auto" w:fill="B7C9D3" w:themeFill="accent6"/>
      </w:tcPr>
    </w:tblStylePr>
    <w:tblStylePr w:type="lastRow">
      <w:rPr>
        <w:b/>
        <w:bCs/>
      </w:rPr>
      <w:tblPr/>
      <w:tcPr>
        <w:tcBorders>
          <w:top w:val="double" w:sz="4" w:space="0" w:color="B7C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6" w:themeFill="accent6" w:themeFillTint="33"/>
      </w:tcPr>
    </w:tblStylePr>
    <w:tblStylePr w:type="band1Horz">
      <w:tblPr/>
      <w:tcPr>
        <w:shd w:val="clear" w:color="auto" w:fill="F0F4F6" w:themeFill="accent6" w:themeFillTint="33"/>
      </w:tcPr>
    </w:tblStylePr>
  </w:style>
  <w:style w:type="table" w:customStyle="1" w:styleId="TableGridLight1">
    <w:name w:val="Table Grid Light1"/>
    <w:basedOn w:val="TableNormal"/>
    <w:uiPriority w:val="40"/>
    <w:rsid w:val="00B344BC"/>
    <w:pPr>
      <w:spacing w:after="200" w:line="288" w:lineRule="auto"/>
    </w:pPr>
    <w:rPr>
      <w:rFonts w:ascii="Times" w:eastAsiaTheme="minorHAnsi" w:hAnsi="Times" w:cs="Times New Roman (Body CS)"/>
      <w:color w:val="000000" w:themeColor="text1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115" w:type="dxa"/>
        <w:right w:w="115" w:type="dxa"/>
      </w:tblCellMar>
    </w:tblPr>
    <w:tcPr>
      <w:tcMar>
        <w:top w:w="86" w:type="dxa"/>
        <w:left w:w="115" w:type="dxa"/>
        <w:bottom w:w="0" w:type="dxa"/>
        <w:right w:w="115" w:type="dxa"/>
      </w:tcMar>
      <w:vAlign w:val="bottom"/>
    </w:tcPr>
  </w:style>
  <w:style w:type="paragraph" w:customStyle="1" w:styleId="TableRow1">
    <w:name w:val="Table Row 1"/>
    <w:basedOn w:val="Normal"/>
    <w:qFormat/>
    <w:rsid w:val="00B344BC"/>
    <w:pPr>
      <w:spacing w:after="160" w:line="288" w:lineRule="auto"/>
    </w:pPr>
    <w:rPr>
      <w:rFonts w:ascii="Times" w:eastAsiaTheme="minorHAnsi" w:hAnsi="Times" w:cs="Times New Roman (Body CS)"/>
      <w:b/>
      <w:color w:val="000000" w:themeColor="text1"/>
      <w:sz w:val="16"/>
      <w:szCs w:val="22"/>
    </w:rPr>
  </w:style>
  <w:style w:type="paragraph" w:customStyle="1" w:styleId="TableColumn1">
    <w:name w:val="Table Column 1"/>
    <w:basedOn w:val="Normal"/>
    <w:qFormat/>
    <w:rsid w:val="00B344BC"/>
    <w:pPr>
      <w:spacing w:after="160" w:line="288" w:lineRule="auto"/>
    </w:pPr>
    <w:rPr>
      <w:rFonts w:ascii="Times" w:eastAsiaTheme="minorHAnsi" w:hAnsi="Times" w:cs="Times New Roman (Body CS)"/>
      <w:b/>
      <w:i/>
      <w:color w:val="000000" w:themeColor="text1"/>
      <w:sz w:val="16"/>
      <w:szCs w:val="22"/>
    </w:rPr>
  </w:style>
  <w:style w:type="paragraph" w:customStyle="1" w:styleId="Tabletext0">
    <w:name w:val="Table text"/>
    <w:basedOn w:val="Normal"/>
    <w:link w:val="TabletextChar"/>
    <w:qFormat/>
    <w:rsid w:val="00B344BC"/>
    <w:pPr>
      <w:spacing w:after="200" w:line="288" w:lineRule="auto"/>
    </w:pPr>
    <w:rPr>
      <w:rFonts w:ascii="Times" w:eastAsiaTheme="minorHAnsi" w:hAnsi="Times" w:cs="Times New Roman (Body CS)"/>
      <w:color w:val="000000" w:themeColor="text1"/>
      <w:sz w:val="16"/>
      <w:szCs w:val="22"/>
    </w:rPr>
  </w:style>
  <w:style w:type="character" w:customStyle="1" w:styleId="TabletextChar">
    <w:name w:val="Table text Char"/>
    <w:basedOn w:val="DefaultParagraphFont"/>
    <w:link w:val="Tabletext0"/>
    <w:rsid w:val="00B344BC"/>
    <w:rPr>
      <w:rFonts w:ascii="Times" w:eastAsiaTheme="minorHAnsi" w:hAnsi="Times" w:cs="Times New Roman (Body CS)"/>
      <w:color w:val="000000" w:themeColor="text1"/>
      <w:sz w:val="16"/>
      <w:szCs w:val="22"/>
    </w:rPr>
  </w:style>
  <w:style w:type="character" w:customStyle="1" w:styleId="Heading1Char1">
    <w:name w:val="Heading 1 Char1"/>
    <w:aliases w:val="Heading 1 Parts Char1"/>
    <w:basedOn w:val="DefaultParagraphFont"/>
    <w:uiPriority w:val="9"/>
    <w:rsid w:val="0036180D"/>
    <w:rPr>
      <w:rFonts w:asciiTheme="majorHAnsi" w:eastAsiaTheme="majorEastAsia" w:hAnsiTheme="majorHAnsi" w:cstheme="majorBidi"/>
      <w:color w:val="308198" w:themeColor="accent1" w:themeShade="BF"/>
      <w:sz w:val="32"/>
      <w:szCs w:val="32"/>
    </w:rPr>
  </w:style>
  <w:style w:type="character" w:customStyle="1" w:styleId="Heading2Char1">
    <w:name w:val="Heading 2 Char1"/>
    <w:aliases w:val="Heading 2 Sub Parts No Numbering Char1"/>
    <w:basedOn w:val="DefaultParagraphFont"/>
    <w:uiPriority w:val="9"/>
    <w:semiHidden/>
    <w:rsid w:val="0036180D"/>
    <w:rPr>
      <w:rFonts w:asciiTheme="majorHAnsi" w:eastAsiaTheme="majorEastAsia" w:hAnsiTheme="majorHAnsi" w:cstheme="majorBidi"/>
      <w:color w:val="308198" w:themeColor="accent1" w:themeShade="BF"/>
      <w:sz w:val="26"/>
      <w:szCs w:val="26"/>
    </w:rPr>
  </w:style>
  <w:style w:type="character" w:customStyle="1" w:styleId="Heading4Char1">
    <w:name w:val="Heading 4 Char1"/>
    <w:aliases w:val="Heading 4 Subtasks Char1"/>
    <w:basedOn w:val="DefaultParagraphFont"/>
    <w:semiHidden/>
    <w:rsid w:val="0036180D"/>
    <w:rPr>
      <w:rFonts w:asciiTheme="majorHAnsi" w:eastAsiaTheme="majorEastAsia" w:hAnsiTheme="majorHAnsi" w:cstheme="majorBidi"/>
      <w:i/>
      <w:iCs/>
      <w:color w:val="308198" w:themeColor="accent1" w:themeShade="BF"/>
      <w:sz w:val="22"/>
    </w:rPr>
  </w:style>
  <w:style w:type="character" w:customStyle="1" w:styleId="FootnoteTextChar1">
    <w:name w:val="Footnote Text Char1"/>
    <w:aliases w:val="F1 Char1,*Footnote Text Char1,Footnote Text Char Char Char Char Char1,Footnote Text Char Char Char1,Footnote Text ERA Char1,Footnote Text ERA1 Char1,Footnote Text ERA2 Char1,Footnote Text ERA11 Char1,Footnote Text ERA3 Char1,fn Char1"/>
    <w:basedOn w:val="DefaultParagraphFont"/>
    <w:semiHidden/>
    <w:rsid w:val="0036180D"/>
    <w:rPr>
      <w:rFonts w:eastAsiaTheme="minorHAnsi"/>
    </w:rPr>
  </w:style>
  <w:style w:type="paragraph" w:styleId="TableofFigures">
    <w:name w:val="table of figures"/>
    <w:basedOn w:val="Normal"/>
    <w:next w:val="Normal"/>
    <w:semiHidden/>
    <w:unhideWhenUsed/>
    <w:rsid w:val="0036180D"/>
    <w:pPr>
      <w:spacing w:after="0" w:line="264" w:lineRule="auto"/>
    </w:pPr>
  </w:style>
  <w:style w:type="paragraph" w:styleId="BodyText2">
    <w:name w:val="Body Text 2"/>
    <w:basedOn w:val="Normal"/>
    <w:link w:val="BodyText2Char"/>
    <w:semiHidden/>
    <w:unhideWhenUsed/>
    <w:rsid w:val="003618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36180D"/>
    <w:rPr>
      <w:sz w:val="22"/>
    </w:rPr>
  </w:style>
  <w:style w:type="paragraph" w:styleId="PlainText">
    <w:name w:val="Plain Text"/>
    <w:basedOn w:val="Normal"/>
    <w:link w:val="PlainTextChar"/>
    <w:semiHidden/>
    <w:unhideWhenUsed/>
    <w:rsid w:val="0036180D"/>
    <w:pPr>
      <w:spacing w:after="0"/>
    </w:pPr>
    <w:rPr>
      <w:rFonts w:ascii="Calibri" w:eastAsiaTheme="minorHAnsi" w:hAnsi="Calibri"/>
      <w:szCs w:val="22"/>
    </w:rPr>
  </w:style>
  <w:style w:type="character" w:customStyle="1" w:styleId="PlainTextChar">
    <w:name w:val="Plain Text Char"/>
    <w:basedOn w:val="DefaultParagraphFont"/>
    <w:link w:val="PlainText"/>
    <w:semiHidden/>
    <w:rsid w:val="0036180D"/>
    <w:rPr>
      <w:rFonts w:ascii="Calibri" w:eastAsiaTheme="minorHAns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180D"/>
    <w:pPr>
      <w:keepNext/>
      <w:keepLines/>
      <w:pageBreakBefore w:val="0"/>
      <w:numPr>
        <w:numId w:val="0"/>
      </w:numPr>
      <w:spacing w:before="240" w:line="256" w:lineRule="auto"/>
      <w:outlineLvl w:val="9"/>
    </w:pPr>
    <w:rPr>
      <w:rFonts w:asciiTheme="majorHAnsi" w:eastAsiaTheme="majorEastAsia" w:hAnsiTheme="majorHAnsi" w:cstheme="majorBidi"/>
      <w:b w:val="0"/>
      <w:noProof w:val="0"/>
      <w:color w:val="308198" w:themeColor="accent1" w:themeShade="BF"/>
      <w:sz w:val="32"/>
      <w:szCs w:val="32"/>
    </w:rPr>
  </w:style>
  <w:style w:type="character" w:customStyle="1" w:styleId="AbbreviationsChar">
    <w:name w:val="Abbreviations Char"/>
    <w:basedOn w:val="BodyTextChar"/>
    <w:link w:val="Abbreviations"/>
    <w:locked/>
    <w:rsid w:val="0036180D"/>
    <w:rPr>
      <w:rFonts w:ascii="Calibri" w:eastAsiaTheme="minorEastAsia" w:hAnsi="Calibri"/>
      <w:sz w:val="22"/>
      <w:lang w:val="en"/>
    </w:rPr>
  </w:style>
  <w:style w:type="paragraph" w:customStyle="1" w:styleId="Abbreviations">
    <w:name w:val="Abbreviations"/>
    <w:basedOn w:val="BodyText"/>
    <w:link w:val="AbbreviationsChar"/>
    <w:qFormat/>
    <w:rsid w:val="0036180D"/>
    <w:pPr>
      <w:spacing w:after="180" w:line="264" w:lineRule="auto"/>
      <w:ind w:left="1440" w:hanging="1440"/>
    </w:pPr>
    <w:rPr>
      <w:rFonts w:ascii="Times New Roman" w:eastAsiaTheme="minorEastAsia" w:hAnsi="Times New Roman"/>
      <w:lang w:val="en-US"/>
    </w:rPr>
  </w:style>
  <w:style w:type="paragraph" w:customStyle="1" w:styleId="Author">
    <w:name w:val="Author"/>
    <w:basedOn w:val="Normal"/>
    <w:uiPriority w:val="99"/>
    <w:qFormat/>
    <w:rsid w:val="0036180D"/>
    <w:pPr>
      <w:spacing w:after="200" w:line="276" w:lineRule="auto"/>
      <w:jc w:val="center"/>
    </w:pPr>
    <w:rPr>
      <w:rFonts w:ascii="Arial" w:eastAsiaTheme="minorEastAsia" w:hAnsi="Arial" w:cs="Arial"/>
      <w:b/>
      <w:bCs/>
      <w:sz w:val="28"/>
      <w:szCs w:val="24"/>
      <w:lang w:bidi="ne-NP"/>
    </w:rPr>
  </w:style>
  <w:style w:type="character" w:customStyle="1" w:styleId="BodyTextNoSpaceChar">
    <w:name w:val="Body Text No Space Char"/>
    <w:basedOn w:val="BodyTextChar"/>
    <w:link w:val="BodyTextNoSpace"/>
    <w:locked/>
    <w:rsid w:val="0036180D"/>
    <w:rPr>
      <w:rFonts w:ascii="Calibri" w:eastAsiaTheme="minorEastAsia" w:hAnsi="Calibri"/>
      <w:sz w:val="22"/>
      <w:lang w:val="en"/>
    </w:rPr>
  </w:style>
  <w:style w:type="paragraph" w:customStyle="1" w:styleId="BodyTextNoSpace">
    <w:name w:val="Body Text No Space"/>
    <w:basedOn w:val="BodyText"/>
    <w:link w:val="BodyTextNoSpaceChar"/>
    <w:qFormat/>
    <w:rsid w:val="0036180D"/>
    <w:pPr>
      <w:spacing w:after="180" w:line="240" w:lineRule="auto"/>
    </w:pPr>
    <w:rPr>
      <w:rFonts w:ascii="Times New Roman" w:eastAsiaTheme="minorEastAsia" w:hAnsi="Times New Roman"/>
      <w:lang w:val="en-US"/>
    </w:rPr>
  </w:style>
  <w:style w:type="paragraph" w:customStyle="1" w:styleId="CaptionBox">
    <w:name w:val="Caption Box"/>
    <w:basedOn w:val="Caption"/>
    <w:uiPriority w:val="99"/>
    <w:qFormat/>
    <w:rsid w:val="0036180D"/>
    <w:pPr>
      <w:keepLines/>
      <w:widowControl w:val="0"/>
      <w:tabs>
        <w:tab w:val="clear" w:pos="1260"/>
        <w:tab w:val="left" w:pos="1080"/>
      </w:tabs>
    </w:pPr>
    <w:rPr>
      <w:rFonts w:eastAsia="Times New Roman" w:cs="Calibri"/>
      <w:color w:val="000000" w:themeColor="text1"/>
      <w:szCs w:val="20"/>
    </w:rPr>
  </w:style>
  <w:style w:type="paragraph" w:customStyle="1" w:styleId="TableBody">
    <w:name w:val="Table Body"/>
    <w:basedOn w:val="Normal"/>
    <w:uiPriority w:val="99"/>
    <w:qFormat/>
    <w:rsid w:val="0036180D"/>
    <w:pPr>
      <w:spacing w:line="360" w:lineRule="auto"/>
    </w:pPr>
    <w:rPr>
      <w:rFonts w:ascii="Arial" w:eastAsiaTheme="minorEastAsia" w:hAnsi="Arial" w:cs="Arial"/>
      <w:lang w:bidi="ne-NP"/>
    </w:rPr>
  </w:style>
  <w:style w:type="paragraph" w:customStyle="1" w:styleId="TableBullet1">
    <w:name w:val="Table Bullet 1"/>
    <w:basedOn w:val="ListParagraph"/>
    <w:uiPriority w:val="99"/>
    <w:qFormat/>
    <w:rsid w:val="0036180D"/>
    <w:pPr>
      <w:numPr>
        <w:numId w:val="47"/>
      </w:numPr>
      <w:tabs>
        <w:tab w:val="num" w:pos="360"/>
      </w:tabs>
      <w:spacing w:after="0" w:line="360" w:lineRule="auto"/>
      <w:ind w:left="360" w:firstLine="0"/>
    </w:pPr>
    <w:rPr>
      <w:rFonts w:ascii="Arial" w:eastAsiaTheme="minorEastAsia" w:hAnsi="Arial" w:cs="Arial"/>
      <w:lang w:bidi="ne-NP"/>
    </w:rPr>
  </w:style>
  <w:style w:type="paragraph" w:customStyle="1" w:styleId="Heading1APPNoNumbering">
    <w:name w:val="Heading 1 APP No Numbering"/>
    <w:basedOn w:val="Heading1"/>
    <w:uiPriority w:val="99"/>
    <w:qFormat/>
    <w:rsid w:val="0036180D"/>
    <w:pPr>
      <w:keepNext/>
      <w:keepLines/>
      <w:numPr>
        <w:numId w:val="0"/>
      </w:numPr>
      <w:pBdr>
        <w:top w:val="single" w:sz="6" w:space="3" w:color="DA291C"/>
        <w:bottom w:val="single" w:sz="6" w:space="3" w:color="DA291C"/>
      </w:pBdr>
      <w:shd w:val="clear" w:color="auto" w:fill="DA291C"/>
      <w:spacing w:after="180" w:line="264" w:lineRule="auto"/>
    </w:pPr>
    <w:rPr>
      <w:rFonts w:cs="Times New Roman"/>
      <w:noProof w:val="0"/>
      <w:color w:val="FFFFFF"/>
      <w:kern w:val="28"/>
      <w:sz w:val="28"/>
      <w:szCs w:val="20"/>
    </w:rPr>
  </w:style>
  <w:style w:type="paragraph" w:customStyle="1" w:styleId="Heading2Tasks">
    <w:name w:val="Heading 2 Tasks"/>
    <w:basedOn w:val="Heading2"/>
    <w:next w:val="BodyText"/>
    <w:uiPriority w:val="99"/>
    <w:qFormat/>
    <w:rsid w:val="0036180D"/>
    <w:pPr>
      <w:numPr>
        <w:ilvl w:val="0"/>
        <w:numId w:val="0"/>
      </w:numPr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 w:line="264" w:lineRule="auto"/>
    </w:pPr>
    <w:rPr>
      <w:rFonts w:eastAsia="Calibri"/>
      <w:b w:val="0"/>
      <w:iCs w:val="0"/>
      <w:color w:val="000000" w:themeColor="text1"/>
      <w:sz w:val="24"/>
    </w:rPr>
  </w:style>
  <w:style w:type="paragraph" w:customStyle="1" w:styleId="CoverLetterTextOnly">
    <w:name w:val="Cover Letter Text Only"/>
    <w:basedOn w:val="Normal"/>
    <w:uiPriority w:val="99"/>
    <w:qFormat/>
    <w:rsid w:val="0036180D"/>
    <w:pPr>
      <w:spacing w:line="264" w:lineRule="auto"/>
    </w:pPr>
    <w:rPr>
      <w:sz w:val="24"/>
      <w:szCs w:val="24"/>
    </w:rPr>
  </w:style>
  <w:style w:type="paragraph" w:customStyle="1" w:styleId="TOCMainHeaders">
    <w:name w:val="TOC Main Headers"/>
    <w:basedOn w:val="TOC1"/>
    <w:uiPriority w:val="99"/>
    <w:qFormat/>
    <w:rsid w:val="0036180D"/>
    <w:pPr>
      <w:keepNext w:val="0"/>
      <w:tabs>
        <w:tab w:val="left" w:pos="540"/>
        <w:tab w:val="left" w:pos="576"/>
        <w:tab w:val="right" w:leader="dot" w:pos="8990"/>
      </w:tabs>
      <w:spacing w:before="240" w:after="180"/>
      <w:ind w:left="540" w:hanging="540"/>
    </w:pPr>
    <w:rPr>
      <w:rFonts w:eastAsia="Times New Roman"/>
      <w:color w:val="48A9C5" w:themeColor="accent1"/>
      <w:sz w:val="28"/>
      <w:szCs w:val="20"/>
    </w:rPr>
  </w:style>
  <w:style w:type="paragraph" w:customStyle="1" w:styleId="RFPText">
    <w:name w:val="RFP Text"/>
    <w:basedOn w:val="TableText"/>
    <w:uiPriority w:val="99"/>
    <w:qFormat/>
    <w:rsid w:val="0036180D"/>
    <w:pPr>
      <w:shd w:val="clear" w:color="auto" w:fill="D9D9D9" w:themeFill="background1" w:themeFillShade="D9"/>
      <w:spacing w:before="40" w:after="120" w:line="264" w:lineRule="auto"/>
    </w:pPr>
    <w:rPr>
      <w:rFonts w:cs="Arial"/>
      <w:color w:val="000000"/>
      <w:sz w:val="20"/>
    </w:rPr>
  </w:style>
  <w:style w:type="paragraph" w:customStyle="1" w:styleId="aaaindent">
    <w:name w:val="aaa indent"/>
    <w:basedOn w:val="Normal"/>
    <w:uiPriority w:val="99"/>
    <w:qFormat/>
    <w:rsid w:val="0036180D"/>
    <w:pPr>
      <w:spacing w:line="480" w:lineRule="auto"/>
      <w:ind w:firstLine="360"/>
    </w:pPr>
    <w:rPr>
      <w:rFonts w:ascii="Arial Narrow" w:hAnsi="Arial Narrow"/>
      <w:spacing w:val="-6"/>
      <w:sz w:val="24"/>
      <w:lang w:val="en"/>
    </w:rPr>
  </w:style>
  <w:style w:type="paragraph" w:customStyle="1" w:styleId="aaanoindent">
    <w:name w:val="aaa no indent"/>
    <w:basedOn w:val="aaaindent"/>
    <w:uiPriority w:val="99"/>
    <w:qFormat/>
    <w:rsid w:val="0036180D"/>
    <w:pPr>
      <w:ind w:firstLine="0"/>
    </w:pPr>
  </w:style>
  <w:style w:type="paragraph" w:customStyle="1" w:styleId="Responsetextnoindent">
    <w:name w:val="Response text no indent"/>
    <w:basedOn w:val="aaanoindent"/>
    <w:uiPriority w:val="99"/>
    <w:qFormat/>
    <w:rsid w:val="0036180D"/>
  </w:style>
  <w:style w:type="paragraph" w:customStyle="1" w:styleId="Call-OutBoxTextHeader">
    <w:name w:val="Call-Out Box Text Header"/>
    <w:basedOn w:val="Normal"/>
    <w:uiPriority w:val="99"/>
    <w:qFormat/>
    <w:rsid w:val="0036180D"/>
    <w:pPr>
      <w:spacing w:after="60"/>
      <w:ind w:right="18"/>
    </w:pPr>
    <w:rPr>
      <w:rFonts w:asciiTheme="minorHAnsi" w:eastAsiaTheme="minorHAnsi" w:hAnsiTheme="minorHAnsi" w:cs="Arial"/>
      <w:b/>
      <w:i/>
      <w:sz w:val="20"/>
      <w:szCs w:val="22"/>
    </w:rPr>
  </w:style>
  <w:style w:type="paragraph" w:customStyle="1" w:styleId="Call-OutBoxTextArial">
    <w:name w:val="Call-Out Box Text (Arial)"/>
    <w:basedOn w:val="NoSpacing"/>
    <w:uiPriority w:val="99"/>
    <w:qFormat/>
    <w:rsid w:val="0036180D"/>
    <w:pPr>
      <w:ind w:left="180" w:right="204"/>
    </w:pPr>
    <w:rPr>
      <w:rFonts w:ascii="Arial Narrow" w:eastAsia="Times New Roman" w:hAnsi="Arial Narrow" w:cs="Arial"/>
      <w:sz w:val="22"/>
    </w:rPr>
  </w:style>
  <w:style w:type="paragraph" w:customStyle="1" w:styleId="BodyTextNOIndent">
    <w:name w:val="Body Text NO Indent"/>
    <w:basedOn w:val="BodyText"/>
    <w:uiPriority w:val="99"/>
    <w:qFormat/>
    <w:rsid w:val="0036180D"/>
    <w:pPr>
      <w:spacing w:after="180" w:line="264" w:lineRule="auto"/>
    </w:pPr>
    <w:rPr>
      <w:rFonts w:ascii="Times New Roman" w:hAnsi="Times New Roman"/>
      <w:lang w:val="en-US"/>
    </w:rPr>
  </w:style>
  <w:style w:type="paragraph" w:customStyle="1" w:styleId="ExhibitSource">
    <w:name w:val="Exhibit Source"/>
    <w:basedOn w:val="Normal"/>
    <w:uiPriority w:val="99"/>
    <w:qFormat/>
    <w:rsid w:val="0036180D"/>
    <w:pPr>
      <w:spacing w:before="40" w:after="40" w:line="264" w:lineRule="auto"/>
    </w:pPr>
    <w:rPr>
      <w:rFonts w:ascii="Arial Narrow" w:hAnsi="Arial Narrow" w:cs="Arial"/>
      <w:i/>
      <w:sz w:val="18"/>
    </w:rPr>
  </w:style>
  <w:style w:type="paragraph" w:customStyle="1" w:styleId="ExhibitText">
    <w:name w:val="Exhibit Text"/>
    <w:basedOn w:val="TableText"/>
    <w:uiPriority w:val="99"/>
    <w:qFormat/>
    <w:rsid w:val="0036180D"/>
    <w:pPr>
      <w:spacing w:before="20" w:after="20"/>
    </w:pPr>
    <w:rPr>
      <w:rFonts w:ascii="Arial Narrow" w:hAnsi="Arial Narrow" w:cs="Arial"/>
      <w:bCs/>
      <w:color w:val="000000"/>
      <w:sz w:val="20"/>
    </w:rPr>
  </w:style>
  <w:style w:type="paragraph" w:customStyle="1" w:styleId="ExhibitBullet">
    <w:name w:val="Exhibit Bullet"/>
    <w:basedOn w:val="BodyText"/>
    <w:uiPriority w:val="99"/>
    <w:qFormat/>
    <w:rsid w:val="0036180D"/>
    <w:pPr>
      <w:numPr>
        <w:numId w:val="48"/>
      </w:numPr>
      <w:spacing w:after="180" w:line="264" w:lineRule="auto"/>
      <w:contextualSpacing/>
    </w:pPr>
    <w:rPr>
      <w:rFonts w:ascii="Times New Roman" w:eastAsia="Calibri" w:hAnsi="Times New Roman"/>
      <w:sz w:val="20"/>
      <w:lang w:val="en-US"/>
    </w:rPr>
  </w:style>
  <w:style w:type="paragraph" w:customStyle="1" w:styleId="TableBullet">
    <w:name w:val="Table Bullet"/>
    <w:basedOn w:val="TableText"/>
    <w:uiPriority w:val="99"/>
    <w:qFormat/>
    <w:rsid w:val="0036180D"/>
    <w:pPr>
      <w:numPr>
        <w:numId w:val="49"/>
      </w:numPr>
      <w:spacing w:before="40" w:after="40" w:line="264" w:lineRule="auto"/>
    </w:pPr>
    <w:rPr>
      <w:rFonts w:cs="Arial"/>
      <w:bCs/>
      <w:color w:val="000000"/>
      <w:szCs w:val="18"/>
    </w:rPr>
  </w:style>
  <w:style w:type="paragraph" w:customStyle="1" w:styleId="Heading3Nonumbering0">
    <w:name w:val="Heading 3 No numbering"/>
    <w:basedOn w:val="Heading4"/>
    <w:next w:val="BodyText"/>
    <w:uiPriority w:val="99"/>
    <w:qFormat/>
    <w:rsid w:val="0036180D"/>
    <w:pPr>
      <w:spacing w:before="60" w:after="60" w:line="264" w:lineRule="auto"/>
      <w:ind w:left="0" w:firstLine="0"/>
    </w:pPr>
    <w:rPr>
      <w:rFonts w:eastAsia="Calibri"/>
      <w:color w:val="auto"/>
      <w:sz w:val="20"/>
    </w:rPr>
  </w:style>
  <w:style w:type="paragraph" w:customStyle="1" w:styleId="ExhibitColumnHeader">
    <w:name w:val="Exhibit Column Header"/>
    <w:uiPriority w:val="99"/>
    <w:qFormat/>
    <w:rsid w:val="0036180D"/>
    <w:pPr>
      <w:spacing w:before="20" w:after="20"/>
      <w:jc w:val="center"/>
    </w:pPr>
    <w:rPr>
      <w:rFonts w:ascii="Arial Narrow" w:hAnsi="Arial Narrow" w:cs="Arial"/>
      <w:b/>
      <w:bCs/>
      <w:color w:val="000000" w:themeColor="text1"/>
    </w:rPr>
  </w:style>
  <w:style w:type="paragraph" w:customStyle="1" w:styleId="ExhibitColumnHead">
    <w:name w:val="Exhibit Column Head"/>
    <w:uiPriority w:val="99"/>
    <w:qFormat/>
    <w:rsid w:val="0036180D"/>
    <w:pPr>
      <w:jc w:val="center"/>
    </w:pPr>
    <w:rPr>
      <w:rFonts w:ascii="Arial Narrow" w:hAnsi="Arial Narrow" w:cs="Arial"/>
      <w:b/>
      <w:color w:val="000000" w:themeColor="text1"/>
      <w:sz w:val="18"/>
    </w:rPr>
  </w:style>
  <w:style w:type="paragraph" w:customStyle="1" w:styleId="BodyTextAfterTables">
    <w:name w:val="Body Text After Tables"/>
    <w:basedOn w:val="BodyText"/>
    <w:uiPriority w:val="99"/>
    <w:qFormat/>
    <w:rsid w:val="0036180D"/>
    <w:pPr>
      <w:spacing w:after="180" w:line="264" w:lineRule="auto"/>
    </w:pPr>
    <w:rPr>
      <w:rFonts w:ascii="Times New Roman" w:eastAsiaTheme="minorHAnsi" w:hAnsi="Times New Roman"/>
      <w:lang w:val="en-US"/>
    </w:rPr>
  </w:style>
  <w:style w:type="paragraph" w:customStyle="1" w:styleId="FrontPageCallOutBullet">
    <w:name w:val="Front Page Call Out Bullet"/>
    <w:basedOn w:val="ListParagraph"/>
    <w:uiPriority w:val="99"/>
    <w:qFormat/>
    <w:rsid w:val="0036180D"/>
    <w:pPr>
      <w:numPr>
        <w:numId w:val="50"/>
      </w:numPr>
      <w:tabs>
        <w:tab w:val="num" w:pos="360"/>
      </w:tabs>
      <w:snapToGrid w:val="0"/>
      <w:ind w:firstLine="0"/>
    </w:pPr>
    <w:rPr>
      <w:rFonts w:ascii="Arial Narrow" w:eastAsia="Times New Roman" w:hAnsi="Arial Narrow"/>
      <w:sz w:val="24"/>
    </w:rPr>
  </w:style>
  <w:style w:type="paragraph" w:customStyle="1" w:styleId="ExhibitBullets">
    <w:name w:val="Exhibit Bullets"/>
    <w:basedOn w:val="ListParagraph"/>
    <w:uiPriority w:val="99"/>
    <w:qFormat/>
    <w:rsid w:val="0036180D"/>
    <w:pPr>
      <w:numPr>
        <w:numId w:val="51"/>
      </w:numPr>
      <w:tabs>
        <w:tab w:val="num" w:pos="360"/>
      </w:tabs>
      <w:spacing w:after="0"/>
      <w:ind w:left="720" w:firstLine="0"/>
    </w:pPr>
    <w:rPr>
      <w:rFonts w:ascii="Arial Narrow" w:eastAsia="Times New Roman" w:hAnsi="Arial Narrow"/>
      <w:szCs w:val="20"/>
    </w:rPr>
  </w:style>
  <w:style w:type="paragraph" w:customStyle="1" w:styleId="BodyTextatgraphic">
    <w:name w:val="Body Text at graphic"/>
    <w:basedOn w:val="Normal"/>
    <w:uiPriority w:val="99"/>
    <w:qFormat/>
    <w:rsid w:val="0036180D"/>
    <w:pPr>
      <w:spacing w:line="264" w:lineRule="auto"/>
      <w:jc w:val="center"/>
    </w:pPr>
    <w:rPr>
      <w:sz w:val="24"/>
      <w:szCs w:val="24"/>
    </w:rPr>
  </w:style>
  <w:style w:type="paragraph" w:customStyle="1" w:styleId="ResumeBullet">
    <w:name w:val="Resume Bullet"/>
    <w:basedOn w:val="Normal"/>
    <w:uiPriority w:val="99"/>
    <w:qFormat/>
    <w:rsid w:val="0036180D"/>
    <w:pPr>
      <w:numPr>
        <w:numId w:val="52"/>
      </w:numPr>
      <w:spacing w:line="264" w:lineRule="auto"/>
    </w:pPr>
    <w:rPr>
      <w:rFonts w:eastAsia="Calibri"/>
      <w:bCs/>
      <w:sz w:val="24"/>
      <w:szCs w:val="24"/>
    </w:rPr>
  </w:style>
  <w:style w:type="paragraph" w:customStyle="1" w:styleId="ResumeBodyText">
    <w:name w:val="Resume Body Text"/>
    <w:basedOn w:val="Normal"/>
    <w:uiPriority w:val="99"/>
    <w:qFormat/>
    <w:rsid w:val="0036180D"/>
    <w:pPr>
      <w:spacing w:line="264" w:lineRule="auto"/>
    </w:pPr>
    <w:rPr>
      <w:rFonts w:eastAsia="Calibri"/>
      <w:sz w:val="24"/>
      <w:szCs w:val="24"/>
    </w:rPr>
  </w:style>
  <w:style w:type="paragraph" w:customStyle="1" w:styleId="AppendixC">
    <w:name w:val="Appendix C"/>
    <w:aliases w:val="project title"/>
    <w:basedOn w:val="TableText"/>
    <w:next w:val="TableText"/>
    <w:uiPriority w:val="99"/>
    <w:qFormat/>
    <w:rsid w:val="0036180D"/>
    <w:pPr>
      <w:keepLines/>
      <w:spacing w:before="40" w:after="120" w:line="264" w:lineRule="auto"/>
    </w:pPr>
    <w:rPr>
      <w:rFonts w:eastAsia="Arial Narrow" w:cs="Arial"/>
      <w:b/>
      <w:bCs/>
      <w:color w:val="000000"/>
      <w:sz w:val="22"/>
    </w:rPr>
  </w:style>
  <w:style w:type="paragraph" w:customStyle="1" w:styleId="ExhibitRowHeader">
    <w:name w:val="Exhibit Row Header"/>
    <w:basedOn w:val="ExhibitText"/>
    <w:uiPriority w:val="99"/>
    <w:rsid w:val="0036180D"/>
  </w:style>
  <w:style w:type="paragraph" w:customStyle="1" w:styleId="Exhibit">
    <w:name w:val="Exhibit"/>
    <w:basedOn w:val="Normal"/>
    <w:uiPriority w:val="99"/>
    <w:rsid w:val="0036180D"/>
    <w:pPr>
      <w:spacing w:line="264" w:lineRule="auto"/>
    </w:pPr>
    <w:rPr>
      <w:rFonts w:ascii="Arial" w:hAnsi="Arial"/>
      <w:sz w:val="18"/>
    </w:rPr>
  </w:style>
  <w:style w:type="paragraph" w:customStyle="1" w:styleId="ReportTitle-TOCPage">
    <w:name w:val="Report Title - TOC Page"/>
    <w:basedOn w:val="Normal"/>
    <w:next w:val="BodyText"/>
    <w:uiPriority w:val="99"/>
    <w:rsid w:val="0036180D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  <w:spacing w:line="264" w:lineRule="auto"/>
    </w:pPr>
    <w:rPr>
      <w:rFonts w:ascii="Arial" w:hAnsi="Arial" w:cs="Arial"/>
      <w:b/>
      <w:color w:val="FFFFFF"/>
      <w:sz w:val="28"/>
      <w:szCs w:val="28"/>
    </w:rPr>
  </w:style>
  <w:style w:type="paragraph" w:customStyle="1" w:styleId="CoverTextRed16pt">
    <w:name w:val="Cover Text  Red 16pt"/>
    <w:basedOn w:val="Normal"/>
    <w:uiPriority w:val="99"/>
    <w:qFormat/>
    <w:rsid w:val="0036180D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 w:line="264" w:lineRule="auto"/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DisclaimerText">
    <w:name w:val="Disclaimer Text"/>
    <w:basedOn w:val="Normal"/>
    <w:uiPriority w:val="99"/>
    <w:qFormat/>
    <w:rsid w:val="0036180D"/>
    <w:pPr>
      <w:spacing w:line="264" w:lineRule="auto"/>
    </w:pPr>
    <w:rPr>
      <w:sz w:val="18"/>
      <w:szCs w:val="18"/>
    </w:rPr>
  </w:style>
  <w:style w:type="paragraph" w:customStyle="1" w:styleId="Heading1ES">
    <w:name w:val="Heading 1 ES"/>
    <w:basedOn w:val="Heading1"/>
    <w:uiPriority w:val="99"/>
    <w:qFormat/>
    <w:rsid w:val="0036180D"/>
    <w:pPr>
      <w:keepNext/>
      <w:keepLines/>
      <w:numPr>
        <w:numId w:val="0"/>
      </w:numPr>
      <w:pBdr>
        <w:top w:val="single" w:sz="6" w:space="3" w:color="DA291C"/>
        <w:bottom w:val="single" w:sz="6" w:space="3" w:color="DA291C"/>
      </w:pBdr>
      <w:shd w:val="clear" w:color="auto" w:fill="DA291C"/>
      <w:spacing w:after="180" w:line="264" w:lineRule="auto"/>
    </w:pPr>
    <w:rPr>
      <w:rFonts w:eastAsia="Times New Roman" w:cs="Times New Roman"/>
      <w:noProof w:val="0"/>
      <w:color w:val="FFFFFF"/>
      <w:kern w:val="28"/>
      <w:sz w:val="28"/>
      <w:szCs w:val="20"/>
    </w:rPr>
  </w:style>
  <w:style w:type="paragraph" w:customStyle="1" w:styleId="Heading2ES">
    <w:name w:val="Heading 2 ES"/>
    <w:basedOn w:val="Heading2"/>
    <w:uiPriority w:val="99"/>
    <w:qFormat/>
    <w:rsid w:val="0036180D"/>
    <w:pPr>
      <w:numPr>
        <w:ilvl w:val="0"/>
        <w:numId w:val="0"/>
      </w:numPr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 w:line="264" w:lineRule="auto"/>
      <w:outlineLvl w:val="9"/>
    </w:pPr>
    <w:rPr>
      <w:color w:val="000000" w:themeColor="text1"/>
      <w:sz w:val="24"/>
    </w:rPr>
  </w:style>
  <w:style w:type="paragraph" w:customStyle="1" w:styleId="Heading3ES">
    <w:name w:val="Heading 3 ES"/>
    <w:basedOn w:val="Heading3"/>
    <w:uiPriority w:val="99"/>
    <w:qFormat/>
    <w:rsid w:val="0036180D"/>
    <w:pPr>
      <w:numPr>
        <w:ilvl w:val="0"/>
        <w:numId w:val="0"/>
      </w:numPr>
      <w:spacing w:before="60" w:after="120" w:line="264" w:lineRule="auto"/>
      <w:outlineLvl w:val="9"/>
    </w:pPr>
    <w:rPr>
      <w:rFonts w:ascii="Arial" w:eastAsia="Times New Roman" w:hAnsi="Arial"/>
      <w:color w:val="DA291C"/>
      <w:sz w:val="20"/>
      <w:szCs w:val="20"/>
    </w:rPr>
  </w:style>
  <w:style w:type="character" w:customStyle="1" w:styleId="Heading2aChar">
    <w:name w:val="Heading 2a Char"/>
    <w:basedOn w:val="DefaultParagraphFont"/>
    <w:link w:val="Heading2a"/>
    <w:locked/>
    <w:rsid w:val="0036180D"/>
    <w:rPr>
      <w:rFonts w:asciiTheme="minorHAnsi" w:hAnsiTheme="minorHAnsi" w:cstheme="minorHAnsi"/>
      <w:b/>
      <w:bCs/>
      <w:iCs/>
      <w:color w:val="48A9C5" w:themeColor="accent1"/>
      <w:sz w:val="28"/>
      <w:szCs w:val="28"/>
    </w:rPr>
  </w:style>
  <w:style w:type="paragraph" w:customStyle="1" w:styleId="Heading2a">
    <w:name w:val="Heading 2a"/>
    <w:basedOn w:val="Heading2"/>
    <w:link w:val="Heading2aChar"/>
    <w:qFormat/>
    <w:rsid w:val="0036180D"/>
    <w:pPr>
      <w:numPr>
        <w:ilvl w:val="0"/>
        <w:numId w:val="0"/>
      </w:numPr>
      <w:spacing w:before="120" w:after="120" w:line="264" w:lineRule="auto"/>
      <w:ind w:left="720" w:hanging="720"/>
    </w:pPr>
    <w:rPr>
      <w:rFonts w:asciiTheme="minorHAnsi" w:hAnsiTheme="minorHAnsi" w:cstheme="minorHAnsi"/>
      <w:color w:val="48A9C5" w:themeColor="accent1"/>
      <w:sz w:val="28"/>
    </w:rPr>
  </w:style>
  <w:style w:type="paragraph" w:customStyle="1" w:styleId="Bodytextnospaceafter0">
    <w:name w:val="Body text no space after"/>
    <w:basedOn w:val="BodyText"/>
    <w:uiPriority w:val="99"/>
    <w:qFormat/>
    <w:rsid w:val="0036180D"/>
    <w:pPr>
      <w:spacing w:after="0" w:line="240" w:lineRule="auto"/>
    </w:pPr>
    <w:rPr>
      <w:rFonts w:ascii="Times New Roman" w:hAnsi="Times New Roman"/>
      <w:sz w:val="24"/>
      <w:lang w:val="en-US"/>
    </w:rPr>
  </w:style>
  <w:style w:type="paragraph" w:customStyle="1" w:styleId="ResumePublications">
    <w:name w:val="Resume Publications"/>
    <w:uiPriority w:val="99"/>
    <w:qFormat/>
    <w:rsid w:val="0036180D"/>
    <w:pPr>
      <w:snapToGrid w:val="0"/>
      <w:spacing w:after="120"/>
      <w:ind w:left="360" w:hanging="360"/>
    </w:pPr>
    <w:rPr>
      <w:sz w:val="22"/>
      <w:szCs w:val="22"/>
    </w:rPr>
  </w:style>
  <w:style w:type="paragraph" w:customStyle="1" w:styleId="ExhibitTextCentered">
    <w:name w:val="Exhibit Text Centered"/>
    <w:basedOn w:val="ExhibitText"/>
    <w:uiPriority w:val="99"/>
    <w:qFormat/>
    <w:rsid w:val="0036180D"/>
  </w:style>
  <w:style w:type="paragraph" w:customStyle="1" w:styleId="BoxQuote">
    <w:name w:val="Box Quote"/>
    <w:basedOn w:val="Normal"/>
    <w:uiPriority w:val="99"/>
    <w:qFormat/>
    <w:rsid w:val="0036180D"/>
    <w:pPr>
      <w:autoSpaceDE w:val="0"/>
      <w:autoSpaceDN w:val="0"/>
      <w:adjustRightInd w:val="0"/>
      <w:snapToGrid w:val="0"/>
      <w:spacing w:after="0"/>
    </w:pPr>
    <w:rPr>
      <w:rFonts w:asciiTheme="minorHAnsi" w:hAnsiTheme="minorHAnsi" w:cstheme="minorHAnsi"/>
      <w:i/>
      <w:color w:val="000000"/>
      <w:sz w:val="20"/>
    </w:rPr>
  </w:style>
  <w:style w:type="paragraph" w:customStyle="1" w:styleId="BoxQuoteAuthor">
    <w:name w:val="Box Quote Author"/>
    <w:basedOn w:val="Normal"/>
    <w:uiPriority w:val="99"/>
    <w:qFormat/>
    <w:rsid w:val="0036180D"/>
    <w:pPr>
      <w:autoSpaceDE w:val="0"/>
      <w:autoSpaceDN w:val="0"/>
      <w:adjustRightInd w:val="0"/>
      <w:snapToGrid w:val="0"/>
      <w:spacing w:before="60" w:after="240"/>
      <w:jc w:val="right"/>
    </w:pPr>
    <w:rPr>
      <w:rFonts w:asciiTheme="minorHAnsi" w:eastAsiaTheme="minorHAnsi" w:hAnsiTheme="minorHAnsi" w:cstheme="minorHAnsi"/>
      <w:i/>
      <w:sz w:val="20"/>
    </w:rPr>
  </w:style>
  <w:style w:type="paragraph" w:customStyle="1" w:styleId="NumberedQuestion">
    <w:name w:val="Numbered Question"/>
    <w:basedOn w:val="Normal"/>
    <w:uiPriority w:val="99"/>
    <w:rsid w:val="0036180D"/>
    <w:pPr>
      <w:numPr>
        <w:numId w:val="53"/>
      </w:numPr>
      <w:spacing w:after="0" w:line="264" w:lineRule="auto"/>
    </w:pPr>
    <w:rPr>
      <w:rFonts w:ascii="Helvetica" w:hAnsi="Helvetica"/>
      <w:b/>
      <w:sz w:val="20"/>
    </w:rPr>
  </w:style>
  <w:style w:type="paragraph" w:customStyle="1" w:styleId="ExhibitSourceLast">
    <w:name w:val="Exhibit Source Last"/>
    <w:basedOn w:val="ExhibitSource"/>
    <w:uiPriority w:val="99"/>
    <w:qFormat/>
    <w:rsid w:val="0036180D"/>
  </w:style>
  <w:style w:type="character" w:styleId="IntenseEmphasis">
    <w:name w:val="Intense Emphasis"/>
    <w:basedOn w:val="DefaultParagraphFont"/>
    <w:uiPriority w:val="21"/>
    <w:qFormat/>
    <w:rsid w:val="0036180D"/>
    <w:rPr>
      <w:i/>
      <w:iCs/>
      <w:color w:val="48A9C5" w:themeColor="accent1"/>
    </w:rPr>
  </w:style>
  <w:style w:type="character" w:customStyle="1" w:styleId="BodyText3Char">
    <w:name w:val="Body Text 3 Char"/>
    <w:basedOn w:val="DefaultParagraphFont"/>
    <w:link w:val="BodyText3"/>
    <w:semiHidden/>
    <w:rsid w:val="00644B14"/>
    <w:rPr>
      <w:sz w:val="16"/>
      <w:szCs w:val="16"/>
    </w:rPr>
  </w:style>
  <w:style w:type="paragraph" w:styleId="BodyText3">
    <w:name w:val="Body Text 3"/>
    <w:basedOn w:val="Normal"/>
    <w:link w:val="BodyText3Char"/>
    <w:semiHidden/>
    <w:unhideWhenUsed/>
    <w:rsid w:val="00644B14"/>
    <w:pPr>
      <w:spacing w:after="120"/>
    </w:pPr>
    <w:rPr>
      <w:sz w:val="16"/>
      <w:szCs w:val="16"/>
    </w:rPr>
  </w:style>
  <w:style w:type="character" w:customStyle="1" w:styleId="pageheadline">
    <w:name w:val="pageheadline"/>
    <w:basedOn w:val="DefaultParagraphFont"/>
    <w:rsid w:val="0036180D"/>
  </w:style>
  <w:style w:type="character" w:customStyle="1" w:styleId="jrnl">
    <w:name w:val="jrnl"/>
    <w:basedOn w:val="DefaultParagraphFont"/>
    <w:rsid w:val="0036180D"/>
  </w:style>
  <w:style w:type="character" w:customStyle="1" w:styleId="ogd">
    <w:name w:val="_ogd"/>
    <w:basedOn w:val="DefaultParagraphFont"/>
    <w:rsid w:val="0036180D"/>
  </w:style>
  <w:style w:type="character" w:customStyle="1" w:styleId="st">
    <w:name w:val="st"/>
    <w:basedOn w:val="DefaultParagraphFont"/>
    <w:rsid w:val="0036180D"/>
  </w:style>
  <w:style w:type="table" w:styleId="LightGrid-Accent1">
    <w:name w:val="Light Grid Accent 1"/>
    <w:basedOn w:val="TableNormal"/>
    <w:uiPriority w:val="62"/>
    <w:semiHidden/>
    <w:unhideWhenUsed/>
    <w:rsid w:val="0036180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48A9C5" w:themeColor="accent1"/>
        <w:left w:val="single" w:sz="8" w:space="0" w:color="48A9C5" w:themeColor="accent1"/>
        <w:bottom w:val="single" w:sz="8" w:space="0" w:color="48A9C5" w:themeColor="accent1"/>
        <w:right w:val="single" w:sz="8" w:space="0" w:color="48A9C5" w:themeColor="accent1"/>
        <w:insideH w:val="single" w:sz="8" w:space="0" w:color="48A9C5" w:themeColor="accent1"/>
        <w:insideV w:val="single" w:sz="8" w:space="0" w:color="48A9C5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8A9C5" w:themeColor="accent1"/>
          <w:left w:val="single" w:sz="8" w:space="0" w:color="48A9C5" w:themeColor="accent1"/>
          <w:bottom w:val="single" w:sz="18" w:space="0" w:color="48A9C5" w:themeColor="accent1"/>
          <w:right w:val="single" w:sz="8" w:space="0" w:color="48A9C5" w:themeColor="accent1"/>
          <w:insideH w:val="nil"/>
          <w:insideV w:val="single" w:sz="8" w:space="0" w:color="48A9C5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8A9C5" w:themeColor="accent1"/>
          <w:left w:val="single" w:sz="8" w:space="0" w:color="48A9C5" w:themeColor="accent1"/>
          <w:bottom w:val="single" w:sz="8" w:space="0" w:color="48A9C5" w:themeColor="accent1"/>
          <w:right w:val="single" w:sz="8" w:space="0" w:color="48A9C5" w:themeColor="accent1"/>
          <w:insideH w:val="nil"/>
          <w:insideV w:val="single" w:sz="8" w:space="0" w:color="48A9C5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8A9C5" w:themeColor="accent1"/>
          <w:left w:val="single" w:sz="8" w:space="0" w:color="48A9C5" w:themeColor="accent1"/>
          <w:bottom w:val="single" w:sz="8" w:space="0" w:color="48A9C5" w:themeColor="accent1"/>
          <w:right w:val="single" w:sz="8" w:space="0" w:color="48A9C5" w:themeColor="accent1"/>
        </w:tcBorders>
      </w:tcPr>
    </w:tblStylePr>
    <w:tblStylePr w:type="band1Vert">
      <w:tblPr/>
      <w:tcPr>
        <w:tcBorders>
          <w:top w:val="single" w:sz="8" w:space="0" w:color="48A9C5" w:themeColor="accent1"/>
          <w:left w:val="single" w:sz="8" w:space="0" w:color="48A9C5" w:themeColor="accent1"/>
          <w:bottom w:val="single" w:sz="8" w:space="0" w:color="48A9C5" w:themeColor="accent1"/>
          <w:right w:val="single" w:sz="8" w:space="0" w:color="48A9C5" w:themeColor="accent1"/>
        </w:tcBorders>
        <w:shd w:val="clear" w:color="auto" w:fill="D1E9F0" w:themeFill="accent1" w:themeFillTint="3F"/>
      </w:tcPr>
    </w:tblStylePr>
    <w:tblStylePr w:type="band1Horz">
      <w:tblPr/>
      <w:tcPr>
        <w:tcBorders>
          <w:top w:val="single" w:sz="8" w:space="0" w:color="48A9C5" w:themeColor="accent1"/>
          <w:left w:val="single" w:sz="8" w:space="0" w:color="48A9C5" w:themeColor="accent1"/>
          <w:bottom w:val="single" w:sz="8" w:space="0" w:color="48A9C5" w:themeColor="accent1"/>
          <w:right w:val="single" w:sz="8" w:space="0" w:color="48A9C5" w:themeColor="accent1"/>
          <w:insideV w:val="single" w:sz="8" w:space="0" w:color="48A9C5" w:themeColor="accent1"/>
        </w:tcBorders>
        <w:shd w:val="clear" w:color="auto" w:fill="D1E9F0" w:themeFill="accent1" w:themeFillTint="3F"/>
      </w:tcPr>
    </w:tblStylePr>
    <w:tblStylePr w:type="band2Horz">
      <w:tblPr/>
      <w:tcPr>
        <w:tcBorders>
          <w:top w:val="single" w:sz="8" w:space="0" w:color="48A9C5" w:themeColor="accent1"/>
          <w:left w:val="single" w:sz="8" w:space="0" w:color="48A9C5" w:themeColor="accent1"/>
          <w:bottom w:val="single" w:sz="8" w:space="0" w:color="48A9C5" w:themeColor="accent1"/>
          <w:right w:val="single" w:sz="8" w:space="0" w:color="48A9C5" w:themeColor="accent1"/>
          <w:insideV w:val="single" w:sz="8" w:space="0" w:color="48A9C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6180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E87722" w:themeColor="accent2"/>
        <w:left w:val="single" w:sz="8" w:space="0" w:color="E87722" w:themeColor="accent2"/>
        <w:bottom w:val="single" w:sz="8" w:space="0" w:color="E87722" w:themeColor="accent2"/>
        <w:right w:val="single" w:sz="8" w:space="0" w:color="E87722" w:themeColor="accent2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E87722" w:themeFill="accent2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E87722" w:themeColor="accent2"/>
          <w:left w:val="single" w:sz="8" w:space="0" w:color="E87722" w:themeColor="accent2"/>
          <w:bottom w:val="single" w:sz="8" w:space="0" w:color="E87722" w:themeColor="accent2"/>
          <w:right w:val="single" w:sz="8" w:space="0" w:color="E8772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722" w:themeColor="accent2"/>
          <w:left w:val="single" w:sz="8" w:space="0" w:color="E87722" w:themeColor="accent2"/>
          <w:bottom w:val="single" w:sz="8" w:space="0" w:color="E87722" w:themeColor="accent2"/>
          <w:right w:val="single" w:sz="8" w:space="0" w:color="E87722" w:themeColor="accent2"/>
        </w:tcBorders>
      </w:tcPr>
    </w:tblStylePr>
    <w:tblStylePr w:type="band1Horz">
      <w:tblPr/>
      <w:tcPr>
        <w:tcBorders>
          <w:top w:val="single" w:sz="8" w:space="0" w:color="E87722" w:themeColor="accent2"/>
          <w:left w:val="single" w:sz="8" w:space="0" w:color="E87722" w:themeColor="accent2"/>
          <w:bottom w:val="single" w:sz="8" w:space="0" w:color="E87722" w:themeColor="accent2"/>
          <w:right w:val="single" w:sz="8" w:space="0" w:color="E87722" w:themeColor="accent2"/>
        </w:tcBorders>
      </w:tcPr>
    </w:tblStylePr>
  </w:style>
  <w:style w:type="table" w:customStyle="1" w:styleId="GridTable4Accent1">
    <w:name w:val="Grid Table 4 Accent 1"/>
    <w:basedOn w:val="TableNormal"/>
    <w:uiPriority w:val="49"/>
    <w:rsid w:val="0036180D"/>
    <w:tblPr>
      <w:tblStyleRowBandSize w:val="1"/>
      <w:tblStyleColBandSize w:val="1"/>
      <w:tblInd w:w="0" w:type="nil"/>
      <w:tblBorders>
        <w:top w:val="single" w:sz="4" w:space="0" w:color="91CBDC" w:themeColor="accent1" w:themeTint="99"/>
        <w:left w:val="single" w:sz="4" w:space="0" w:color="91CBDC" w:themeColor="accent1" w:themeTint="99"/>
        <w:bottom w:val="single" w:sz="4" w:space="0" w:color="91CBDC" w:themeColor="accent1" w:themeTint="99"/>
        <w:right w:val="single" w:sz="4" w:space="0" w:color="91CBDC" w:themeColor="accent1" w:themeTint="99"/>
        <w:insideH w:val="single" w:sz="4" w:space="0" w:color="91CBDC" w:themeColor="accent1" w:themeTint="99"/>
        <w:insideV w:val="single" w:sz="4" w:space="0" w:color="91CBD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A9C5" w:themeColor="accent1"/>
          <w:left w:val="single" w:sz="4" w:space="0" w:color="48A9C5" w:themeColor="accent1"/>
          <w:bottom w:val="single" w:sz="4" w:space="0" w:color="48A9C5" w:themeColor="accent1"/>
          <w:right w:val="single" w:sz="4" w:space="0" w:color="48A9C5" w:themeColor="accent1"/>
          <w:insideH w:val="nil"/>
          <w:insideV w:val="nil"/>
        </w:tcBorders>
        <w:shd w:val="clear" w:color="auto" w:fill="48A9C5" w:themeFill="accent1"/>
      </w:tcPr>
    </w:tblStylePr>
    <w:tblStylePr w:type="lastRow">
      <w:rPr>
        <w:b/>
        <w:bCs/>
      </w:rPr>
      <w:tblPr/>
      <w:tcPr>
        <w:tcBorders>
          <w:top w:val="double" w:sz="4" w:space="0" w:color="48A9C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F3" w:themeFill="accent1" w:themeFillTint="33"/>
      </w:tcPr>
    </w:tblStylePr>
    <w:tblStylePr w:type="band1Horz">
      <w:tblPr/>
      <w:tcPr>
        <w:shd w:val="clear" w:color="auto" w:fill="DAEDF3" w:themeFill="accen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36180D"/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91CBD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CB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F3" w:themeFill="accent1" w:themeFillTint="33"/>
      </w:tcPr>
    </w:tblStylePr>
    <w:tblStylePr w:type="band1Horz">
      <w:tblPr/>
      <w:tcPr>
        <w:shd w:val="clear" w:color="auto" w:fill="DAEDF3" w:themeFill="accen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36180D"/>
    <w:tblPr>
      <w:tblStyleRowBandSize w:val="1"/>
      <w:tblStyleColBandSize w:val="1"/>
      <w:tblInd w:w="0" w:type="nil"/>
      <w:tblBorders>
        <w:top w:val="single" w:sz="4" w:space="0" w:color="91CBDC" w:themeColor="accent1" w:themeTint="99"/>
        <w:bottom w:val="single" w:sz="4" w:space="0" w:color="91CBDC" w:themeColor="accent1" w:themeTint="99"/>
        <w:insideH w:val="single" w:sz="4" w:space="0" w:color="91CBD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F3" w:themeFill="accent1" w:themeFillTint="33"/>
      </w:tcPr>
    </w:tblStylePr>
    <w:tblStylePr w:type="band1Horz">
      <w:tblPr/>
      <w:tcPr>
        <w:shd w:val="clear" w:color="auto" w:fill="DAEDF3" w:themeFill="accent1" w:themeFillTint="33"/>
      </w:tcPr>
    </w:tblStylePr>
  </w:style>
  <w:style w:type="table" w:customStyle="1" w:styleId="TableGrid1">
    <w:name w:val="Table Grid1"/>
    <w:basedOn w:val="TableNormal"/>
    <w:rsid w:val="0036180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36180D"/>
    <w:tblPr>
      <w:tblStyleRowBandSize w:val="1"/>
      <w:tblStyleColBandSize w:val="1"/>
      <w:tblInd w:w="0" w:type="nil"/>
      <w:tblBorders>
        <w:top w:val="single" w:sz="4" w:space="0" w:color="B5DCE7" w:themeColor="accent1" w:themeTint="66"/>
        <w:left w:val="single" w:sz="4" w:space="0" w:color="B5DCE7" w:themeColor="accent1" w:themeTint="66"/>
        <w:bottom w:val="single" w:sz="4" w:space="0" w:color="B5DCE7" w:themeColor="accent1" w:themeTint="66"/>
        <w:right w:val="single" w:sz="4" w:space="0" w:color="B5DCE7" w:themeColor="accent1" w:themeTint="66"/>
        <w:insideH w:val="single" w:sz="4" w:space="0" w:color="B5DCE7" w:themeColor="accent1" w:themeTint="66"/>
        <w:insideV w:val="single" w:sz="4" w:space="0" w:color="B5DC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CBD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B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btFinal1">
    <w:name w:val="Abt Final1"/>
    <w:basedOn w:val="TableNormal"/>
    <w:uiPriority w:val="99"/>
    <w:rsid w:val="0036180D"/>
    <w:rPr>
      <w:rFonts w:ascii="Arial Narrow" w:hAnsi="Arial Narrow"/>
    </w:rPr>
    <w:tblPr>
      <w:tblStyleRowBandSize w:val="1"/>
      <w:tblStyleColBandSize w:val="1"/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  <w:tblStylePr w:type="firstRow">
      <w:pPr>
        <w:wordWrap/>
        <w:jc w:val="center"/>
      </w:pPr>
      <w:rPr>
        <w:rFonts w:ascii="Cambria" w:hAnsi="Cambria" w:hint="default"/>
        <w:b/>
        <w:caps w:val="0"/>
        <w:smallCaps w:val="0"/>
        <w:strike w:val="0"/>
        <w:dstrike w:val="0"/>
        <w:vanish w:val="0"/>
        <w:webHidden w:val="0"/>
        <w:color w:val="FFFFFF" w:themeColor="background1"/>
        <w:sz w:val="20"/>
        <w:szCs w:val="20"/>
        <w:u w:val="none"/>
        <w:effect w:val="none"/>
        <w:specVanish w:val="0"/>
      </w:rPr>
      <w:tblPr/>
      <w:tcPr>
        <w:shd w:val="clear" w:color="auto" w:fill="DA291C" w:themeFill="text2"/>
        <w:vAlign w:val="bottom"/>
      </w:tcPr>
    </w:tblStylePr>
    <w:tblStylePr w:type="lastRow">
      <w:pPr>
        <w:jc w:val="left"/>
      </w:pPr>
      <w:rPr>
        <w:rFonts w:ascii="Cambria" w:hAnsi="Cambria" w:hint="default"/>
        <w:color w:val="FFFFFF" w:themeColor="background1"/>
        <w:sz w:val="20"/>
        <w:szCs w:val="20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auto"/>
          <w:tl2br w:val="nil"/>
          <w:tr2bl w:val="nil"/>
        </w:tcBorders>
        <w:shd w:val="clear" w:color="auto" w:fill="E87722" w:themeFill="accent2"/>
      </w:tcPr>
    </w:tblStylePr>
    <w:tblStylePr w:type="firstCol">
      <w:rPr>
        <w:rFonts w:ascii="Cambria" w:hAnsi="Cambria" w:hint="default"/>
        <w:sz w:val="20"/>
        <w:szCs w:val="20"/>
      </w:rPr>
    </w:tblStylePr>
    <w:tblStylePr w:type="lastCol">
      <w:rPr>
        <w:rFonts w:ascii="Cambria" w:hAnsi="Cambria" w:hint="default"/>
        <w:sz w:val="20"/>
        <w:szCs w:val="20"/>
      </w:rPr>
    </w:tblStylePr>
    <w:tblStylePr w:type="band1Horz">
      <w:rPr>
        <w:rFonts w:ascii="Cambria" w:hAnsi="Cambria" w:hint="default"/>
        <w:sz w:val="20"/>
        <w:szCs w:val="20"/>
      </w:rPr>
    </w:tblStylePr>
    <w:tblStylePr w:type="band2Horz">
      <w:rPr>
        <w:rFonts w:ascii="Cambria" w:hAnsi="Cambria" w:hint="default"/>
        <w:sz w:val="20"/>
        <w:szCs w:val="20"/>
      </w:rPr>
    </w:tblStylePr>
  </w:style>
  <w:style w:type="table" w:customStyle="1" w:styleId="Abt">
    <w:name w:val="Abt"/>
    <w:basedOn w:val="TableNormal"/>
    <w:uiPriority w:val="99"/>
    <w:rsid w:val="0036180D"/>
    <w:rPr>
      <w:rFonts w:ascii="Arial Narrow" w:hAnsi="Arial Narrow"/>
    </w:rPr>
    <w:tblPr>
      <w:tblStyleRow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rFonts w:ascii="Arial Narrow" w:hAnsi="Arial Narrow" w:hint="default"/>
        <w:b/>
        <w:caps w:val="0"/>
        <w:smallCaps w:val="0"/>
        <w:strike w:val="0"/>
        <w:dstrike w:val="0"/>
        <w:vanish w:val="0"/>
        <w:webHidden w:val="0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789D4A" w:themeFill="accent4"/>
        <w:vAlign w:val="bottom"/>
      </w:tcPr>
    </w:tblStylePr>
    <w:tblStylePr w:type="lastRow">
      <w:pPr>
        <w:jc w:val="left"/>
      </w:pPr>
      <w:rPr>
        <w:rFonts w:ascii="Arial" w:hAnsi="Arial" w:cs="Arial" w:hint="default"/>
        <w:sz w:val="18"/>
        <w:szCs w:val="18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auto"/>
          <w:tl2br w:val="nil"/>
          <w:tr2bl w:val="nil"/>
        </w:tcBorders>
        <w:shd w:val="clear" w:color="auto" w:fill="E87722" w:themeFill="accent2"/>
      </w:tcPr>
    </w:tblStylePr>
    <w:tblStylePr w:type="band1Horz">
      <w:rPr>
        <w:rFonts w:ascii="Arial Narrow" w:hAnsi="Arial Narrow" w:hint="default"/>
        <w:sz w:val="18"/>
        <w:szCs w:val="18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  <w:tl2br w:val="nil"/>
          <w:tr2bl w:val="nil"/>
        </w:tcBorders>
        <w:shd w:val="clear" w:color="auto" w:fill="FAE3D2" w:themeFill="accent2" w:themeFillTint="33"/>
      </w:tcPr>
    </w:tblStylePr>
    <w:tblStylePr w:type="band2Horz">
      <w:rPr>
        <w:rFonts w:ascii="Arial Narrow" w:hAnsi="Arial Narrow" w:hint="default"/>
        <w:sz w:val="18"/>
        <w:szCs w:val="18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  <w:tl2br w:val="nil"/>
          <w:tr2bl w:val="nil"/>
        </w:tcBorders>
      </w:tcPr>
    </w:tblStylePr>
  </w:style>
  <w:style w:type="table" w:customStyle="1" w:styleId="LightList-Accent21">
    <w:name w:val="Light List - Accent 21"/>
    <w:basedOn w:val="TableNormal"/>
    <w:uiPriority w:val="61"/>
    <w:rsid w:val="0036180D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36180D"/>
    <w:rPr>
      <w:rFonts w:ascii="Calibri" w:eastAsia="Calibri" w:hAnsi="Calibri"/>
      <w:color w:val="000000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48A9C5"/>
        <w:bottom w:val="single" w:sz="8" w:space="0" w:color="48A9C5"/>
      </w:tblBorders>
    </w:tblPr>
    <w:tblStylePr w:type="firstRow">
      <w:rPr>
        <w:rFonts w:ascii="Verdana" w:eastAsia="Times New Roman" w:hAnsi="Verdana" w:cs="Times New Roman" w:hint="default"/>
      </w:rPr>
      <w:tblPr/>
      <w:tcPr>
        <w:tcBorders>
          <w:top w:val="nil"/>
          <w:bottom w:val="single" w:sz="8" w:space="0" w:color="48A9C5"/>
        </w:tcBorders>
      </w:tcPr>
    </w:tblStylePr>
    <w:tblStylePr w:type="lastRow">
      <w:rPr>
        <w:b/>
        <w:bCs/>
        <w:color w:val="DA291C"/>
      </w:rPr>
      <w:tblPr/>
      <w:tcPr>
        <w:tcBorders>
          <w:top w:val="single" w:sz="8" w:space="0" w:color="48A9C5"/>
          <w:bottom w:val="single" w:sz="8" w:space="0" w:color="48A9C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A9C5"/>
          <w:bottom w:val="single" w:sz="8" w:space="0" w:color="48A9C5"/>
        </w:tcBorders>
      </w:tcPr>
    </w:tblStylePr>
    <w:tblStylePr w:type="band1Vert">
      <w:tblPr/>
      <w:tcPr>
        <w:shd w:val="clear" w:color="auto" w:fill="D1E9F0"/>
      </w:tcPr>
    </w:tblStylePr>
    <w:tblStylePr w:type="band1Horz">
      <w:tblPr/>
      <w:tcPr>
        <w:shd w:val="clear" w:color="auto" w:fill="D1E9F0"/>
      </w:tcPr>
    </w:tblStylePr>
  </w:style>
  <w:style w:type="paragraph" w:customStyle="1" w:styleId="ProjectsHeaderRow">
    <w:name w:val="ProjectsHeaderRow"/>
    <w:basedOn w:val="PPRowHeader"/>
    <w:uiPriority w:val="99"/>
    <w:qFormat/>
    <w:rsid w:val="0036180D"/>
    <w:pPr>
      <w:shd w:val="clear" w:color="auto" w:fill="DA291C"/>
    </w:pPr>
    <w:rPr>
      <w:color w:val="FFFFFF" w:themeColor="background1"/>
    </w:rPr>
  </w:style>
  <w:style w:type="paragraph" w:customStyle="1" w:styleId="ExhibitBullets2">
    <w:name w:val="Exhibit Bullets 2"/>
    <w:basedOn w:val="ExhibitBullets"/>
    <w:uiPriority w:val="99"/>
    <w:qFormat/>
    <w:rsid w:val="0036180D"/>
    <w:pPr>
      <w:numPr>
        <w:ilvl w:val="1"/>
      </w:numPr>
      <w:tabs>
        <w:tab w:val="clear" w:pos="432"/>
        <w:tab w:val="num" w:pos="360"/>
      </w:tabs>
    </w:pPr>
  </w:style>
  <w:style w:type="paragraph" w:styleId="BodyTextFirstIndent">
    <w:name w:val="Body Text First Indent"/>
    <w:basedOn w:val="BodyText"/>
    <w:link w:val="BodyTextFirstIndentChar"/>
    <w:rsid w:val="00644B14"/>
    <w:pPr>
      <w:spacing w:after="180" w:line="240" w:lineRule="auto"/>
      <w:ind w:firstLine="360"/>
    </w:pPr>
    <w:rPr>
      <w:rFonts w:ascii="Times New Roman" w:hAnsi="Times New Roman"/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rsid w:val="00644B14"/>
    <w:rPr>
      <w:rFonts w:ascii="Calibri" w:hAnsi="Calibri"/>
      <w:sz w:val="22"/>
      <w:lang w:val="en"/>
    </w:rPr>
  </w:style>
  <w:style w:type="character" w:customStyle="1" w:styleId="BodyTextIndentChar">
    <w:name w:val="Body Text Indent Char"/>
    <w:basedOn w:val="DefaultParagraphFont"/>
    <w:link w:val="BodyTextIndent"/>
    <w:semiHidden/>
    <w:rsid w:val="00644B14"/>
    <w:rPr>
      <w:sz w:val="22"/>
    </w:rPr>
  </w:style>
  <w:style w:type="paragraph" w:styleId="BodyTextIndent">
    <w:name w:val="Body Text Indent"/>
    <w:basedOn w:val="Normal"/>
    <w:link w:val="BodyTextIndentChar"/>
    <w:semiHidden/>
    <w:unhideWhenUsed/>
    <w:rsid w:val="00644B14"/>
    <w:pPr>
      <w:spacing w:after="120"/>
      <w:ind w:left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644B14"/>
    <w:rPr>
      <w:sz w:val="22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644B14"/>
    <w:pPr>
      <w:spacing w:after="180"/>
      <w:ind w:firstLine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44B14"/>
    <w:rPr>
      <w:sz w:val="22"/>
    </w:rPr>
  </w:style>
  <w:style w:type="paragraph" w:styleId="BodyTextIndent2">
    <w:name w:val="Body Text Indent 2"/>
    <w:basedOn w:val="Normal"/>
    <w:link w:val="BodyTextIndent2Char"/>
    <w:semiHidden/>
    <w:unhideWhenUsed/>
    <w:rsid w:val="00644B14"/>
    <w:pPr>
      <w:spacing w:after="120" w:line="480" w:lineRule="auto"/>
      <w:ind w:left="360"/>
    </w:pPr>
  </w:style>
  <w:style w:type="character" w:customStyle="1" w:styleId="BodyTextIndent3Char">
    <w:name w:val="Body Text Indent 3 Char"/>
    <w:basedOn w:val="DefaultParagraphFont"/>
    <w:link w:val="BodyTextIndent3"/>
    <w:semiHidden/>
    <w:rsid w:val="00644B14"/>
    <w:rPr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unhideWhenUsed/>
    <w:rsid w:val="00644B14"/>
    <w:pPr>
      <w:spacing w:after="120"/>
      <w:ind w:left="360"/>
    </w:pPr>
    <w:rPr>
      <w:sz w:val="16"/>
      <w:szCs w:val="16"/>
    </w:rPr>
  </w:style>
  <w:style w:type="character" w:customStyle="1" w:styleId="ClosingChar">
    <w:name w:val="Closing Char"/>
    <w:basedOn w:val="DefaultParagraphFont"/>
    <w:link w:val="Closing"/>
    <w:semiHidden/>
    <w:rsid w:val="00644B14"/>
    <w:rPr>
      <w:sz w:val="22"/>
    </w:rPr>
  </w:style>
  <w:style w:type="paragraph" w:styleId="Closing">
    <w:name w:val="Closing"/>
    <w:basedOn w:val="Normal"/>
    <w:link w:val="ClosingChar"/>
    <w:semiHidden/>
    <w:unhideWhenUsed/>
    <w:rsid w:val="00644B14"/>
    <w:pPr>
      <w:spacing w:after="0"/>
      <w:ind w:left="4320"/>
    </w:pPr>
  </w:style>
  <w:style w:type="paragraph" w:styleId="Date">
    <w:name w:val="Date"/>
    <w:basedOn w:val="Normal"/>
    <w:next w:val="Normal"/>
    <w:link w:val="DateChar"/>
    <w:rsid w:val="00644B14"/>
  </w:style>
  <w:style w:type="character" w:customStyle="1" w:styleId="DateChar">
    <w:name w:val="Date Char"/>
    <w:basedOn w:val="DefaultParagraphFont"/>
    <w:link w:val="Date"/>
    <w:rsid w:val="00644B14"/>
    <w:rPr>
      <w:sz w:val="22"/>
    </w:rPr>
  </w:style>
  <w:style w:type="character" w:customStyle="1" w:styleId="DocumentMapChar">
    <w:name w:val="Document Map Char"/>
    <w:basedOn w:val="DefaultParagraphFont"/>
    <w:link w:val="DocumentMap"/>
    <w:semiHidden/>
    <w:rsid w:val="00644B14"/>
    <w:rPr>
      <w:rFonts w:ascii="Segoe UI" w:hAnsi="Segoe UI" w:cs="Segoe UI"/>
      <w:sz w:val="16"/>
      <w:szCs w:val="16"/>
    </w:rPr>
  </w:style>
  <w:style w:type="paragraph" w:styleId="DocumentMap">
    <w:name w:val="Document Map"/>
    <w:basedOn w:val="Normal"/>
    <w:link w:val="DocumentMapChar"/>
    <w:semiHidden/>
    <w:unhideWhenUsed/>
    <w:rsid w:val="00644B1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644B14"/>
    <w:rPr>
      <w:sz w:val="22"/>
    </w:rPr>
  </w:style>
  <w:style w:type="paragraph" w:styleId="E-mailSignature">
    <w:name w:val="E-mail Signature"/>
    <w:basedOn w:val="Normal"/>
    <w:link w:val="E-mailSignatureChar"/>
    <w:semiHidden/>
    <w:unhideWhenUsed/>
    <w:rsid w:val="00644B14"/>
    <w:pPr>
      <w:spacing w:after="0"/>
    </w:pPr>
  </w:style>
  <w:style w:type="paragraph" w:styleId="EnvelopeAddress">
    <w:name w:val="envelope address"/>
    <w:basedOn w:val="Normal"/>
    <w:semiHidden/>
    <w:unhideWhenUsed/>
    <w:rsid w:val="00644B1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semiHidden/>
    <w:rsid w:val="00644B14"/>
    <w:rPr>
      <w:i/>
      <w:iCs/>
      <w:sz w:val="22"/>
    </w:rPr>
  </w:style>
  <w:style w:type="paragraph" w:styleId="HTMLAddress">
    <w:name w:val="HTML Address"/>
    <w:basedOn w:val="Normal"/>
    <w:link w:val="HTMLAddressChar"/>
    <w:semiHidden/>
    <w:unhideWhenUsed/>
    <w:rsid w:val="00644B14"/>
    <w:pPr>
      <w:spacing w:after="0"/>
    </w:pPr>
    <w:rPr>
      <w:i/>
      <w:iCs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44B14"/>
    <w:rPr>
      <w:rFonts w:ascii="Consolas" w:hAnsi="Consolas"/>
    </w:rPr>
  </w:style>
  <w:style w:type="paragraph" w:styleId="HTMLPreformatted">
    <w:name w:val="HTML Preformatted"/>
    <w:basedOn w:val="Normal"/>
    <w:link w:val="HTMLPreformattedChar"/>
    <w:semiHidden/>
    <w:unhideWhenUsed/>
    <w:rsid w:val="00644B14"/>
    <w:pPr>
      <w:spacing w:after="0"/>
    </w:pPr>
    <w:rPr>
      <w:rFonts w:ascii="Consolas" w:hAnsi="Consolas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B14"/>
    <w:pPr>
      <w:pBdr>
        <w:top w:val="single" w:sz="4" w:space="10" w:color="48A9C5" w:themeColor="accent1"/>
        <w:bottom w:val="single" w:sz="4" w:space="10" w:color="48A9C5" w:themeColor="accent1"/>
      </w:pBdr>
      <w:spacing w:before="360" w:after="360"/>
      <w:ind w:left="864" w:right="864"/>
      <w:jc w:val="center"/>
    </w:pPr>
    <w:rPr>
      <w:i/>
      <w:iCs/>
      <w:color w:val="48A9C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B14"/>
    <w:rPr>
      <w:i/>
      <w:iCs/>
      <w:color w:val="48A9C5" w:themeColor="accent1"/>
      <w:sz w:val="22"/>
    </w:rPr>
  </w:style>
  <w:style w:type="paragraph" w:styleId="List">
    <w:name w:val="List"/>
    <w:basedOn w:val="Normal"/>
    <w:semiHidden/>
    <w:unhideWhenUsed/>
    <w:rsid w:val="00644B14"/>
    <w:pPr>
      <w:ind w:left="360" w:hanging="360"/>
      <w:contextualSpacing/>
    </w:pPr>
  </w:style>
  <w:style w:type="paragraph" w:styleId="List4">
    <w:name w:val="List 4"/>
    <w:basedOn w:val="Normal"/>
    <w:rsid w:val="00644B14"/>
    <w:pPr>
      <w:ind w:left="1440" w:hanging="360"/>
      <w:contextualSpacing/>
    </w:pPr>
  </w:style>
  <w:style w:type="paragraph" w:styleId="List5">
    <w:name w:val="List 5"/>
    <w:basedOn w:val="Normal"/>
    <w:rsid w:val="00644B14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44B14"/>
    <w:pPr>
      <w:numPr>
        <w:numId w:val="60"/>
      </w:numPr>
      <w:contextualSpacing/>
    </w:pPr>
  </w:style>
  <w:style w:type="paragraph" w:styleId="ListBullet2">
    <w:name w:val="List Bullet 2"/>
    <w:basedOn w:val="Normal"/>
    <w:semiHidden/>
    <w:unhideWhenUsed/>
    <w:rsid w:val="00644B14"/>
    <w:pPr>
      <w:numPr>
        <w:numId w:val="61"/>
      </w:numPr>
      <w:contextualSpacing/>
    </w:pPr>
  </w:style>
  <w:style w:type="paragraph" w:styleId="ListBullet3">
    <w:name w:val="List Bullet 3"/>
    <w:basedOn w:val="Normal"/>
    <w:semiHidden/>
    <w:unhideWhenUsed/>
    <w:rsid w:val="00644B14"/>
    <w:pPr>
      <w:numPr>
        <w:numId w:val="62"/>
      </w:numPr>
      <w:contextualSpacing/>
    </w:pPr>
  </w:style>
  <w:style w:type="paragraph" w:styleId="ListBullet4">
    <w:name w:val="List Bullet 4"/>
    <w:basedOn w:val="Normal"/>
    <w:semiHidden/>
    <w:unhideWhenUsed/>
    <w:rsid w:val="00644B14"/>
    <w:pPr>
      <w:numPr>
        <w:numId w:val="63"/>
      </w:numPr>
      <w:contextualSpacing/>
    </w:pPr>
  </w:style>
  <w:style w:type="paragraph" w:styleId="ListBullet5">
    <w:name w:val="List Bullet 5"/>
    <w:basedOn w:val="Normal"/>
    <w:semiHidden/>
    <w:unhideWhenUsed/>
    <w:rsid w:val="00644B14"/>
    <w:pPr>
      <w:numPr>
        <w:numId w:val="64"/>
      </w:numPr>
      <w:contextualSpacing/>
    </w:pPr>
  </w:style>
  <w:style w:type="paragraph" w:styleId="ListNumber">
    <w:name w:val="List Number"/>
    <w:basedOn w:val="Normal"/>
    <w:rsid w:val="00644B14"/>
    <w:pPr>
      <w:numPr>
        <w:numId w:val="65"/>
      </w:numPr>
      <w:contextualSpacing/>
    </w:pPr>
  </w:style>
  <w:style w:type="paragraph" w:styleId="ListNumber2">
    <w:name w:val="List Number 2"/>
    <w:basedOn w:val="Normal"/>
    <w:semiHidden/>
    <w:unhideWhenUsed/>
    <w:rsid w:val="00644B14"/>
    <w:pPr>
      <w:numPr>
        <w:numId w:val="66"/>
      </w:numPr>
      <w:contextualSpacing/>
    </w:pPr>
  </w:style>
  <w:style w:type="paragraph" w:styleId="ListNumber3">
    <w:name w:val="List Number 3"/>
    <w:basedOn w:val="Normal"/>
    <w:semiHidden/>
    <w:unhideWhenUsed/>
    <w:rsid w:val="00644B14"/>
    <w:pPr>
      <w:numPr>
        <w:numId w:val="67"/>
      </w:numPr>
      <w:contextualSpacing/>
    </w:pPr>
  </w:style>
  <w:style w:type="paragraph" w:styleId="ListNumber4">
    <w:name w:val="List Number 4"/>
    <w:basedOn w:val="Normal"/>
    <w:semiHidden/>
    <w:unhideWhenUsed/>
    <w:rsid w:val="00644B14"/>
    <w:pPr>
      <w:numPr>
        <w:numId w:val="68"/>
      </w:numPr>
      <w:contextualSpacing/>
    </w:pPr>
  </w:style>
  <w:style w:type="paragraph" w:styleId="ListNumber5">
    <w:name w:val="List Number 5"/>
    <w:basedOn w:val="Normal"/>
    <w:semiHidden/>
    <w:unhideWhenUsed/>
    <w:rsid w:val="00644B14"/>
    <w:pPr>
      <w:numPr>
        <w:numId w:val="69"/>
      </w:numPr>
      <w:contextualSpacing/>
    </w:pPr>
  </w:style>
  <w:style w:type="character" w:customStyle="1" w:styleId="MacroTextChar">
    <w:name w:val="Macro Text Char"/>
    <w:basedOn w:val="DefaultParagraphFont"/>
    <w:link w:val="MacroText"/>
    <w:semiHidden/>
    <w:rsid w:val="00644B14"/>
    <w:rPr>
      <w:rFonts w:ascii="Consolas" w:hAnsi="Consolas"/>
    </w:rPr>
  </w:style>
  <w:style w:type="paragraph" w:styleId="MacroText">
    <w:name w:val="macro"/>
    <w:link w:val="MacroTextChar"/>
    <w:semiHidden/>
    <w:unhideWhenUsed/>
    <w:rsid w:val="00644B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essageHeaderChar">
    <w:name w:val="Message Header Char"/>
    <w:basedOn w:val="DefaultParagraphFont"/>
    <w:link w:val="MessageHeader"/>
    <w:semiHidden/>
    <w:rsid w:val="00644B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MessageHeader">
    <w:name w:val="Message Header"/>
    <w:basedOn w:val="Normal"/>
    <w:link w:val="MessageHeaderChar"/>
    <w:semiHidden/>
    <w:unhideWhenUsed/>
    <w:rsid w:val="00644B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Indent">
    <w:name w:val="Normal Indent"/>
    <w:basedOn w:val="Normal"/>
    <w:semiHidden/>
    <w:unhideWhenUsed/>
    <w:rsid w:val="00644B14"/>
    <w:pPr>
      <w:ind w:left="720"/>
    </w:pPr>
  </w:style>
  <w:style w:type="character" w:customStyle="1" w:styleId="NoteHeadingChar">
    <w:name w:val="Note Heading Char"/>
    <w:basedOn w:val="DefaultParagraphFont"/>
    <w:link w:val="NoteHeading"/>
    <w:semiHidden/>
    <w:rsid w:val="00644B14"/>
    <w:rPr>
      <w:sz w:val="22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644B14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644B1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4B14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rsid w:val="00644B14"/>
  </w:style>
  <w:style w:type="character" w:customStyle="1" w:styleId="SalutationChar">
    <w:name w:val="Salutation Char"/>
    <w:basedOn w:val="DefaultParagraphFont"/>
    <w:link w:val="Salutation"/>
    <w:rsid w:val="00644B14"/>
    <w:rPr>
      <w:sz w:val="22"/>
    </w:rPr>
  </w:style>
  <w:style w:type="character" w:customStyle="1" w:styleId="SignatureChar">
    <w:name w:val="Signature Char"/>
    <w:basedOn w:val="DefaultParagraphFont"/>
    <w:link w:val="Signature"/>
    <w:semiHidden/>
    <w:rsid w:val="00644B14"/>
    <w:rPr>
      <w:sz w:val="22"/>
    </w:rPr>
  </w:style>
  <w:style w:type="paragraph" w:styleId="Signature">
    <w:name w:val="Signature"/>
    <w:basedOn w:val="Normal"/>
    <w:link w:val="SignatureChar"/>
    <w:semiHidden/>
    <w:unhideWhenUsed/>
    <w:rsid w:val="00644B14"/>
    <w:pPr>
      <w:spacing w:after="0"/>
      <w:ind w:left="4320"/>
    </w:pPr>
  </w:style>
  <w:style w:type="paragraph" w:customStyle="1" w:styleId="ParagraphNoIndent">
    <w:name w:val="ParagraphNoIndent"/>
    <w:qFormat/>
    <w:rsid w:val="00810A20"/>
    <w:rPr>
      <w:bCs/>
      <w:sz w:val="24"/>
      <w:szCs w:val="24"/>
    </w:rPr>
  </w:style>
  <w:style w:type="paragraph" w:customStyle="1" w:styleId="PreparedForText">
    <w:name w:val="PreparedForText"/>
    <w:qFormat/>
    <w:rsid w:val="00810A20"/>
    <w:rPr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810A20"/>
    <w:rPr>
      <w:b/>
      <w:bCs/>
      <w:sz w:val="24"/>
      <w:szCs w:val="24"/>
    </w:rPr>
  </w:style>
  <w:style w:type="paragraph" w:customStyle="1" w:styleId="ParagraphNoIndentBold">
    <w:name w:val="ParagraphNoIndentBold"/>
    <w:qFormat/>
    <w:rsid w:val="00810A20"/>
    <w:rPr>
      <w:b/>
      <w:bCs/>
      <w:sz w:val="24"/>
      <w:szCs w:val="24"/>
    </w:rPr>
  </w:style>
  <w:style w:type="paragraph" w:customStyle="1" w:styleId="PreparedByText">
    <w:name w:val="PreparedByText"/>
    <w:qFormat/>
    <w:rsid w:val="00810A20"/>
    <w:rPr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B3"/>
    <w:pPr>
      <w:spacing w:after="180"/>
    </w:pPr>
    <w:rPr>
      <w:sz w:val="22"/>
    </w:rPr>
  </w:style>
  <w:style w:type="paragraph" w:styleId="Heading1">
    <w:name w:val="heading 1"/>
    <w:aliases w:val="Heading 1 Parts"/>
    <w:basedOn w:val="Normal"/>
    <w:next w:val="BodyText"/>
    <w:link w:val="Heading1Char"/>
    <w:uiPriority w:val="9"/>
    <w:qFormat/>
    <w:rsid w:val="00472498"/>
    <w:pPr>
      <w:pageBreakBefore/>
      <w:numPr>
        <w:numId w:val="15"/>
      </w:numPr>
      <w:spacing w:after="0" w:line="259" w:lineRule="auto"/>
      <w:outlineLvl w:val="0"/>
    </w:pPr>
    <w:rPr>
      <w:rFonts w:ascii="Arial" w:eastAsiaTheme="minorHAnsi" w:hAnsi="Arial" w:cs="Arial"/>
      <w:b/>
      <w:noProof/>
      <w:color w:val="205493"/>
      <w:sz w:val="36"/>
      <w:szCs w:val="22"/>
    </w:rPr>
  </w:style>
  <w:style w:type="paragraph" w:styleId="Heading2">
    <w:name w:val="heading 2"/>
    <w:aliases w:val="Heading 2 Sub Parts No Numbering"/>
    <w:basedOn w:val="Normal"/>
    <w:next w:val="BodyText"/>
    <w:link w:val="Heading2Char"/>
    <w:uiPriority w:val="9"/>
    <w:qFormat/>
    <w:rsid w:val="00472498"/>
    <w:pPr>
      <w:keepNext/>
      <w:numPr>
        <w:ilvl w:val="1"/>
        <w:numId w:val="15"/>
      </w:numPr>
      <w:spacing w:after="0" w:line="259" w:lineRule="auto"/>
      <w:outlineLvl w:val="1"/>
    </w:pPr>
    <w:rPr>
      <w:rFonts w:ascii="Arial" w:hAnsi="Arial" w:cs="Arial"/>
      <w:b/>
      <w:bCs/>
      <w:iCs/>
      <w:color w:val="205493"/>
      <w:sz w:val="32"/>
      <w:szCs w:val="28"/>
    </w:rPr>
  </w:style>
  <w:style w:type="paragraph" w:styleId="Heading3">
    <w:name w:val="heading 3"/>
    <w:basedOn w:val="Normal"/>
    <w:next w:val="BodyText"/>
    <w:link w:val="Heading3Char"/>
    <w:qFormat/>
    <w:rsid w:val="00472498"/>
    <w:pPr>
      <w:keepNext/>
      <w:numPr>
        <w:ilvl w:val="2"/>
        <w:numId w:val="15"/>
      </w:numPr>
      <w:spacing w:after="0" w:line="259" w:lineRule="auto"/>
      <w:outlineLvl w:val="2"/>
    </w:pPr>
    <w:rPr>
      <w:rFonts w:eastAsiaTheme="minorHAnsi"/>
      <w:b/>
      <w:color w:val="205493"/>
      <w:sz w:val="32"/>
      <w:szCs w:val="22"/>
    </w:rPr>
  </w:style>
  <w:style w:type="paragraph" w:styleId="Heading4">
    <w:name w:val="heading 4"/>
    <w:aliases w:val="Heading 4 Subtasks"/>
    <w:basedOn w:val="Normal"/>
    <w:next w:val="BodyText"/>
    <w:link w:val="Heading4Char"/>
    <w:qFormat/>
    <w:rsid w:val="00A000CA"/>
    <w:pPr>
      <w:keepNext/>
      <w:spacing w:after="0" w:line="259" w:lineRule="auto"/>
      <w:ind w:left="1152" w:hanging="1152"/>
      <w:outlineLvl w:val="3"/>
    </w:pPr>
    <w:rPr>
      <w:rFonts w:ascii="Arial" w:hAnsi="Arial"/>
      <w:b/>
      <w:color w:val="205493"/>
      <w:sz w:val="28"/>
    </w:rPr>
  </w:style>
  <w:style w:type="paragraph" w:styleId="Heading5">
    <w:name w:val="heading 5"/>
    <w:basedOn w:val="Normal"/>
    <w:next w:val="BodyText"/>
    <w:link w:val="Heading5Char"/>
    <w:qFormat/>
    <w:rsid w:val="00C1796D"/>
    <w:pPr>
      <w:keepNext/>
      <w:keepLines/>
      <w:numPr>
        <w:ilvl w:val="4"/>
        <w:numId w:val="15"/>
      </w:numPr>
      <w:spacing w:after="0" w:line="259" w:lineRule="auto"/>
      <w:ind w:left="1152" w:hanging="1152"/>
      <w:outlineLvl w:val="4"/>
    </w:pPr>
    <w:rPr>
      <w:rFonts w:cs="Arial"/>
      <w:b/>
      <w:color w:val="205493"/>
      <w:sz w:val="28"/>
    </w:rPr>
  </w:style>
  <w:style w:type="paragraph" w:styleId="Heading6">
    <w:name w:val="heading 6"/>
    <w:basedOn w:val="Normal"/>
    <w:next w:val="Normal"/>
    <w:link w:val="Heading6Char"/>
    <w:qFormat/>
    <w:rsid w:val="00495B91"/>
    <w:pPr>
      <w:numPr>
        <w:ilvl w:val="5"/>
        <w:numId w:val="15"/>
      </w:numPr>
      <w:spacing w:before="6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3A3403"/>
    <w:pPr>
      <w:numPr>
        <w:ilvl w:val="6"/>
        <w:numId w:val="15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A3403"/>
    <w:pPr>
      <w:numPr>
        <w:ilvl w:val="7"/>
        <w:numId w:val="15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A3403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72498"/>
    <w:pPr>
      <w:spacing w:after="160" w:line="259" w:lineRule="auto"/>
    </w:pPr>
    <w:rPr>
      <w:rFonts w:ascii="Calibri" w:hAnsi="Calibri"/>
      <w:lang w:val="en"/>
    </w:rPr>
  </w:style>
  <w:style w:type="character" w:customStyle="1" w:styleId="BodyTextChar">
    <w:name w:val="Body Text Char"/>
    <w:basedOn w:val="DefaultParagraphFont"/>
    <w:link w:val="BodyText"/>
    <w:rsid w:val="00472498"/>
    <w:rPr>
      <w:rFonts w:ascii="Calibri" w:hAnsi="Calibri"/>
      <w:sz w:val="22"/>
      <w:lang w:val="en"/>
    </w:rPr>
  </w:style>
  <w:style w:type="character" w:customStyle="1" w:styleId="Heading1Char">
    <w:name w:val="Heading 1 Char"/>
    <w:aliases w:val="Heading 1 Parts Char"/>
    <w:basedOn w:val="DefaultParagraphFont"/>
    <w:link w:val="Heading1"/>
    <w:uiPriority w:val="9"/>
    <w:rsid w:val="00472498"/>
    <w:rPr>
      <w:rFonts w:ascii="Arial" w:eastAsiaTheme="minorHAnsi" w:hAnsi="Arial" w:cs="Arial"/>
      <w:b/>
      <w:noProof/>
      <w:color w:val="205493"/>
      <w:sz w:val="36"/>
      <w:szCs w:val="22"/>
    </w:rPr>
  </w:style>
  <w:style w:type="character" w:customStyle="1" w:styleId="Heading2Char">
    <w:name w:val="Heading 2 Char"/>
    <w:aliases w:val="Heading 2 Sub Parts No Numbering Char"/>
    <w:basedOn w:val="DefaultParagraphFont"/>
    <w:link w:val="Heading2"/>
    <w:uiPriority w:val="9"/>
    <w:rsid w:val="00472498"/>
    <w:rPr>
      <w:rFonts w:ascii="Arial" w:hAnsi="Arial" w:cs="Arial"/>
      <w:b/>
      <w:bCs/>
      <w:iCs/>
      <w:color w:val="205493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666902"/>
    <w:rPr>
      <w:rFonts w:eastAsiaTheme="minorHAnsi"/>
      <w:b/>
      <w:color w:val="205493"/>
      <w:sz w:val="32"/>
      <w:szCs w:val="22"/>
    </w:rPr>
  </w:style>
  <w:style w:type="character" w:customStyle="1" w:styleId="Heading4Char">
    <w:name w:val="Heading 4 Char"/>
    <w:aliases w:val="Heading 4 Subtasks Char"/>
    <w:basedOn w:val="DefaultParagraphFont"/>
    <w:link w:val="Heading4"/>
    <w:rsid w:val="00A000CA"/>
    <w:rPr>
      <w:rFonts w:ascii="Arial" w:hAnsi="Arial"/>
      <w:b/>
      <w:color w:val="205493"/>
      <w:sz w:val="28"/>
    </w:rPr>
  </w:style>
  <w:style w:type="character" w:customStyle="1" w:styleId="Heading5Char">
    <w:name w:val="Heading 5 Char"/>
    <w:basedOn w:val="DefaultParagraphFont"/>
    <w:link w:val="Heading5"/>
    <w:rsid w:val="00666902"/>
    <w:rPr>
      <w:rFonts w:cs="Arial"/>
      <w:b/>
      <w:color w:val="205493"/>
      <w:sz w:val="28"/>
    </w:rPr>
  </w:style>
  <w:style w:type="character" w:customStyle="1" w:styleId="Heading6Char">
    <w:name w:val="Heading 6 Char"/>
    <w:basedOn w:val="DefaultParagraphFont"/>
    <w:link w:val="Heading6"/>
    <w:rsid w:val="0066690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36180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36180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6180D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rsid w:val="00640143"/>
    <w:pPr>
      <w:tabs>
        <w:tab w:val="center" w:pos="4680"/>
        <w:tab w:val="right" w:pos="9360"/>
      </w:tabs>
      <w:spacing w:after="0"/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rsid w:val="00640143"/>
    <w:rPr>
      <w:rFonts w:ascii="Calibri" w:hAnsi="Calibri" w:cs="Arial"/>
      <w:sz w:val="22"/>
    </w:rPr>
  </w:style>
  <w:style w:type="paragraph" w:customStyle="1" w:styleId="TableRowHeader">
    <w:name w:val="Table Row Header"/>
    <w:rsid w:val="009732AC"/>
    <w:pPr>
      <w:spacing w:before="20" w:after="20"/>
    </w:pPr>
    <w:rPr>
      <w:rFonts w:ascii="Arial Narrow" w:hAnsi="Arial Narrow"/>
      <w:b/>
      <w:color w:val="FFFFFF" w:themeColor="background1"/>
    </w:rPr>
  </w:style>
  <w:style w:type="character" w:styleId="PageNumber">
    <w:name w:val="page number"/>
    <w:basedOn w:val="DefaultParagraphFont"/>
    <w:rsid w:val="00235F34"/>
    <w:rPr>
      <w:rFonts w:ascii="Arial" w:hAnsi="Arial"/>
      <w:color w:val="48A9C5" w:themeColor="accent1"/>
      <w:sz w:val="18"/>
    </w:rPr>
  </w:style>
  <w:style w:type="paragraph" w:customStyle="1" w:styleId="Bullets">
    <w:name w:val="Bullets"/>
    <w:basedOn w:val="BodyText"/>
    <w:link w:val="BulletsChar"/>
    <w:rsid w:val="00200BD1"/>
    <w:pPr>
      <w:numPr>
        <w:numId w:val="7"/>
      </w:numPr>
      <w:tabs>
        <w:tab w:val="left" w:pos="360"/>
      </w:tabs>
      <w:spacing w:after="120"/>
    </w:pPr>
  </w:style>
  <w:style w:type="character" w:customStyle="1" w:styleId="BulletsChar">
    <w:name w:val="Bullets Char"/>
    <w:basedOn w:val="BodyTextChar"/>
    <w:link w:val="Bullets"/>
    <w:locked/>
    <w:rsid w:val="0036180D"/>
    <w:rPr>
      <w:rFonts w:ascii="Calibri" w:hAnsi="Calibri"/>
      <w:sz w:val="22"/>
      <w:lang w:val="en"/>
    </w:rPr>
  </w:style>
  <w:style w:type="paragraph" w:customStyle="1" w:styleId="RefNumbers">
    <w:name w:val="Ref Numbers"/>
    <w:basedOn w:val="BodyText"/>
    <w:pPr>
      <w:numPr>
        <w:numId w:val="2"/>
      </w:numPr>
    </w:pPr>
  </w:style>
  <w:style w:type="paragraph" w:styleId="Header">
    <w:name w:val="header"/>
    <w:basedOn w:val="Normal"/>
    <w:next w:val="HeaderLine2"/>
    <w:link w:val="HeaderChar"/>
    <w:uiPriority w:val="99"/>
    <w:rsid w:val="002E1003"/>
    <w:pPr>
      <w:tabs>
        <w:tab w:val="center" w:pos="4680"/>
        <w:tab w:val="right" w:pos="9360"/>
      </w:tabs>
      <w:spacing w:after="0"/>
      <w:jc w:val="right"/>
    </w:pPr>
    <w:rPr>
      <w:rFonts w:ascii="Arial Narrow" w:hAnsi="Arial Narrow"/>
      <w:b/>
      <w:color w:val="DA291C" w:themeColor="text2"/>
      <w:spacing w:val="60"/>
      <w:sz w:val="24"/>
    </w:rPr>
  </w:style>
  <w:style w:type="paragraph" w:customStyle="1" w:styleId="HeaderLine2">
    <w:name w:val="Header Line 2"/>
    <w:basedOn w:val="Header"/>
    <w:qFormat/>
    <w:rsid w:val="00372DF9"/>
    <w:rPr>
      <w:rFonts w:ascii="Times New Roman" w:hAnsi="Times New Roman"/>
      <w:b w:val="0"/>
      <w:i/>
      <w:color w:val="808080" w:themeColor="background1" w:themeShade="80"/>
      <w:spacing w:val="0"/>
    </w:rPr>
  </w:style>
  <w:style w:type="character" w:customStyle="1" w:styleId="HeaderChar">
    <w:name w:val="Header Char"/>
    <w:basedOn w:val="DefaultParagraphFont"/>
    <w:link w:val="Header"/>
    <w:uiPriority w:val="99"/>
    <w:rsid w:val="002E1003"/>
    <w:rPr>
      <w:rFonts w:ascii="Arial Narrow" w:hAnsi="Arial Narrow"/>
      <w:b/>
      <w:color w:val="DA291C" w:themeColor="text2"/>
      <w:spacing w:val="60"/>
      <w:sz w:val="24"/>
    </w:rPr>
  </w:style>
  <w:style w:type="paragraph" w:styleId="TOC1">
    <w:name w:val="toc 1"/>
    <w:basedOn w:val="Normal"/>
    <w:next w:val="BodyText"/>
    <w:uiPriority w:val="39"/>
    <w:rsid w:val="00C27267"/>
    <w:pPr>
      <w:keepNext/>
      <w:tabs>
        <w:tab w:val="left" w:pos="720"/>
        <w:tab w:val="right" w:leader="dot" w:pos="9360"/>
      </w:tabs>
      <w:spacing w:before="120" w:after="0"/>
      <w:ind w:right="540"/>
    </w:pPr>
    <w:rPr>
      <w:rFonts w:ascii="Arial" w:eastAsia="Calibri" w:hAnsi="Arial" w:cs="Arial"/>
      <w:b/>
      <w:noProof/>
      <w:szCs w:val="24"/>
      <w:u w:color="7F7F7F" w:themeColor="text1" w:themeTint="80"/>
    </w:rPr>
  </w:style>
  <w:style w:type="character" w:styleId="CommentReference">
    <w:name w:val="annotation reference"/>
    <w:basedOn w:val="DefaultParagraphFont"/>
    <w:uiPriority w:val="99"/>
    <w:rPr>
      <w:sz w:val="16"/>
    </w:rPr>
  </w:style>
  <w:style w:type="paragraph" w:styleId="TOC2">
    <w:name w:val="toc 2"/>
    <w:next w:val="BodyText"/>
    <w:uiPriority w:val="39"/>
    <w:rsid w:val="00254104"/>
    <w:pPr>
      <w:tabs>
        <w:tab w:val="left" w:pos="1260"/>
        <w:tab w:val="right" w:leader="dot" w:pos="9360"/>
      </w:tabs>
      <w:ind w:left="1260" w:right="540" w:hanging="540"/>
    </w:pPr>
    <w:rPr>
      <w:rFonts w:ascii="Arial" w:hAnsi="Arial" w:cs="Arial"/>
      <w:noProof/>
      <w:sz w:val="22"/>
    </w:rPr>
  </w:style>
  <w:style w:type="paragraph" w:styleId="TOC3">
    <w:name w:val="toc 3"/>
    <w:next w:val="BodyText"/>
    <w:uiPriority w:val="39"/>
    <w:rsid w:val="00254104"/>
    <w:pPr>
      <w:tabs>
        <w:tab w:val="left" w:pos="1980"/>
        <w:tab w:val="right" w:leader="dot" w:pos="9360"/>
      </w:tabs>
      <w:ind w:left="1980" w:right="540" w:hanging="720"/>
    </w:pPr>
    <w:rPr>
      <w:rFonts w:ascii="Arial" w:hAnsi="Arial" w:cs="Arial"/>
      <w:noProof/>
      <w:sz w:val="22"/>
    </w:rPr>
  </w:style>
  <w:style w:type="paragraph" w:styleId="TOC4">
    <w:name w:val="toc 4"/>
    <w:basedOn w:val="BodyText"/>
    <w:next w:val="BodyText"/>
    <w:uiPriority w:val="39"/>
    <w:rsid w:val="0066417F"/>
    <w:pPr>
      <w:tabs>
        <w:tab w:val="right" w:leader="dot" w:pos="9360"/>
      </w:tabs>
      <w:spacing w:after="0"/>
      <w:ind w:left="1800" w:right="540"/>
    </w:pPr>
    <w:rPr>
      <w:noProof/>
    </w:rPr>
  </w:style>
  <w:style w:type="paragraph" w:styleId="TOC5">
    <w:name w:val="toc 5"/>
    <w:basedOn w:val="Normal"/>
    <w:next w:val="Normal"/>
    <w:autoRedefine/>
    <w:uiPriority w:val="39"/>
    <w:pPr>
      <w:ind w:left="960"/>
    </w:pPr>
  </w:style>
  <w:style w:type="paragraph" w:styleId="TOC6">
    <w:name w:val="toc 6"/>
    <w:basedOn w:val="Normal"/>
    <w:next w:val="Normal"/>
    <w:autoRedefine/>
    <w:uiPriority w:val="39"/>
    <w:pPr>
      <w:ind w:left="1200"/>
    </w:pPr>
  </w:style>
  <w:style w:type="paragraph" w:styleId="TOC7">
    <w:name w:val="toc 7"/>
    <w:basedOn w:val="Normal"/>
    <w:next w:val="Normal"/>
    <w:autoRedefine/>
    <w:uiPriority w:val="39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CB7EB3"/>
    <w:pPr>
      <w:spacing w:after="0"/>
    </w:pPr>
  </w:style>
  <w:style w:type="paragraph" w:styleId="TOC9">
    <w:name w:val="toc 9"/>
    <w:basedOn w:val="Normal"/>
    <w:next w:val="Normal"/>
    <w:autoRedefine/>
    <w:uiPriority w:val="39"/>
    <w:pPr>
      <w:ind w:left="1920"/>
    </w:pPr>
  </w:style>
  <w:style w:type="character" w:styleId="FootnoteReference">
    <w:name w:val="footnote reference"/>
    <w:aliases w:val="*Footnote Reference"/>
    <w:basedOn w:val="DefaultParagraphFont"/>
    <w:uiPriority w:val="99"/>
    <w:rsid w:val="007B1904"/>
    <w:rPr>
      <w:vertAlign w:val="superscript"/>
    </w:rPr>
  </w:style>
  <w:style w:type="paragraph" w:styleId="FootnoteText">
    <w:name w:val="footnote text"/>
    <w:aliases w:val="F1,*Footnote Text,Footnote Text Char Char Char Char,Footnote Text Char Char,Footnote Text ERA,Footnote Text ERA1,Footnote Text ERA2,Footnote Text ERA11,Footnote Text ERA3,Footnote Text ERA12,Footnote Text ERA21,Footnote Text ERA111,fn"/>
    <w:basedOn w:val="Normal"/>
    <w:link w:val="FootnoteTextChar"/>
    <w:uiPriority w:val="99"/>
    <w:qFormat/>
    <w:rsid w:val="0024676F"/>
    <w:pPr>
      <w:spacing w:after="0"/>
    </w:pPr>
    <w:rPr>
      <w:rFonts w:ascii="Calibri" w:hAnsi="Calibri"/>
      <w:sz w:val="20"/>
    </w:rPr>
  </w:style>
  <w:style w:type="character" w:customStyle="1" w:styleId="FootnoteTextChar">
    <w:name w:val="Footnote Text Char"/>
    <w:aliases w:val="F1 Char,*Footnote Text Char,Footnote Text Char Char Char Char Char,Footnote Text Char Char Char,Footnote Text ERA Char,Footnote Text ERA1 Char,Footnote Text ERA2 Char,Footnote Text ERA11 Char,Footnote Text ERA3 Char,fn Char"/>
    <w:basedOn w:val="DefaultParagraphFont"/>
    <w:link w:val="FootnoteText"/>
    <w:uiPriority w:val="99"/>
    <w:rsid w:val="0024676F"/>
    <w:rPr>
      <w:rFonts w:ascii="Calibri" w:hAnsi="Calibri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sz w:val="20"/>
    </w:rPr>
  </w:style>
  <w:style w:type="paragraph" w:customStyle="1" w:styleId="Numbers">
    <w:name w:val="Numbers"/>
    <w:basedOn w:val="BodyText"/>
    <w:pPr>
      <w:numPr>
        <w:numId w:val="1"/>
      </w:numPr>
      <w:ind w:left="720"/>
    </w:pPr>
  </w:style>
  <w:style w:type="paragraph" w:customStyle="1" w:styleId="BoxText">
    <w:name w:val="Box Text"/>
    <w:basedOn w:val="BodyText"/>
    <w:rsid w:val="00C6380F"/>
    <w:rPr>
      <w:rFonts w:ascii="Arial" w:hAnsi="Arial" w:cs="Arial"/>
      <w:sz w:val="18"/>
    </w:rPr>
  </w:style>
  <w:style w:type="paragraph" w:styleId="CommentText">
    <w:name w:val="annotation text"/>
    <w:basedOn w:val="Normal"/>
    <w:link w:val="CommentTextChar"/>
    <w:uiPriority w:val="99"/>
    <w:rsid w:val="00D34EE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676F"/>
  </w:style>
  <w:style w:type="paragraph" w:styleId="CommentSubject">
    <w:name w:val="annotation subject"/>
    <w:basedOn w:val="CommentText"/>
    <w:next w:val="CommentText"/>
    <w:link w:val="CommentSubjectChar"/>
    <w:rsid w:val="00D34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04AF9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34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15A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B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52119"/>
    <w:rPr>
      <w:color w:val="0000FF"/>
      <w:u w:val="single"/>
    </w:rPr>
  </w:style>
  <w:style w:type="paragraph" w:customStyle="1" w:styleId="TOCHeader">
    <w:name w:val="TOC Header"/>
    <w:basedOn w:val="Normal"/>
    <w:next w:val="BodyText"/>
    <w:rsid w:val="00C11B18"/>
    <w:rPr>
      <w:rFonts w:ascii="Arial" w:hAnsi="Arial" w:cs="Arial"/>
      <w:b/>
      <w:color w:val="DA291C" w:themeColor="text2"/>
      <w:sz w:val="28"/>
      <w:szCs w:val="28"/>
    </w:rPr>
  </w:style>
  <w:style w:type="paragraph" w:customStyle="1" w:styleId="VolumeHeader">
    <w:name w:val="Volume Header"/>
    <w:basedOn w:val="Normal"/>
    <w:next w:val="BodyText"/>
    <w:rsid w:val="002064D3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</w:pPr>
    <w:rPr>
      <w:rFonts w:ascii="Arial Bold" w:hAnsi="Arial Bold"/>
      <w:b/>
      <w:color w:val="FFFFFF"/>
      <w:sz w:val="24"/>
      <w:szCs w:val="24"/>
    </w:rPr>
  </w:style>
  <w:style w:type="paragraph" w:styleId="Caption">
    <w:name w:val="caption"/>
    <w:basedOn w:val="Normal"/>
    <w:next w:val="BodyText"/>
    <w:link w:val="CaptionChar"/>
    <w:qFormat/>
    <w:rsid w:val="00253EAC"/>
    <w:pPr>
      <w:keepNext/>
      <w:tabs>
        <w:tab w:val="left" w:pos="1260"/>
      </w:tabs>
      <w:spacing w:after="120"/>
    </w:pPr>
    <w:rPr>
      <w:rFonts w:ascii="Calibri" w:eastAsiaTheme="minorHAnsi" w:hAnsi="Calibri" w:cs="Arial"/>
      <w:b/>
      <w:szCs w:val="22"/>
    </w:rPr>
  </w:style>
  <w:style w:type="character" w:customStyle="1" w:styleId="CaptionChar">
    <w:name w:val="Caption Char"/>
    <w:basedOn w:val="DefaultParagraphFont"/>
    <w:link w:val="Caption"/>
    <w:locked/>
    <w:rsid w:val="00253EAC"/>
    <w:rPr>
      <w:rFonts w:ascii="Calibri" w:eastAsiaTheme="minorHAnsi" w:hAnsi="Calibri" w:cs="Arial"/>
      <w:b/>
      <w:sz w:val="22"/>
      <w:szCs w:val="22"/>
    </w:rPr>
  </w:style>
  <w:style w:type="paragraph" w:customStyle="1" w:styleId="FooterLandscape">
    <w:name w:val="Footer Landscape"/>
    <w:basedOn w:val="Footer"/>
    <w:rsid w:val="00EE1D07"/>
    <w:pPr>
      <w:tabs>
        <w:tab w:val="center" w:pos="6480"/>
        <w:tab w:val="right" w:pos="12960"/>
      </w:tabs>
    </w:pPr>
  </w:style>
  <w:style w:type="paragraph" w:customStyle="1" w:styleId="CoverTechorBusiness">
    <w:name w:val="Cover Tech or Business"/>
    <w:basedOn w:val="Normal"/>
    <w:qFormat/>
    <w:rsid w:val="0099262A"/>
    <w:pPr>
      <w:shd w:val="solid" w:color="FFFFFF" w:fill="FFFFFF"/>
      <w:spacing w:line="276" w:lineRule="auto"/>
      <w:jc w:val="right"/>
    </w:pPr>
    <w:rPr>
      <w:rFonts w:ascii="Arial" w:hAnsi="Arial"/>
      <w:color w:val="DA291C"/>
      <w:sz w:val="20"/>
    </w:rPr>
  </w:style>
  <w:style w:type="paragraph" w:customStyle="1" w:styleId="Bullet2">
    <w:name w:val="Bullet2"/>
    <w:basedOn w:val="Normal"/>
    <w:rsid w:val="00200BD1"/>
    <w:pPr>
      <w:numPr>
        <w:numId w:val="3"/>
      </w:numPr>
      <w:spacing w:after="120" w:line="259" w:lineRule="auto"/>
    </w:pPr>
    <w:rPr>
      <w:rFonts w:ascii="Calibri" w:hAnsi="Calibri"/>
    </w:rPr>
  </w:style>
  <w:style w:type="paragraph" w:customStyle="1" w:styleId="ProposalTitle">
    <w:name w:val="Proposal Title"/>
    <w:basedOn w:val="Normal"/>
    <w:qFormat/>
    <w:rsid w:val="00536DB4"/>
    <w:pPr>
      <w:autoSpaceDE w:val="0"/>
      <w:autoSpaceDN w:val="0"/>
      <w:adjustRightInd w:val="0"/>
      <w:ind w:left="6696" w:right="-792"/>
    </w:pPr>
    <w:rPr>
      <w:b/>
      <w:sz w:val="32"/>
      <w:szCs w:val="32"/>
    </w:rPr>
  </w:style>
  <w:style w:type="paragraph" w:customStyle="1" w:styleId="RFPNumber">
    <w:name w:val="RFP Number"/>
    <w:basedOn w:val="Normal"/>
    <w:qFormat/>
    <w:rsid w:val="00536DB4"/>
    <w:pPr>
      <w:autoSpaceDE w:val="0"/>
      <w:autoSpaceDN w:val="0"/>
      <w:adjustRightInd w:val="0"/>
      <w:ind w:left="6696" w:right="-792"/>
    </w:pPr>
    <w:rPr>
      <w:sz w:val="32"/>
      <w:szCs w:val="32"/>
    </w:rPr>
  </w:style>
  <w:style w:type="paragraph" w:customStyle="1" w:styleId="CoverTextRed14pt">
    <w:name w:val="Cover Text  Red 14pt"/>
    <w:basedOn w:val="Normal"/>
    <w:qFormat/>
    <w:rsid w:val="008877CC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48A9C5" w:themeColor="accent1"/>
      <w:sz w:val="28"/>
      <w:szCs w:val="32"/>
    </w:rPr>
  </w:style>
  <w:style w:type="paragraph" w:customStyle="1" w:styleId="CoverText11pt">
    <w:name w:val="Cover Text 11 pt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i/>
      <w:color w:val="616662"/>
      <w:szCs w:val="24"/>
    </w:rPr>
  </w:style>
  <w:style w:type="paragraph" w:customStyle="1" w:styleId="CoverText-Address">
    <w:name w:val="Cover Text - Address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color w:val="616662"/>
      <w:szCs w:val="24"/>
    </w:rPr>
  </w:style>
  <w:style w:type="paragraph" w:customStyle="1" w:styleId="TableText">
    <w:name w:val="Table Text"/>
    <w:basedOn w:val="Normal"/>
    <w:qFormat/>
    <w:rsid w:val="0024676F"/>
    <w:pPr>
      <w:spacing w:after="0"/>
    </w:pPr>
    <w:rPr>
      <w:rFonts w:ascii="Arial" w:hAnsi="Arial"/>
      <w:sz w:val="18"/>
    </w:rPr>
  </w:style>
  <w:style w:type="paragraph" w:customStyle="1" w:styleId="TableSource">
    <w:name w:val="Table Source"/>
    <w:basedOn w:val="Normal"/>
    <w:next w:val="BodyText"/>
    <w:qFormat/>
    <w:rsid w:val="0024676F"/>
    <w:pPr>
      <w:spacing w:before="120"/>
    </w:pPr>
    <w:rPr>
      <w:rFonts w:ascii="Arial" w:hAnsi="Arial" w:cs="Arial"/>
      <w:sz w:val="18"/>
    </w:rPr>
  </w:style>
  <w:style w:type="paragraph" w:customStyle="1" w:styleId="CoverTextGreyBold">
    <w:name w:val="Cover Text Grey Bold"/>
    <w:basedOn w:val="Normal"/>
    <w:qFormat/>
    <w:rsid w:val="00744E2C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616662"/>
      <w:szCs w:val="24"/>
    </w:rPr>
  </w:style>
  <w:style w:type="paragraph" w:customStyle="1" w:styleId="Disclaimer">
    <w:name w:val="Disclaimer"/>
    <w:basedOn w:val="Normal"/>
    <w:qFormat/>
    <w:rsid w:val="003453BD"/>
    <w:pPr>
      <w:tabs>
        <w:tab w:val="center" w:pos="4680"/>
        <w:tab w:val="right" w:pos="9360"/>
      </w:tabs>
      <w:spacing w:before="60" w:after="0"/>
      <w:jc w:val="center"/>
    </w:pPr>
    <w:rPr>
      <w:sz w:val="18"/>
    </w:rPr>
  </w:style>
  <w:style w:type="table" w:customStyle="1" w:styleId="AbtFinal">
    <w:name w:val="Abt Final"/>
    <w:basedOn w:val="TableNormal"/>
    <w:uiPriority w:val="99"/>
    <w:rsid w:val="00DC17F5"/>
    <w:rPr>
      <w:rFonts w:ascii="Arial Narrow" w:hAnsi="Arial Narrow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  <w:tblStylePr w:type="firstRow">
      <w:pPr>
        <w:wordWrap/>
        <w:jc w:val="center"/>
      </w:pPr>
      <w:rPr>
        <w:rFonts w:ascii="Arial Narrow" w:hAnsi="Arial Narrow"/>
        <w:b/>
        <w:caps w:val="0"/>
        <w:smallCaps w:val="0"/>
        <w:strike w:val="0"/>
        <w:dstrike w:val="0"/>
        <w:vanish w:val="0"/>
        <w:color w:val="FFFFFF" w:themeColor="background1"/>
        <w:sz w:val="20"/>
        <w:vertAlign w:val="baseline"/>
      </w:rPr>
      <w:tblPr/>
      <w:tcPr>
        <w:shd w:val="clear" w:color="auto" w:fill="DA291C" w:themeFill="text2"/>
      </w:tcPr>
    </w:tblStylePr>
    <w:tblStylePr w:type="lastRow">
      <w:pPr>
        <w:jc w:val="left"/>
      </w:pPr>
      <w:rPr>
        <w:rFonts w:ascii="Arial Narrow" w:hAnsi="Arial Narrow"/>
        <w:color w:val="FFFFFF" w:themeColor="background1"/>
        <w:sz w:val="20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auto"/>
          <w:tl2br w:val="nil"/>
          <w:tr2bl w:val="nil"/>
        </w:tcBorders>
        <w:shd w:val="clear" w:color="auto" w:fill="E87722" w:themeFill="accent2"/>
      </w:tcPr>
    </w:tblStylePr>
    <w:tblStylePr w:type="firstCol">
      <w:rPr>
        <w:rFonts w:ascii="Arial Narrow" w:hAnsi="Arial Narrow"/>
        <w:sz w:val="20"/>
      </w:rPr>
    </w:tblStylePr>
    <w:tblStylePr w:type="lastCol">
      <w:rPr>
        <w:rFonts w:ascii="Arial Narrow" w:hAnsi="Arial Narrow"/>
        <w:sz w:val="20"/>
      </w:rPr>
    </w:tblStylePr>
    <w:tblStylePr w:type="band1Horz">
      <w:rPr>
        <w:rFonts w:ascii="Arial Narrow" w:hAnsi="Arial Narrow"/>
        <w:sz w:val="20"/>
      </w:rPr>
    </w:tblStylePr>
    <w:tblStylePr w:type="band2Horz">
      <w:rPr>
        <w:rFonts w:ascii="Arial Narrow" w:hAnsi="Arial Narrow"/>
        <w:sz w:val="20"/>
      </w:rPr>
    </w:tblStylePr>
  </w:style>
  <w:style w:type="paragraph" w:customStyle="1" w:styleId="Default">
    <w:name w:val="Default"/>
    <w:rsid w:val="006C1434"/>
    <w:pPr>
      <w:autoSpaceDE w:val="0"/>
      <w:autoSpaceDN w:val="0"/>
      <w:adjustRightInd w:val="0"/>
    </w:pPr>
    <w:rPr>
      <w:rFonts w:ascii="Gotham" w:hAnsi="Gotham" w:cs="Gotham"/>
      <w:color w:val="000000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254104"/>
    <w:pPr>
      <w:framePr w:hSpace="180" w:wrap="around" w:vAnchor="text" w:hAnchor="margin" w:y="-429"/>
      <w:spacing w:after="480"/>
    </w:pPr>
    <w:rPr>
      <w:rFonts w:asciiTheme="minorHAnsi" w:eastAsiaTheme="minorHAnsi" w:hAnsiTheme="minorHAnsi" w:cstheme="minorHAnsi"/>
      <w:i/>
      <w:color w:val="FFFFFF" w:themeColor="background1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4104"/>
    <w:rPr>
      <w:rFonts w:asciiTheme="minorHAnsi" w:eastAsiaTheme="minorHAnsi" w:hAnsiTheme="minorHAnsi" w:cstheme="minorHAnsi"/>
      <w:i/>
      <w:color w:val="FFFFFF" w:themeColor="background1"/>
      <w:sz w:val="40"/>
      <w:szCs w:val="24"/>
    </w:rPr>
  </w:style>
  <w:style w:type="paragraph" w:styleId="ListParagraph">
    <w:name w:val="List Paragraph"/>
    <w:aliases w:val="Primary Bullet List"/>
    <w:basedOn w:val="Normal"/>
    <w:link w:val="ListParagraphChar"/>
    <w:uiPriority w:val="34"/>
    <w:qFormat/>
    <w:rsid w:val="009475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customStyle="1" w:styleId="ListParagraphChar">
    <w:name w:val="List Paragraph Char"/>
    <w:aliases w:val="Primary Bullet List Char"/>
    <w:link w:val="ListParagraph"/>
    <w:uiPriority w:val="34"/>
    <w:locked/>
    <w:rsid w:val="00605298"/>
    <w:rPr>
      <w:rFonts w:asciiTheme="minorHAnsi" w:eastAsiaTheme="minorHAnsi" w:hAnsiTheme="minorHAnsi" w:cstheme="minorBidi"/>
      <w:sz w:val="22"/>
      <w:szCs w:val="22"/>
    </w:rPr>
  </w:style>
  <w:style w:type="paragraph" w:customStyle="1" w:styleId="Call-OutBoxHeader">
    <w:name w:val="Call-Out Box Header"/>
    <w:basedOn w:val="Normal"/>
    <w:next w:val="Call-OutBoxText"/>
    <w:qFormat/>
    <w:rsid w:val="009E146E"/>
    <w:pPr>
      <w:spacing w:after="120" w:line="259" w:lineRule="auto"/>
    </w:pPr>
    <w:rPr>
      <w:rFonts w:ascii="Arial" w:eastAsiaTheme="minorHAnsi" w:hAnsi="Arial" w:cs="Arial"/>
      <w:b/>
      <w:color w:val="000000" w:themeColor="text1"/>
      <w:sz w:val="18"/>
      <w:szCs w:val="22"/>
    </w:rPr>
  </w:style>
  <w:style w:type="paragraph" w:customStyle="1" w:styleId="Call-OutBoxText">
    <w:name w:val="Call-Out Box Text"/>
    <w:basedOn w:val="Normal"/>
    <w:qFormat/>
    <w:rsid w:val="009E146E"/>
    <w:pPr>
      <w:spacing w:after="0" w:line="259" w:lineRule="auto"/>
    </w:pPr>
    <w:rPr>
      <w:rFonts w:ascii="Arial" w:eastAsiaTheme="minorHAnsi" w:hAnsi="Arial" w:cs="Arial"/>
      <w:color w:val="000000" w:themeColor="text1"/>
      <w:sz w:val="18"/>
      <w:szCs w:val="22"/>
    </w:rPr>
  </w:style>
  <w:style w:type="table" w:styleId="Table3Deffects1">
    <w:name w:val="Table 3D effects 1"/>
    <w:basedOn w:val="TableNormal"/>
    <w:rsid w:val="000247F7"/>
    <w:pPr>
      <w:spacing w:after="180"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3NoNumbering">
    <w:name w:val="Heading 3 No Numbering"/>
    <w:basedOn w:val="Heading3"/>
    <w:next w:val="BodyText"/>
    <w:link w:val="Heading3NoNumberingChar"/>
    <w:qFormat/>
    <w:rsid w:val="009F7147"/>
    <w:pPr>
      <w:numPr>
        <w:ilvl w:val="0"/>
        <w:numId w:val="0"/>
      </w:numPr>
    </w:pPr>
  </w:style>
  <w:style w:type="character" w:customStyle="1" w:styleId="Heading3NoNumberingChar">
    <w:name w:val="Heading 3 No Numbering Char"/>
    <w:basedOn w:val="Heading3Char"/>
    <w:link w:val="Heading3NoNumbering"/>
    <w:rsid w:val="00F94055"/>
    <w:rPr>
      <w:rFonts w:eastAsiaTheme="minorHAnsi"/>
      <w:b/>
      <w:color w:val="205493"/>
      <w:sz w:val="32"/>
      <w:szCs w:val="22"/>
    </w:rPr>
  </w:style>
  <w:style w:type="paragraph" w:customStyle="1" w:styleId="TableBullets">
    <w:name w:val="Table Bullets"/>
    <w:basedOn w:val="ListParagraph"/>
    <w:qFormat/>
    <w:rsid w:val="00E55BF9"/>
    <w:pPr>
      <w:numPr>
        <w:numId w:val="4"/>
      </w:numPr>
      <w:spacing w:after="0" w:line="240" w:lineRule="auto"/>
      <w:ind w:left="259" w:hanging="259"/>
      <w:contextualSpacing w:val="0"/>
    </w:pPr>
    <w:rPr>
      <w:rFonts w:ascii="Arial Narrow" w:hAnsi="Arial Narrow"/>
      <w:sz w:val="20"/>
      <w:szCs w:val="20"/>
    </w:rPr>
  </w:style>
  <w:style w:type="paragraph" w:customStyle="1" w:styleId="StaffResumeList">
    <w:name w:val="Staff Resume List"/>
    <w:basedOn w:val="BodyTextNoSpaceAfter"/>
    <w:qFormat/>
    <w:rsid w:val="008938E0"/>
    <w:pPr>
      <w:tabs>
        <w:tab w:val="left" w:pos="5040"/>
      </w:tabs>
      <w:spacing w:after="240"/>
      <w:contextualSpacing/>
    </w:pPr>
  </w:style>
  <w:style w:type="paragraph" w:customStyle="1" w:styleId="BodyTextNoSpaceAfter">
    <w:name w:val="Body Text No Space After"/>
    <w:basedOn w:val="BodyText"/>
    <w:qFormat/>
    <w:rsid w:val="00372DF9"/>
    <w:pPr>
      <w:spacing w:after="0"/>
    </w:pPr>
  </w:style>
  <w:style w:type="paragraph" w:customStyle="1" w:styleId="Heading1NoNumbering">
    <w:name w:val="Heading 1 No Numbering"/>
    <w:basedOn w:val="Heading1"/>
    <w:qFormat/>
    <w:rsid w:val="006C1475"/>
    <w:pPr>
      <w:numPr>
        <w:numId w:val="0"/>
      </w:numPr>
      <w:spacing w:line="252" w:lineRule="auto"/>
    </w:pPr>
  </w:style>
  <w:style w:type="paragraph" w:customStyle="1" w:styleId="TableColumnHeader">
    <w:name w:val="Table Column Header"/>
    <w:basedOn w:val="Normal"/>
    <w:qFormat/>
    <w:rsid w:val="0024676F"/>
    <w:pPr>
      <w:spacing w:after="0"/>
      <w:jc w:val="center"/>
    </w:pPr>
    <w:rPr>
      <w:rFonts w:ascii="Arial" w:hAnsi="Arial"/>
      <w:b/>
      <w:color w:val="000000" w:themeColor="text1"/>
      <w:sz w:val="18"/>
    </w:rPr>
  </w:style>
  <w:style w:type="table" w:styleId="MediumList1-Accent1">
    <w:name w:val="Medium List 1 Accent 1"/>
    <w:basedOn w:val="TableNormal"/>
    <w:uiPriority w:val="65"/>
    <w:rsid w:val="00E63CEA"/>
    <w:rPr>
      <w:rFonts w:ascii="Calibri" w:eastAsia="Calibri" w:hAnsi="Calibr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8A9C5" w:themeColor="accent1"/>
        <w:bottom w:val="single" w:sz="8" w:space="0" w:color="48A9C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A9C5" w:themeColor="accent1"/>
        </w:tcBorders>
      </w:tcPr>
    </w:tblStylePr>
    <w:tblStylePr w:type="lastRow">
      <w:rPr>
        <w:b/>
        <w:bCs/>
        <w:color w:val="DA291C" w:themeColor="text2"/>
      </w:rPr>
      <w:tblPr/>
      <w:tcPr>
        <w:tcBorders>
          <w:top w:val="single" w:sz="8" w:space="0" w:color="48A9C5" w:themeColor="accent1"/>
          <w:bottom w:val="single" w:sz="8" w:space="0" w:color="48A9C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A9C5" w:themeColor="accent1"/>
          <w:bottom w:val="single" w:sz="8" w:space="0" w:color="48A9C5" w:themeColor="accent1"/>
        </w:tcBorders>
      </w:tcPr>
    </w:tblStylePr>
    <w:tblStylePr w:type="band1Vert">
      <w:tblPr/>
      <w:tcPr>
        <w:shd w:val="clear" w:color="auto" w:fill="D1E9F0" w:themeFill="accent1" w:themeFillTint="3F"/>
      </w:tcPr>
    </w:tblStylePr>
    <w:tblStylePr w:type="band1Horz">
      <w:tblPr/>
      <w:tcPr>
        <w:shd w:val="clear" w:color="auto" w:fill="D1E9F0" w:themeFill="accent1" w:themeFillTint="3F"/>
      </w:tcPr>
    </w:tblStylePr>
  </w:style>
  <w:style w:type="paragraph" w:customStyle="1" w:styleId="PPRowHeader">
    <w:name w:val="PP Row Header"/>
    <w:basedOn w:val="PPTextBold"/>
    <w:qFormat/>
    <w:rsid w:val="0021417B"/>
  </w:style>
  <w:style w:type="paragraph" w:customStyle="1" w:styleId="PPTextBold">
    <w:name w:val="PP Text Bold"/>
    <w:basedOn w:val="PPText"/>
    <w:qFormat/>
    <w:rsid w:val="003F1A40"/>
    <w:pPr>
      <w:spacing w:before="20" w:after="20"/>
    </w:pPr>
    <w:rPr>
      <w:rFonts w:eastAsia="Calibri"/>
      <w:b/>
      <w:color w:val="000000" w:themeColor="text1"/>
      <w:szCs w:val="22"/>
    </w:rPr>
  </w:style>
  <w:style w:type="paragraph" w:customStyle="1" w:styleId="PPText">
    <w:name w:val="PP Text"/>
    <w:basedOn w:val="Normal"/>
    <w:qFormat/>
    <w:rsid w:val="003F1A40"/>
    <w:pPr>
      <w:spacing w:after="120"/>
    </w:pPr>
    <w:rPr>
      <w:rFonts w:ascii="Arial Narrow" w:hAnsi="Arial Narrow"/>
      <w:sz w:val="20"/>
    </w:rPr>
  </w:style>
  <w:style w:type="paragraph" w:customStyle="1" w:styleId="PPRowText">
    <w:name w:val="PP Row Text"/>
    <w:basedOn w:val="PPRowHeader"/>
    <w:qFormat/>
    <w:rsid w:val="0021417B"/>
    <w:rPr>
      <w:b w:val="0"/>
    </w:rPr>
  </w:style>
  <w:style w:type="paragraph" w:customStyle="1" w:styleId="PPTitle">
    <w:name w:val="PP Title"/>
    <w:basedOn w:val="Normal"/>
    <w:qFormat/>
    <w:rsid w:val="00187B0F"/>
    <w:pPr>
      <w:spacing w:after="0"/>
      <w:jc w:val="center"/>
    </w:pPr>
    <w:rPr>
      <w:rFonts w:ascii="Arial Narrow" w:hAnsi="Arial Narrow"/>
      <w:b/>
      <w:color w:val="FFFFFF" w:themeColor="background1"/>
      <w:szCs w:val="22"/>
    </w:rPr>
  </w:style>
  <w:style w:type="paragraph" w:customStyle="1" w:styleId="StaffProposedPosition">
    <w:name w:val="Staff Proposed &amp; Position"/>
    <w:basedOn w:val="Normal"/>
    <w:qFormat/>
    <w:rsid w:val="008938E0"/>
    <w:pPr>
      <w:tabs>
        <w:tab w:val="left" w:pos="5040"/>
      </w:tabs>
      <w:spacing w:after="0"/>
    </w:pPr>
    <w:rPr>
      <w:rFonts w:ascii="Century Gothic" w:hAnsi="Century Gothic"/>
      <w:b/>
      <w:color w:val="808080" w:themeColor="background1" w:themeShade="80"/>
      <w:sz w:val="24"/>
      <w:szCs w:val="24"/>
    </w:rPr>
  </w:style>
  <w:style w:type="paragraph" w:customStyle="1" w:styleId="PPTextHeader">
    <w:name w:val="PP Text Header"/>
    <w:basedOn w:val="PPText"/>
    <w:next w:val="PPText"/>
    <w:qFormat/>
    <w:rsid w:val="0021417B"/>
    <w:pPr>
      <w:spacing w:before="120"/>
    </w:pPr>
    <w:rPr>
      <w:rFonts w:eastAsia="Calibri"/>
      <w:i/>
      <w:color w:val="000000" w:themeColor="text1"/>
      <w:szCs w:val="22"/>
    </w:rPr>
  </w:style>
  <w:style w:type="paragraph" w:customStyle="1" w:styleId="Call-OutBoxBullet">
    <w:name w:val="Call-Out Box Bullet"/>
    <w:basedOn w:val="Call-OutBoxText"/>
    <w:qFormat/>
    <w:rsid w:val="009E146E"/>
    <w:pPr>
      <w:numPr>
        <w:numId w:val="6"/>
      </w:numPr>
      <w:ind w:left="216" w:hanging="216"/>
      <w:contextualSpacing/>
    </w:pPr>
  </w:style>
  <w:style w:type="paragraph" w:customStyle="1" w:styleId="PPBullet">
    <w:name w:val="PP Bullet"/>
    <w:qFormat/>
    <w:rsid w:val="0021417B"/>
    <w:pPr>
      <w:widowControl w:val="0"/>
      <w:numPr>
        <w:numId w:val="5"/>
      </w:numPr>
      <w:spacing w:after="120"/>
      <w:ind w:left="259" w:hanging="259"/>
      <w:contextualSpacing/>
    </w:pPr>
    <w:rPr>
      <w:rFonts w:ascii="Arial Narrow" w:eastAsiaTheme="minorHAnsi" w:hAnsi="Arial Narrow" w:cstheme="minorBidi"/>
      <w:szCs w:val="22"/>
    </w:rPr>
  </w:style>
  <w:style w:type="paragraph" w:customStyle="1" w:styleId="BodyTextGraphic">
    <w:name w:val="Body Text Graphic"/>
    <w:basedOn w:val="BodyText"/>
    <w:next w:val="BodyText"/>
    <w:qFormat/>
    <w:rsid w:val="00E55BF9"/>
    <w:pPr>
      <w:spacing w:after="360"/>
      <w:jc w:val="center"/>
    </w:pPr>
  </w:style>
  <w:style w:type="paragraph" w:customStyle="1" w:styleId="StaffResumeHeader">
    <w:name w:val="Staff Resume Header"/>
    <w:basedOn w:val="Normal"/>
    <w:qFormat/>
    <w:rsid w:val="008938E0"/>
    <w:pPr>
      <w:pBdr>
        <w:bottom w:val="single" w:sz="4" w:space="1" w:color="auto"/>
      </w:pBdr>
      <w:spacing w:after="240"/>
    </w:pPr>
    <w:rPr>
      <w:rFonts w:ascii="Century Gothic" w:eastAsiaTheme="minorHAnsi" w:hAnsi="Century Gothic" w:cstheme="minorBidi"/>
      <w:b/>
      <w:i/>
      <w:color w:val="DA291C"/>
      <w:spacing w:val="20"/>
      <w:sz w:val="28"/>
      <w:szCs w:val="22"/>
    </w:rPr>
  </w:style>
  <w:style w:type="paragraph" w:customStyle="1" w:styleId="Heading2NoNumbering">
    <w:name w:val="Heading 2 No Numbering"/>
    <w:next w:val="BodyText"/>
    <w:link w:val="Heading2NoNumberingChar"/>
    <w:qFormat/>
    <w:rsid w:val="00472498"/>
    <w:pPr>
      <w:keepNext/>
      <w:spacing w:line="259" w:lineRule="auto"/>
    </w:pPr>
    <w:rPr>
      <w:rFonts w:ascii="Arial" w:eastAsiaTheme="minorHAnsi" w:hAnsi="Arial" w:cs="Arial"/>
      <w:b/>
      <w:color w:val="205493"/>
      <w:sz w:val="32"/>
      <w:szCs w:val="22"/>
    </w:rPr>
  </w:style>
  <w:style w:type="character" w:customStyle="1" w:styleId="Heading2NoNumberingChar">
    <w:name w:val="Heading 2 No Numbering Char"/>
    <w:basedOn w:val="Heading2Char"/>
    <w:link w:val="Heading2NoNumbering"/>
    <w:rsid w:val="00F94055"/>
    <w:rPr>
      <w:rFonts w:ascii="Arial" w:eastAsiaTheme="minorHAnsi" w:hAnsi="Arial" w:cs="Arial"/>
      <w:b/>
      <w:bCs w:val="0"/>
      <w:iCs w:val="0"/>
      <w:color w:val="205493"/>
      <w:sz w:val="32"/>
      <w:szCs w:val="22"/>
    </w:rPr>
  </w:style>
  <w:style w:type="paragraph" w:customStyle="1" w:styleId="TOCUnlinked">
    <w:name w:val="TOC Unlinked"/>
    <w:basedOn w:val="Normal"/>
    <w:qFormat/>
    <w:rsid w:val="00E06C1F"/>
    <w:pPr>
      <w:pBdr>
        <w:bottom w:val="single" w:sz="4" w:space="1" w:color="auto"/>
      </w:pBdr>
      <w:tabs>
        <w:tab w:val="left" w:pos="720"/>
        <w:tab w:val="right" w:pos="9360"/>
      </w:tabs>
      <w:spacing w:before="360" w:after="120"/>
    </w:pPr>
    <w:rPr>
      <w:rFonts w:ascii="Arial Narrow" w:eastAsia="Calibri" w:hAnsi="Arial Narrow"/>
      <w:sz w:val="36"/>
      <w:szCs w:val="22"/>
    </w:rPr>
  </w:style>
  <w:style w:type="paragraph" w:customStyle="1" w:styleId="PPReferenceHeading">
    <w:name w:val="PP Reference Heading"/>
    <w:basedOn w:val="Normal"/>
    <w:next w:val="BodyText"/>
    <w:qFormat/>
    <w:rsid w:val="00DC17F5"/>
    <w:pPr>
      <w:spacing w:after="120"/>
    </w:pPr>
    <w:rPr>
      <w:rFonts w:ascii="Century Gothic" w:hAnsi="Century Gothic"/>
      <w:b/>
      <w:color w:val="48A9C5" w:themeColor="accent1"/>
      <w:szCs w:val="24"/>
    </w:rPr>
  </w:style>
  <w:style w:type="paragraph" w:customStyle="1" w:styleId="TableTextCentered">
    <w:name w:val="Table Text Centered"/>
    <w:basedOn w:val="TableText"/>
    <w:qFormat/>
    <w:rsid w:val="00DC17F5"/>
    <w:pPr>
      <w:jc w:val="center"/>
    </w:pPr>
  </w:style>
  <w:style w:type="paragraph" w:customStyle="1" w:styleId="TableTextWhitefont">
    <w:name w:val="Table Text White font"/>
    <w:basedOn w:val="TableText"/>
    <w:qFormat/>
    <w:rsid w:val="00DC17F5"/>
    <w:rPr>
      <w:color w:val="FFFFFF" w:themeColor="background1"/>
    </w:rPr>
  </w:style>
  <w:style w:type="paragraph" w:customStyle="1" w:styleId="PrpCoverSheetHeading">
    <w:name w:val="Prp Cover Sheet Heading"/>
    <w:basedOn w:val="BodyTextNoSpaceAfter"/>
    <w:qFormat/>
    <w:rsid w:val="00DC17F5"/>
    <w:rPr>
      <w:rFonts w:ascii="Arial" w:hAnsi="Arial" w:cs="Arial"/>
      <w:b/>
    </w:rPr>
  </w:style>
  <w:style w:type="paragraph" w:styleId="Title">
    <w:name w:val="Title"/>
    <w:basedOn w:val="Normal"/>
    <w:link w:val="TitleChar"/>
    <w:uiPriority w:val="10"/>
    <w:qFormat/>
    <w:rsid w:val="006D3DFF"/>
    <w:pPr>
      <w:spacing w:after="600"/>
    </w:pPr>
    <w:rPr>
      <w:rFonts w:ascii="Arial" w:hAnsi="Arial" w:cs="Arial"/>
      <w:b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D3DFF"/>
    <w:rPr>
      <w:rFonts w:ascii="Arial" w:hAnsi="Arial" w:cs="Arial"/>
      <w:b/>
      <w:sz w:val="36"/>
      <w:szCs w:val="36"/>
    </w:rPr>
  </w:style>
  <w:style w:type="paragraph" w:customStyle="1" w:styleId="BulletsLast">
    <w:name w:val="BulletsLast"/>
    <w:basedOn w:val="Bullets"/>
    <w:qFormat/>
    <w:rsid w:val="00961AAE"/>
    <w:pPr>
      <w:spacing w:after="240"/>
    </w:pPr>
  </w:style>
  <w:style w:type="paragraph" w:customStyle="1" w:styleId="CoverDate">
    <w:name w:val="Cover Date"/>
    <w:basedOn w:val="Normal"/>
    <w:qFormat/>
    <w:rsid w:val="00961AAE"/>
    <w:pPr>
      <w:spacing w:after="0"/>
    </w:pPr>
    <w:rPr>
      <w:rFonts w:ascii="Arial Narrow" w:hAnsi="Arial Narrow"/>
      <w:b/>
      <w:color w:val="FFFFFF" w:themeColor="background1"/>
      <w:sz w:val="40"/>
    </w:rPr>
  </w:style>
  <w:style w:type="paragraph" w:customStyle="1" w:styleId="CoverSubmitted">
    <w:name w:val="Cover Submitted"/>
    <w:basedOn w:val="Normal"/>
    <w:qFormat/>
    <w:rsid w:val="00961AAE"/>
    <w:pPr>
      <w:spacing w:after="0"/>
    </w:pPr>
    <w:rPr>
      <w:rFonts w:ascii="Arial Narrow" w:hAnsi="Arial Narrow"/>
      <w:color w:val="FFFFFF" w:themeColor="background1"/>
      <w:sz w:val="32"/>
      <w:szCs w:val="32"/>
    </w:rPr>
  </w:style>
  <w:style w:type="paragraph" w:styleId="NoSpacing">
    <w:name w:val="No Spacing"/>
    <w:link w:val="NoSpacingChar"/>
    <w:uiPriority w:val="1"/>
    <w:qFormat/>
    <w:rsid w:val="009E146E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36180D"/>
    <w:rPr>
      <w:rFonts w:asciiTheme="minorHAnsi" w:eastAsiaTheme="minorEastAsia" w:hAnsiTheme="minorHAnsi" w:cstheme="minorBidi"/>
    </w:rPr>
  </w:style>
  <w:style w:type="table" w:customStyle="1" w:styleId="PlainTable2">
    <w:name w:val="Plain Table 2"/>
    <w:basedOn w:val="TableNormal"/>
    <w:uiPriority w:val="42"/>
    <w:rsid w:val="0024676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EndNoteBibliography">
    <w:name w:val="EndNote Bibliography"/>
    <w:basedOn w:val="Normal"/>
    <w:link w:val="EndNoteBibliographyChar"/>
    <w:rsid w:val="00FC31EB"/>
    <w:pPr>
      <w:spacing w:after="0" w:line="259" w:lineRule="auto"/>
      <w:ind w:left="720" w:hanging="720"/>
    </w:pPr>
    <w:rPr>
      <w:rFonts w:ascii="Calibri" w:eastAsiaTheme="minorHAnsi" w:hAnsi="Calibri" w:cs="Calibri"/>
      <w:noProof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FC31EB"/>
    <w:rPr>
      <w:rFonts w:ascii="Calibri" w:eastAsiaTheme="minorHAnsi" w:hAnsi="Calibri" w:cs="Calibri"/>
      <w:noProof/>
      <w:sz w:val="22"/>
      <w:szCs w:val="22"/>
    </w:rPr>
  </w:style>
  <w:style w:type="paragraph" w:styleId="NormalWeb">
    <w:name w:val="Normal (Web)"/>
    <w:basedOn w:val="Normal"/>
    <w:uiPriority w:val="99"/>
    <w:unhideWhenUsed/>
    <w:rsid w:val="004E7E7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highlight">
    <w:name w:val="highlight"/>
    <w:basedOn w:val="DefaultParagraphFont"/>
    <w:rsid w:val="009826A8"/>
  </w:style>
  <w:style w:type="paragraph" w:customStyle="1" w:styleId="EndNoteBibliographyTitle">
    <w:name w:val="EndNote Bibliography Title"/>
    <w:basedOn w:val="Normal"/>
    <w:link w:val="EndNoteBibliographyTitleChar"/>
    <w:rsid w:val="002155ED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BodyTextChar"/>
    <w:link w:val="EndNoteBibliographyTitle"/>
    <w:rsid w:val="002155ED"/>
    <w:rPr>
      <w:rFonts w:ascii="Calibri" w:hAnsi="Calibri" w:cs="Calibri"/>
      <w:noProof/>
      <w:sz w:val="22"/>
      <w:lang w:val="en"/>
    </w:rPr>
  </w:style>
  <w:style w:type="character" w:styleId="FollowedHyperlink">
    <w:name w:val="FollowedHyperlink"/>
    <w:basedOn w:val="DefaultParagraphFont"/>
    <w:semiHidden/>
    <w:unhideWhenUsed/>
    <w:rsid w:val="000338F5"/>
    <w:rPr>
      <w:color w:val="800080" w:themeColor="followedHyperlink"/>
      <w:u w:val="single"/>
    </w:rPr>
  </w:style>
  <w:style w:type="paragraph" w:styleId="Revision">
    <w:name w:val="Revision"/>
    <w:hidden/>
    <w:uiPriority w:val="99"/>
    <w:rsid w:val="00BE646F"/>
    <w:rPr>
      <w:sz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2D0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15A1F"/>
    <w:rPr>
      <w:color w:val="808080"/>
    </w:rPr>
  </w:style>
  <w:style w:type="table" w:customStyle="1" w:styleId="PlainTable21">
    <w:name w:val="Plain Table 21"/>
    <w:basedOn w:val="TableNormal"/>
    <w:uiPriority w:val="42"/>
    <w:rsid w:val="00F32C0E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Emphasis">
    <w:name w:val="Emphasis"/>
    <w:basedOn w:val="DefaultParagraphFont"/>
    <w:uiPriority w:val="20"/>
    <w:qFormat/>
    <w:rsid w:val="00F32C0E"/>
    <w:rPr>
      <w:i/>
      <w:iCs/>
    </w:rPr>
  </w:style>
  <w:style w:type="character" w:customStyle="1" w:styleId="italic">
    <w:name w:val="italic"/>
    <w:basedOn w:val="DefaultParagraphFont"/>
    <w:rsid w:val="00F32C0E"/>
  </w:style>
  <w:style w:type="character" w:customStyle="1" w:styleId="named-content">
    <w:name w:val="named-content"/>
    <w:basedOn w:val="DefaultParagraphFont"/>
    <w:rsid w:val="00F32C0E"/>
  </w:style>
  <w:style w:type="character" w:styleId="Strong">
    <w:name w:val="Strong"/>
    <w:basedOn w:val="DefaultParagraphFont"/>
    <w:uiPriority w:val="22"/>
    <w:qFormat/>
    <w:rsid w:val="00F32C0E"/>
    <w:rPr>
      <w:b/>
      <w:bCs/>
    </w:rPr>
  </w:style>
  <w:style w:type="character" w:customStyle="1" w:styleId="tp-size">
    <w:name w:val="tp-size"/>
    <w:basedOn w:val="DefaultParagraphFont"/>
    <w:rsid w:val="00F32C0E"/>
  </w:style>
  <w:style w:type="paragraph" w:customStyle="1" w:styleId="Header3">
    <w:name w:val="Header 3"/>
    <w:qFormat/>
    <w:rsid w:val="00F32C0E"/>
    <w:pPr>
      <w:spacing w:before="400" w:line="259" w:lineRule="auto"/>
    </w:pPr>
    <w:rPr>
      <w:rFonts w:ascii="Times" w:eastAsiaTheme="minorHAnsi" w:hAnsi="Times" w:cs="Times New Roman (Body CS)"/>
      <w:b/>
      <w:color w:val="000000"/>
      <w:sz w:val="30"/>
      <w:szCs w:val="22"/>
    </w:rPr>
  </w:style>
  <w:style w:type="table" w:customStyle="1" w:styleId="GridTableLight">
    <w:name w:val="Grid Table Light"/>
    <w:basedOn w:val="TableNormal"/>
    <w:uiPriority w:val="40"/>
    <w:rsid w:val="00F32C0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lfld-title">
    <w:name w:val="hlfld-title"/>
    <w:basedOn w:val="DefaultParagraphFont"/>
    <w:rsid w:val="00F32C0E"/>
  </w:style>
  <w:style w:type="paragraph" w:styleId="EndnoteText">
    <w:name w:val="endnote text"/>
    <w:basedOn w:val="Normal"/>
    <w:link w:val="EndnoteTextChar"/>
    <w:semiHidden/>
    <w:unhideWhenUsed/>
    <w:rsid w:val="00F32C0E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F32C0E"/>
  </w:style>
  <w:style w:type="character" w:styleId="EndnoteReference">
    <w:name w:val="endnote reference"/>
    <w:basedOn w:val="DefaultParagraphFont"/>
    <w:uiPriority w:val="99"/>
    <w:semiHidden/>
    <w:unhideWhenUsed/>
    <w:rsid w:val="00F32C0E"/>
    <w:rPr>
      <w:vertAlign w:val="superscript"/>
    </w:rPr>
  </w:style>
  <w:style w:type="character" w:customStyle="1" w:styleId="fulltext-it">
    <w:name w:val="fulltext-it"/>
    <w:basedOn w:val="DefaultParagraphFont"/>
    <w:rsid w:val="00F32C0E"/>
  </w:style>
  <w:style w:type="character" w:customStyle="1" w:styleId="titledefault">
    <w:name w:val="title_default"/>
    <w:basedOn w:val="DefaultParagraphFont"/>
    <w:rsid w:val="00304AF9"/>
  </w:style>
  <w:style w:type="character" w:customStyle="1" w:styleId="normaltextrun">
    <w:name w:val="normaltextrun"/>
    <w:basedOn w:val="DefaultParagraphFont"/>
    <w:rsid w:val="00304AF9"/>
  </w:style>
  <w:style w:type="table" w:customStyle="1" w:styleId="PlainTable4">
    <w:name w:val="Plain Table 4"/>
    <w:basedOn w:val="TableNormal"/>
    <w:uiPriority w:val="44"/>
    <w:rsid w:val="00304AF9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4AF9"/>
    <w:rPr>
      <w:color w:val="605E5C"/>
      <w:shd w:val="clear" w:color="auto" w:fill="E1DFDD"/>
    </w:rPr>
  </w:style>
  <w:style w:type="character" w:customStyle="1" w:styleId="e24kjd">
    <w:name w:val="e24kjd"/>
    <w:basedOn w:val="DefaultParagraphFont"/>
    <w:rsid w:val="00A11284"/>
  </w:style>
  <w:style w:type="table" w:customStyle="1" w:styleId="PlainTable22">
    <w:name w:val="Plain Table 22"/>
    <w:basedOn w:val="TableNormal"/>
    <w:uiPriority w:val="42"/>
    <w:rsid w:val="00A11284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st1">
    <w:name w:val="st1"/>
    <w:basedOn w:val="DefaultParagraphFont"/>
    <w:rsid w:val="00A000CA"/>
  </w:style>
  <w:style w:type="paragraph" w:customStyle="1" w:styleId="Header4">
    <w:name w:val="Header 4"/>
    <w:basedOn w:val="Normal"/>
    <w:qFormat/>
    <w:rsid w:val="008F61A6"/>
    <w:pPr>
      <w:spacing w:before="100" w:after="0" w:line="288" w:lineRule="auto"/>
    </w:pPr>
    <w:rPr>
      <w:rFonts w:ascii="Times" w:eastAsiaTheme="minorHAnsi" w:hAnsi="Times" w:cstheme="minorBidi"/>
      <w:i/>
      <w:sz w:val="26"/>
      <w:szCs w:val="22"/>
    </w:rPr>
  </w:style>
  <w:style w:type="paragraph" w:customStyle="1" w:styleId="Heading4NoNumbering">
    <w:name w:val="Heading 4 No Numbering"/>
    <w:basedOn w:val="Heading4"/>
    <w:link w:val="Heading4NoNumberingChar"/>
    <w:qFormat/>
    <w:rsid w:val="008F61A6"/>
    <w:pPr>
      <w:ind w:left="0" w:firstLine="0"/>
    </w:pPr>
  </w:style>
  <w:style w:type="character" w:customStyle="1" w:styleId="Heading4NoNumberingChar">
    <w:name w:val="Heading 4 No Numbering Char"/>
    <w:basedOn w:val="Heading4Char"/>
    <w:link w:val="Heading4NoNumbering"/>
    <w:rsid w:val="008F61A6"/>
    <w:rPr>
      <w:rFonts w:ascii="Arial" w:hAnsi="Arial"/>
      <w:b/>
      <w:color w:val="205493"/>
      <w:sz w:val="28"/>
    </w:rPr>
  </w:style>
  <w:style w:type="character" w:customStyle="1" w:styleId="doi2">
    <w:name w:val="doi2"/>
    <w:basedOn w:val="DefaultParagraphFont"/>
    <w:rsid w:val="00666902"/>
  </w:style>
  <w:style w:type="character" w:customStyle="1" w:styleId="citation-url">
    <w:name w:val="citation-url"/>
    <w:basedOn w:val="DefaultParagraphFont"/>
    <w:rsid w:val="00666902"/>
  </w:style>
  <w:style w:type="paragraph" w:customStyle="1" w:styleId="Exhibitlabels">
    <w:name w:val="Exhibit labels"/>
    <w:basedOn w:val="Normal"/>
    <w:qFormat/>
    <w:rsid w:val="00666902"/>
    <w:pPr>
      <w:spacing w:before="100" w:after="160" w:line="288" w:lineRule="auto"/>
    </w:pPr>
    <w:rPr>
      <w:rFonts w:ascii="Arial" w:eastAsiaTheme="minorHAnsi" w:hAnsi="Arial" w:cstheme="minorBidi"/>
      <w:sz w:val="16"/>
      <w:szCs w:val="16"/>
    </w:rPr>
  </w:style>
  <w:style w:type="character" w:customStyle="1" w:styleId="ref-journal">
    <w:name w:val="ref-journal"/>
    <w:basedOn w:val="DefaultParagraphFont"/>
    <w:rsid w:val="00666902"/>
  </w:style>
  <w:style w:type="character" w:customStyle="1" w:styleId="ref-vol">
    <w:name w:val="ref-vol"/>
    <w:basedOn w:val="DefaultParagraphFont"/>
    <w:rsid w:val="00666902"/>
  </w:style>
  <w:style w:type="character" w:customStyle="1" w:styleId="titleseparator">
    <w:name w:val="titleseparator"/>
    <w:basedOn w:val="DefaultParagraphFont"/>
    <w:rsid w:val="00666902"/>
  </w:style>
  <w:style w:type="character" w:customStyle="1" w:styleId="citation-volume-pages">
    <w:name w:val="citation-volume-pages"/>
    <w:basedOn w:val="DefaultParagraphFont"/>
    <w:rsid w:val="00666902"/>
  </w:style>
  <w:style w:type="character" w:customStyle="1" w:styleId="ref-title">
    <w:name w:val="ref-title"/>
    <w:basedOn w:val="DefaultParagraphFont"/>
    <w:rsid w:val="00666902"/>
  </w:style>
  <w:style w:type="character" w:customStyle="1" w:styleId="colon-for-citation-subtitle">
    <w:name w:val="colon-for-citation-subtitle"/>
    <w:basedOn w:val="DefaultParagraphFont"/>
    <w:rsid w:val="00666902"/>
  </w:style>
  <w:style w:type="character" w:customStyle="1" w:styleId="Subtitle3">
    <w:name w:val="Subtitle3"/>
    <w:basedOn w:val="DefaultParagraphFont"/>
    <w:rsid w:val="00666902"/>
  </w:style>
  <w:style w:type="character" w:customStyle="1" w:styleId="bkprnt1">
    <w:name w:val="bk_prnt1"/>
    <w:basedOn w:val="DefaultParagraphFont"/>
    <w:rsid w:val="00666902"/>
    <w:rPr>
      <w:vanish/>
      <w:webHidden w:val="0"/>
      <w:specVanish w:val="0"/>
    </w:rPr>
  </w:style>
  <w:style w:type="character" w:customStyle="1" w:styleId="UnresolvedMention2">
    <w:name w:val="Unresolved Mention2"/>
    <w:basedOn w:val="DefaultParagraphFont"/>
    <w:uiPriority w:val="99"/>
    <w:unhideWhenUsed/>
    <w:rsid w:val="0066690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8D5287"/>
  </w:style>
  <w:style w:type="table" w:customStyle="1" w:styleId="GridTable4Accent6">
    <w:name w:val="Grid Table 4 Accent 6"/>
    <w:basedOn w:val="TableNormal"/>
    <w:uiPriority w:val="49"/>
    <w:rsid w:val="00F94055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3DEE4" w:themeColor="accent6" w:themeTint="99"/>
        <w:left w:val="single" w:sz="4" w:space="0" w:color="D3DEE4" w:themeColor="accent6" w:themeTint="99"/>
        <w:bottom w:val="single" w:sz="4" w:space="0" w:color="D3DEE4" w:themeColor="accent6" w:themeTint="99"/>
        <w:right w:val="single" w:sz="4" w:space="0" w:color="D3DEE4" w:themeColor="accent6" w:themeTint="99"/>
        <w:insideH w:val="single" w:sz="4" w:space="0" w:color="D3DEE4" w:themeColor="accent6" w:themeTint="99"/>
        <w:insideV w:val="single" w:sz="4" w:space="0" w:color="D3DE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C9D3" w:themeColor="accent6"/>
          <w:left w:val="single" w:sz="4" w:space="0" w:color="B7C9D3" w:themeColor="accent6"/>
          <w:bottom w:val="single" w:sz="4" w:space="0" w:color="B7C9D3" w:themeColor="accent6"/>
          <w:right w:val="single" w:sz="4" w:space="0" w:color="B7C9D3" w:themeColor="accent6"/>
          <w:insideH w:val="nil"/>
          <w:insideV w:val="nil"/>
        </w:tcBorders>
        <w:shd w:val="clear" w:color="auto" w:fill="B7C9D3" w:themeFill="accent6"/>
      </w:tcPr>
    </w:tblStylePr>
    <w:tblStylePr w:type="lastRow">
      <w:rPr>
        <w:b/>
        <w:bCs/>
      </w:rPr>
      <w:tblPr/>
      <w:tcPr>
        <w:tcBorders>
          <w:top w:val="double" w:sz="4" w:space="0" w:color="B7C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6" w:themeFill="accent6" w:themeFillTint="33"/>
      </w:tcPr>
    </w:tblStylePr>
    <w:tblStylePr w:type="band1Horz">
      <w:tblPr/>
      <w:tcPr>
        <w:shd w:val="clear" w:color="auto" w:fill="F0F4F6" w:themeFill="accent6" w:themeFillTint="33"/>
      </w:tcPr>
    </w:tblStylePr>
  </w:style>
  <w:style w:type="table" w:customStyle="1" w:styleId="TableGridLight1">
    <w:name w:val="Table Grid Light1"/>
    <w:basedOn w:val="TableNormal"/>
    <w:uiPriority w:val="40"/>
    <w:rsid w:val="00B344BC"/>
    <w:pPr>
      <w:spacing w:after="200" w:line="288" w:lineRule="auto"/>
    </w:pPr>
    <w:rPr>
      <w:rFonts w:ascii="Times" w:eastAsiaTheme="minorHAnsi" w:hAnsi="Times" w:cs="Times New Roman (Body CS)"/>
      <w:color w:val="000000" w:themeColor="text1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115" w:type="dxa"/>
        <w:right w:w="115" w:type="dxa"/>
      </w:tblCellMar>
    </w:tblPr>
    <w:tcPr>
      <w:tcMar>
        <w:top w:w="86" w:type="dxa"/>
        <w:left w:w="115" w:type="dxa"/>
        <w:bottom w:w="0" w:type="dxa"/>
        <w:right w:w="115" w:type="dxa"/>
      </w:tcMar>
      <w:vAlign w:val="bottom"/>
    </w:tcPr>
  </w:style>
  <w:style w:type="paragraph" w:customStyle="1" w:styleId="TableRow1">
    <w:name w:val="Table Row 1"/>
    <w:basedOn w:val="Normal"/>
    <w:qFormat/>
    <w:rsid w:val="00B344BC"/>
    <w:pPr>
      <w:spacing w:after="160" w:line="288" w:lineRule="auto"/>
    </w:pPr>
    <w:rPr>
      <w:rFonts w:ascii="Times" w:eastAsiaTheme="minorHAnsi" w:hAnsi="Times" w:cs="Times New Roman (Body CS)"/>
      <w:b/>
      <w:color w:val="000000" w:themeColor="text1"/>
      <w:sz w:val="16"/>
      <w:szCs w:val="22"/>
    </w:rPr>
  </w:style>
  <w:style w:type="paragraph" w:customStyle="1" w:styleId="TableColumn1">
    <w:name w:val="Table Column 1"/>
    <w:basedOn w:val="Normal"/>
    <w:qFormat/>
    <w:rsid w:val="00B344BC"/>
    <w:pPr>
      <w:spacing w:after="160" w:line="288" w:lineRule="auto"/>
    </w:pPr>
    <w:rPr>
      <w:rFonts w:ascii="Times" w:eastAsiaTheme="minorHAnsi" w:hAnsi="Times" w:cs="Times New Roman (Body CS)"/>
      <w:b/>
      <w:i/>
      <w:color w:val="000000" w:themeColor="text1"/>
      <w:sz w:val="16"/>
      <w:szCs w:val="22"/>
    </w:rPr>
  </w:style>
  <w:style w:type="paragraph" w:customStyle="1" w:styleId="Tabletext0">
    <w:name w:val="Table text"/>
    <w:basedOn w:val="Normal"/>
    <w:link w:val="TabletextChar"/>
    <w:qFormat/>
    <w:rsid w:val="00B344BC"/>
    <w:pPr>
      <w:spacing w:after="200" w:line="288" w:lineRule="auto"/>
    </w:pPr>
    <w:rPr>
      <w:rFonts w:ascii="Times" w:eastAsiaTheme="minorHAnsi" w:hAnsi="Times" w:cs="Times New Roman (Body CS)"/>
      <w:color w:val="000000" w:themeColor="text1"/>
      <w:sz w:val="16"/>
      <w:szCs w:val="22"/>
    </w:rPr>
  </w:style>
  <w:style w:type="character" w:customStyle="1" w:styleId="TabletextChar">
    <w:name w:val="Table text Char"/>
    <w:basedOn w:val="DefaultParagraphFont"/>
    <w:link w:val="Tabletext0"/>
    <w:rsid w:val="00B344BC"/>
    <w:rPr>
      <w:rFonts w:ascii="Times" w:eastAsiaTheme="minorHAnsi" w:hAnsi="Times" w:cs="Times New Roman (Body CS)"/>
      <w:color w:val="000000" w:themeColor="text1"/>
      <w:sz w:val="16"/>
      <w:szCs w:val="22"/>
    </w:rPr>
  </w:style>
  <w:style w:type="character" w:customStyle="1" w:styleId="Heading1Char1">
    <w:name w:val="Heading 1 Char1"/>
    <w:aliases w:val="Heading 1 Parts Char1"/>
    <w:basedOn w:val="DefaultParagraphFont"/>
    <w:uiPriority w:val="9"/>
    <w:rsid w:val="0036180D"/>
    <w:rPr>
      <w:rFonts w:asciiTheme="majorHAnsi" w:eastAsiaTheme="majorEastAsia" w:hAnsiTheme="majorHAnsi" w:cstheme="majorBidi"/>
      <w:color w:val="308198" w:themeColor="accent1" w:themeShade="BF"/>
      <w:sz w:val="32"/>
      <w:szCs w:val="32"/>
    </w:rPr>
  </w:style>
  <w:style w:type="character" w:customStyle="1" w:styleId="Heading2Char1">
    <w:name w:val="Heading 2 Char1"/>
    <w:aliases w:val="Heading 2 Sub Parts No Numbering Char1"/>
    <w:basedOn w:val="DefaultParagraphFont"/>
    <w:uiPriority w:val="9"/>
    <w:semiHidden/>
    <w:rsid w:val="0036180D"/>
    <w:rPr>
      <w:rFonts w:asciiTheme="majorHAnsi" w:eastAsiaTheme="majorEastAsia" w:hAnsiTheme="majorHAnsi" w:cstheme="majorBidi"/>
      <w:color w:val="308198" w:themeColor="accent1" w:themeShade="BF"/>
      <w:sz w:val="26"/>
      <w:szCs w:val="26"/>
    </w:rPr>
  </w:style>
  <w:style w:type="character" w:customStyle="1" w:styleId="Heading4Char1">
    <w:name w:val="Heading 4 Char1"/>
    <w:aliases w:val="Heading 4 Subtasks Char1"/>
    <w:basedOn w:val="DefaultParagraphFont"/>
    <w:semiHidden/>
    <w:rsid w:val="0036180D"/>
    <w:rPr>
      <w:rFonts w:asciiTheme="majorHAnsi" w:eastAsiaTheme="majorEastAsia" w:hAnsiTheme="majorHAnsi" w:cstheme="majorBidi"/>
      <w:i/>
      <w:iCs/>
      <w:color w:val="308198" w:themeColor="accent1" w:themeShade="BF"/>
      <w:sz w:val="22"/>
    </w:rPr>
  </w:style>
  <w:style w:type="character" w:customStyle="1" w:styleId="FootnoteTextChar1">
    <w:name w:val="Footnote Text Char1"/>
    <w:aliases w:val="F1 Char1,*Footnote Text Char1,Footnote Text Char Char Char Char Char1,Footnote Text Char Char Char1,Footnote Text ERA Char1,Footnote Text ERA1 Char1,Footnote Text ERA2 Char1,Footnote Text ERA11 Char1,Footnote Text ERA3 Char1,fn Char1"/>
    <w:basedOn w:val="DefaultParagraphFont"/>
    <w:semiHidden/>
    <w:rsid w:val="0036180D"/>
    <w:rPr>
      <w:rFonts w:eastAsiaTheme="minorHAnsi"/>
    </w:rPr>
  </w:style>
  <w:style w:type="paragraph" w:styleId="TableofFigures">
    <w:name w:val="table of figures"/>
    <w:basedOn w:val="Normal"/>
    <w:next w:val="Normal"/>
    <w:semiHidden/>
    <w:unhideWhenUsed/>
    <w:rsid w:val="0036180D"/>
    <w:pPr>
      <w:spacing w:after="0" w:line="264" w:lineRule="auto"/>
    </w:pPr>
  </w:style>
  <w:style w:type="paragraph" w:styleId="BodyText2">
    <w:name w:val="Body Text 2"/>
    <w:basedOn w:val="Normal"/>
    <w:link w:val="BodyText2Char"/>
    <w:semiHidden/>
    <w:unhideWhenUsed/>
    <w:rsid w:val="003618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36180D"/>
    <w:rPr>
      <w:sz w:val="22"/>
    </w:rPr>
  </w:style>
  <w:style w:type="paragraph" w:styleId="PlainText">
    <w:name w:val="Plain Text"/>
    <w:basedOn w:val="Normal"/>
    <w:link w:val="PlainTextChar"/>
    <w:semiHidden/>
    <w:unhideWhenUsed/>
    <w:rsid w:val="0036180D"/>
    <w:pPr>
      <w:spacing w:after="0"/>
    </w:pPr>
    <w:rPr>
      <w:rFonts w:ascii="Calibri" w:eastAsiaTheme="minorHAnsi" w:hAnsi="Calibri"/>
      <w:szCs w:val="22"/>
    </w:rPr>
  </w:style>
  <w:style w:type="character" w:customStyle="1" w:styleId="PlainTextChar">
    <w:name w:val="Plain Text Char"/>
    <w:basedOn w:val="DefaultParagraphFont"/>
    <w:link w:val="PlainText"/>
    <w:semiHidden/>
    <w:rsid w:val="0036180D"/>
    <w:rPr>
      <w:rFonts w:ascii="Calibri" w:eastAsiaTheme="minorHAns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180D"/>
    <w:pPr>
      <w:keepNext/>
      <w:keepLines/>
      <w:pageBreakBefore w:val="0"/>
      <w:numPr>
        <w:numId w:val="0"/>
      </w:numPr>
      <w:spacing w:before="240" w:line="256" w:lineRule="auto"/>
      <w:outlineLvl w:val="9"/>
    </w:pPr>
    <w:rPr>
      <w:rFonts w:asciiTheme="majorHAnsi" w:eastAsiaTheme="majorEastAsia" w:hAnsiTheme="majorHAnsi" w:cstheme="majorBidi"/>
      <w:b w:val="0"/>
      <w:noProof w:val="0"/>
      <w:color w:val="308198" w:themeColor="accent1" w:themeShade="BF"/>
      <w:sz w:val="32"/>
      <w:szCs w:val="32"/>
    </w:rPr>
  </w:style>
  <w:style w:type="character" w:customStyle="1" w:styleId="AbbreviationsChar">
    <w:name w:val="Abbreviations Char"/>
    <w:basedOn w:val="BodyTextChar"/>
    <w:link w:val="Abbreviations"/>
    <w:locked/>
    <w:rsid w:val="0036180D"/>
    <w:rPr>
      <w:rFonts w:ascii="Calibri" w:eastAsiaTheme="minorEastAsia" w:hAnsi="Calibri"/>
      <w:sz w:val="22"/>
      <w:lang w:val="en"/>
    </w:rPr>
  </w:style>
  <w:style w:type="paragraph" w:customStyle="1" w:styleId="Abbreviations">
    <w:name w:val="Abbreviations"/>
    <w:basedOn w:val="BodyText"/>
    <w:link w:val="AbbreviationsChar"/>
    <w:qFormat/>
    <w:rsid w:val="0036180D"/>
    <w:pPr>
      <w:spacing w:after="180" w:line="264" w:lineRule="auto"/>
      <w:ind w:left="1440" w:hanging="1440"/>
    </w:pPr>
    <w:rPr>
      <w:rFonts w:ascii="Times New Roman" w:eastAsiaTheme="minorEastAsia" w:hAnsi="Times New Roman"/>
      <w:lang w:val="en-US"/>
    </w:rPr>
  </w:style>
  <w:style w:type="paragraph" w:customStyle="1" w:styleId="Author">
    <w:name w:val="Author"/>
    <w:basedOn w:val="Normal"/>
    <w:uiPriority w:val="99"/>
    <w:qFormat/>
    <w:rsid w:val="0036180D"/>
    <w:pPr>
      <w:spacing w:after="200" w:line="276" w:lineRule="auto"/>
      <w:jc w:val="center"/>
    </w:pPr>
    <w:rPr>
      <w:rFonts w:ascii="Arial" w:eastAsiaTheme="minorEastAsia" w:hAnsi="Arial" w:cs="Arial"/>
      <w:b/>
      <w:bCs/>
      <w:sz w:val="28"/>
      <w:szCs w:val="24"/>
      <w:lang w:bidi="ne-NP"/>
    </w:rPr>
  </w:style>
  <w:style w:type="character" w:customStyle="1" w:styleId="BodyTextNoSpaceChar">
    <w:name w:val="Body Text No Space Char"/>
    <w:basedOn w:val="BodyTextChar"/>
    <w:link w:val="BodyTextNoSpace"/>
    <w:locked/>
    <w:rsid w:val="0036180D"/>
    <w:rPr>
      <w:rFonts w:ascii="Calibri" w:eastAsiaTheme="minorEastAsia" w:hAnsi="Calibri"/>
      <w:sz w:val="22"/>
      <w:lang w:val="en"/>
    </w:rPr>
  </w:style>
  <w:style w:type="paragraph" w:customStyle="1" w:styleId="BodyTextNoSpace">
    <w:name w:val="Body Text No Space"/>
    <w:basedOn w:val="BodyText"/>
    <w:link w:val="BodyTextNoSpaceChar"/>
    <w:qFormat/>
    <w:rsid w:val="0036180D"/>
    <w:pPr>
      <w:spacing w:after="180" w:line="240" w:lineRule="auto"/>
    </w:pPr>
    <w:rPr>
      <w:rFonts w:ascii="Times New Roman" w:eastAsiaTheme="minorEastAsia" w:hAnsi="Times New Roman"/>
      <w:lang w:val="en-US"/>
    </w:rPr>
  </w:style>
  <w:style w:type="paragraph" w:customStyle="1" w:styleId="CaptionBox">
    <w:name w:val="Caption Box"/>
    <w:basedOn w:val="Caption"/>
    <w:uiPriority w:val="99"/>
    <w:qFormat/>
    <w:rsid w:val="0036180D"/>
    <w:pPr>
      <w:keepLines/>
      <w:widowControl w:val="0"/>
      <w:tabs>
        <w:tab w:val="clear" w:pos="1260"/>
        <w:tab w:val="left" w:pos="1080"/>
      </w:tabs>
    </w:pPr>
    <w:rPr>
      <w:rFonts w:eastAsia="Times New Roman" w:cs="Calibri"/>
      <w:color w:val="000000" w:themeColor="text1"/>
      <w:szCs w:val="20"/>
    </w:rPr>
  </w:style>
  <w:style w:type="paragraph" w:customStyle="1" w:styleId="TableBody">
    <w:name w:val="Table Body"/>
    <w:basedOn w:val="Normal"/>
    <w:uiPriority w:val="99"/>
    <w:qFormat/>
    <w:rsid w:val="0036180D"/>
    <w:pPr>
      <w:spacing w:line="360" w:lineRule="auto"/>
    </w:pPr>
    <w:rPr>
      <w:rFonts w:ascii="Arial" w:eastAsiaTheme="minorEastAsia" w:hAnsi="Arial" w:cs="Arial"/>
      <w:lang w:bidi="ne-NP"/>
    </w:rPr>
  </w:style>
  <w:style w:type="paragraph" w:customStyle="1" w:styleId="TableBullet1">
    <w:name w:val="Table Bullet 1"/>
    <w:basedOn w:val="ListParagraph"/>
    <w:uiPriority w:val="99"/>
    <w:qFormat/>
    <w:rsid w:val="0036180D"/>
    <w:pPr>
      <w:numPr>
        <w:numId w:val="47"/>
      </w:numPr>
      <w:tabs>
        <w:tab w:val="num" w:pos="360"/>
      </w:tabs>
      <w:spacing w:after="0" w:line="360" w:lineRule="auto"/>
      <w:ind w:left="360" w:firstLine="0"/>
    </w:pPr>
    <w:rPr>
      <w:rFonts w:ascii="Arial" w:eastAsiaTheme="minorEastAsia" w:hAnsi="Arial" w:cs="Arial"/>
      <w:lang w:bidi="ne-NP"/>
    </w:rPr>
  </w:style>
  <w:style w:type="paragraph" w:customStyle="1" w:styleId="Heading1APPNoNumbering">
    <w:name w:val="Heading 1 APP No Numbering"/>
    <w:basedOn w:val="Heading1"/>
    <w:uiPriority w:val="99"/>
    <w:qFormat/>
    <w:rsid w:val="0036180D"/>
    <w:pPr>
      <w:keepNext/>
      <w:keepLines/>
      <w:numPr>
        <w:numId w:val="0"/>
      </w:numPr>
      <w:pBdr>
        <w:top w:val="single" w:sz="6" w:space="3" w:color="DA291C"/>
        <w:bottom w:val="single" w:sz="6" w:space="3" w:color="DA291C"/>
      </w:pBdr>
      <w:shd w:val="clear" w:color="auto" w:fill="DA291C"/>
      <w:spacing w:after="180" w:line="264" w:lineRule="auto"/>
    </w:pPr>
    <w:rPr>
      <w:rFonts w:cs="Times New Roman"/>
      <w:noProof w:val="0"/>
      <w:color w:val="FFFFFF"/>
      <w:kern w:val="28"/>
      <w:sz w:val="28"/>
      <w:szCs w:val="20"/>
    </w:rPr>
  </w:style>
  <w:style w:type="paragraph" w:customStyle="1" w:styleId="Heading2Tasks">
    <w:name w:val="Heading 2 Tasks"/>
    <w:basedOn w:val="Heading2"/>
    <w:next w:val="BodyText"/>
    <w:uiPriority w:val="99"/>
    <w:qFormat/>
    <w:rsid w:val="0036180D"/>
    <w:pPr>
      <w:numPr>
        <w:ilvl w:val="0"/>
        <w:numId w:val="0"/>
      </w:numPr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 w:line="264" w:lineRule="auto"/>
    </w:pPr>
    <w:rPr>
      <w:rFonts w:eastAsia="Calibri"/>
      <w:b w:val="0"/>
      <w:iCs w:val="0"/>
      <w:color w:val="000000" w:themeColor="text1"/>
      <w:sz w:val="24"/>
    </w:rPr>
  </w:style>
  <w:style w:type="paragraph" w:customStyle="1" w:styleId="CoverLetterTextOnly">
    <w:name w:val="Cover Letter Text Only"/>
    <w:basedOn w:val="Normal"/>
    <w:uiPriority w:val="99"/>
    <w:qFormat/>
    <w:rsid w:val="0036180D"/>
    <w:pPr>
      <w:spacing w:line="264" w:lineRule="auto"/>
    </w:pPr>
    <w:rPr>
      <w:sz w:val="24"/>
      <w:szCs w:val="24"/>
    </w:rPr>
  </w:style>
  <w:style w:type="paragraph" w:customStyle="1" w:styleId="TOCMainHeaders">
    <w:name w:val="TOC Main Headers"/>
    <w:basedOn w:val="TOC1"/>
    <w:uiPriority w:val="99"/>
    <w:qFormat/>
    <w:rsid w:val="0036180D"/>
    <w:pPr>
      <w:keepNext w:val="0"/>
      <w:tabs>
        <w:tab w:val="left" w:pos="540"/>
        <w:tab w:val="left" w:pos="576"/>
        <w:tab w:val="right" w:leader="dot" w:pos="8990"/>
      </w:tabs>
      <w:spacing w:before="240" w:after="180"/>
      <w:ind w:left="540" w:hanging="540"/>
    </w:pPr>
    <w:rPr>
      <w:rFonts w:eastAsia="Times New Roman"/>
      <w:color w:val="48A9C5" w:themeColor="accent1"/>
      <w:sz w:val="28"/>
      <w:szCs w:val="20"/>
    </w:rPr>
  </w:style>
  <w:style w:type="paragraph" w:customStyle="1" w:styleId="RFPText">
    <w:name w:val="RFP Text"/>
    <w:basedOn w:val="TableText"/>
    <w:uiPriority w:val="99"/>
    <w:qFormat/>
    <w:rsid w:val="0036180D"/>
    <w:pPr>
      <w:shd w:val="clear" w:color="auto" w:fill="D9D9D9" w:themeFill="background1" w:themeFillShade="D9"/>
      <w:spacing w:before="40" w:after="120" w:line="264" w:lineRule="auto"/>
    </w:pPr>
    <w:rPr>
      <w:rFonts w:cs="Arial"/>
      <w:color w:val="000000"/>
      <w:sz w:val="20"/>
    </w:rPr>
  </w:style>
  <w:style w:type="paragraph" w:customStyle="1" w:styleId="aaaindent">
    <w:name w:val="aaa indent"/>
    <w:basedOn w:val="Normal"/>
    <w:uiPriority w:val="99"/>
    <w:qFormat/>
    <w:rsid w:val="0036180D"/>
    <w:pPr>
      <w:spacing w:line="480" w:lineRule="auto"/>
      <w:ind w:firstLine="360"/>
    </w:pPr>
    <w:rPr>
      <w:rFonts w:ascii="Arial Narrow" w:hAnsi="Arial Narrow"/>
      <w:spacing w:val="-6"/>
      <w:sz w:val="24"/>
      <w:lang w:val="en"/>
    </w:rPr>
  </w:style>
  <w:style w:type="paragraph" w:customStyle="1" w:styleId="aaanoindent">
    <w:name w:val="aaa no indent"/>
    <w:basedOn w:val="aaaindent"/>
    <w:uiPriority w:val="99"/>
    <w:qFormat/>
    <w:rsid w:val="0036180D"/>
    <w:pPr>
      <w:ind w:firstLine="0"/>
    </w:pPr>
  </w:style>
  <w:style w:type="paragraph" w:customStyle="1" w:styleId="Responsetextnoindent">
    <w:name w:val="Response text no indent"/>
    <w:basedOn w:val="aaanoindent"/>
    <w:uiPriority w:val="99"/>
    <w:qFormat/>
    <w:rsid w:val="0036180D"/>
  </w:style>
  <w:style w:type="paragraph" w:customStyle="1" w:styleId="Call-OutBoxTextHeader">
    <w:name w:val="Call-Out Box Text Header"/>
    <w:basedOn w:val="Normal"/>
    <w:uiPriority w:val="99"/>
    <w:qFormat/>
    <w:rsid w:val="0036180D"/>
    <w:pPr>
      <w:spacing w:after="60"/>
      <w:ind w:right="18"/>
    </w:pPr>
    <w:rPr>
      <w:rFonts w:asciiTheme="minorHAnsi" w:eastAsiaTheme="minorHAnsi" w:hAnsiTheme="minorHAnsi" w:cs="Arial"/>
      <w:b/>
      <w:i/>
      <w:sz w:val="20"/>
      <w:szCs w:val="22"/>
    </w:rPr>
  </w:style>
  <w:style w:type="paragraph" w:customStyle="1" w:styleId="Call-OutBoxTextArial">
    <w:name w:val="Call-Out Box Text (Arial)"/>
    <w:basedOn w:val="NoSpacing"/>
    <w:uiPriority w:val="99"/>
    <w:qFormat/>
    <w:rsid w:val="0036180D"/>
    <w:pPr>
      <w:ind w:left="180" w:right="204"/>
    </w:pPr>
    <w:rPr>
      <w:rFonts w:ascii="Arial Narrow" w:eastAsia="Times New Roman" w:hAnsi="Arial Narrow" w:cs="Arial"/>
      <w:sz w:val="22"/>
    </w:rPr>
  </w:style>
  <w:style w:type="paragraph" w:customStyle="1" w:styleId="BodyTextNOIndent">
    <w:name w:val="Body Text NO Indent"/>
    <w:basedOn w:val="BodyText"/>
    <w:uiPriority w:val="99"/>
    <w:qFormat/>
    <w:rsid w:val="0036180D"/>
    <w:pPr>
      <w:spacing w:after="180" w:line="264" w:lineRule="auto"/>
    </w:pPr>
    <w:rPr>
      <w:rFonts w:ascii="Times New Roman" w:hAnsi="Times New Roman"/>
      <w:lang w:val="en-US"/>
    </w:rPr>
  </w:style>
  <w:style w:type="paragraph" w:customStyle="1" w:styleId="ExhibitSource">
    <w:name w:val="Exhibit Source"/>
    <w:basedOn w:val="Normal"/>
    <w:uiPriority w:val="99"/>
    <w:qFormat/>
    <w:rsid w:val="0036180D"/>
    <w:pPr>
      <w:spacing w:before="40" w:after="40" w:line="264" w:lineRule="auto"/>
    </w:pPr>
    <w:rPr>
      <w:rFonts w:ascii="Arial Narrow" w:hAnsi="Arial Narrow" w:cs="Arial"/>
      <w:i/>
      <w:sz w:val="18"/>
    </w:rPr>
  </w:style>
  <w:style w:type="paragraph" w:customStyle="1" w:styleId="ExhibitText">
    <w:name w:val="Exhibit Text"/>
    <w:basedOn w:val="TableText"/>
    <w:uiPriority w:val="99"/>
    <w:qFormat/>
    <w:rsid w:val="0036180D"/>
    <w:pPr>
      <w:spacing w:before="20" w:after="20"/>
    </w:pPr>
    <w:rPr>
      <w:rFonts w:ascii="Arial Narrow" w:hAnsi="Arial Narrow" w:cs="Arial"/>
      <w:bCs/>
      <w:color w:val="000000"/>
      <w:sz w:val="20"/>
    </w:rPr>
  </w:style>
  <w:style w:type="paragraph" w:customStyle="1" w:styleId="ExhibitBullet">
    <w:name w:val="Exhibit Bullet"/>
    <w:basedOn w:val="BodyText"/>
    <w:uiPriority w:val="99"/>
    <w:qFormat/>
    <w:rsid w:val="0036180D"/>
    <w:pPr>
      <w:numPr>
        <w:numId w:val="48"/>
      </w:numPr>
      <w:spacing w:after="180" w:line="264" w:lineRule="auto"/>
      <w:contextualSpacing/>
    </w:pPr>
    <w:rPr>
      <w:rFonts w:ascii="Times New Roman" w:eastAsia="Calibri" w:hAnsi="Times New Roman"/>
      <w:sz w:val="20"/>
      <w:lang w:val="en-US"/>
    </w:rPr>
  </w:style>
  <w:style w:type="paragraph" w:customStyle="1" w:styleId="TableBullet">
    <w:name w:val="Table Bullet"/>
    <w:basedOn w:val="TableText"/>
    <w:uiPriority w:val="99"/>
    <w:qFormat/>
    <w:rsid w:val="0036180D"/>
    <w:pPr>
      <w:numPr>
        <w:numId w:val="49"/>
      </w:numPr>
      <w:spacing w:before="40" w:after="40" w:line="264" w:lineRule="auto"/>
    </w:pPr>
    <w:rPr>
      <w:rFonts w:cs="Arial"/>
      <w:bCs/>
      <w:color w:val="000000"/>
      <w:szCs w:val="18"/>
    </w:rPr>
  </w:style>
  <w:style w:type="paragraph" w:customStyle="1" w:styleId="Heading3Nonumbering0">
    <w:name w:val="Heading 3 No numbering"/>
    <w:basedOn w:val="Heading4"/>
    <w:next w:val="BodyText"/>
    <w:uiPriority w:val="99"/>
    <w:qFormat/>
    <w:rsid w:val="0036180D"/>
    <w:pPr>
      <w:spacing w:before="60" w:after="60" w:line="264" w:lineRule="auto"/>
      <w:ind w:left="0" w:firstLine="0"/>
    </w:pPr>
    <w:rPr>
      <w:rFonts w:eastAsia="Calibri"/>
      <w:color w:val="auto"/>
      <w:sz w:val="20"/>
    </w:rPr>
  </w:style>
  <w:style w:type="paragraph" w:customStyle="1" w:styleId="ExhibitColumnHeader">
    <w:name w:val="Exhibit Column Header"/>
    <w:uiPriority w:val="99"/>
    <w:qFormat/>
    <w:rsid w:val="0036180D"/>
    <w:pPr>
      <w:spacing w:before="20" w:after="20"/>
      <w:jc w:val="center"/>
    </w:pPr>
    <w:rPr>
      <w:rFonts w:ascii="Arial Narrow" w:hAnsi="Arial Narrow" w:cs="Arial"/>
      <w:b/>
      <w:bCs/>
      <w:color w:val="000000" w:themeColor="text1"/>
    </w:rPr>
  </w:style>
  <w:style w:type="paragraph" w:customStyle="1" w:styleId="ExhibitColumnHead">
    <w:name w:val="Exhibit Column Head"/>
    <w:uiPriority w:val="99"/>
    <w:qFormat/>
    <w:rsid w:val="0036180D"/>
    <w:pPr>
      <w:jc w:val="center"/>
    </w:pPr>
    <w:rPr>
      <w:rFonts w:ascii="Arial Narrow" w:hAnsi="Arial Narrow" w:cs="Arial"/>
      <w:b/>
      <w:color w:val="000000" w:themeColor="text1"/>
      <w:sz w:val="18"/>
    </w:rPr>
  </w:style>
  <w:style w:type="paragraph" w:customStyle="1" w:styleId="BodyTextAfterTables">
    <w:name w:val="Body Text After Tables"/>
    <w:basedOn w:val="BodyText"/>
    <w:uiPriority w:val="99"/>
    <w:qFormat/>
    <w:rsid w:val="0036180D"/>
    <w:pPr>
      <w:spacing w:after="180" w:line="264" w:lineRule="auto"/>
    </w:pPr>
    <w:rPr>
      <w:rFonts w:ascii="Times New Roman" w:eastAsiaTheme="minorHAnsi" w:hAnsi="Times New Roman"/>
      <w:lang w:val="en-US"/>
    </w:rPr>
  </w:style>
  <w:style w:type="paragraph" w:customStyle="1" w:styleId="FrontPageCallOutBullet">
    <w:name w:val="Front Page Call Out Bullet"/>
    <w:basedOn w:val="ListParagraph"/>
    <w:uiPriority w:val="99"/>
    <w:qFormat/>
    <w:rsid w:val="0036180D"/>
    <w:pPr>
      <w:numPr>
        <w:numId w:val="50"/>
      </w:numPr>
      <w:tabs>
        <w:tab w:val="num" w:pos="360"/>
      </w:tabs>
      <w:snapToGrid w:val="0"/>
      <w:ind w:firstLine="0"/>
    </w:pPr>
    <w:rPr>
      <w:rFonts w:ascii="Arial Narrow" w:eastAsia="Times New Roman" w:hAnsi="Arial Narrow"/>
      <w:sz w:val="24"/>
    </w:rPr>
  </w:style>
  <w:style w:type="paragraph" w:customStyle="1" w:styleId="ExhibitBullets">
    <w:name w:val="Exhibit Bullets"/>
    <w:basedOn w:val="ListParagraph"/>
    <w:uiPriority w:val="99"/>
    <w:qFormat/>
    <w:rsid w:val="0036180D"/>
    <w:pPr>
      <w:numPr>
        <w:numId w:val="51"/>
      </w:numPr>
      <w:tabs>
        <w:tab w:val="num" w:pos="360"/>
      </w:tabs>
      <w:spacing w:after="0"/>
      <w:ind w:left="720" w:firstLine="0"/>
    </w:pPr>
    <w:rPr>
      <w:rFonts w:ascii="Arial Narrow" w:eastAsia="Times New Roman" w:hAnsi="Arial Narrow"/>
      <w:szCs w:val="20"/>
    </w:rPr>
  </w:style>
  <w:style w:type="paragraph" w:customStyle="1" w:styleId="BodyTextatgraphic">
    <w:name w:val="Body Text at graphic"/>
    <w:basedOn w:val="Normal"/>
    <w:uiPriority w:val="99"/>
    <w:qFormat/>
    <w:rsid w:val="0036180D"/>
    <w:pPr>
      <w:spacing w:line="264" w:lineRule="auto"/>
      <w:jc w:val="center"/>
    </w:pPr>
    <w:rPr>
      <w:sz w:val="24"/>
      <w:szCs w:val="24"/>
    </w:rPr>
  </w:style>
  <w:style w:type="paragraph" w:customStyle="1" w:styleId="ResumeBullet">
    <w:name w:val="Resume Bullet"/>
    <w:basedOn w:val="Normal"/>
    <w:uiPriority w:val="99"/>
    <w:qFormat/>
    <w:rsid w:val="0036180D"/>
    <w:pPr>
      <w:numPr>
        <w:numId w:val="52"/>
      </w:numPr>
      <w:spacing w:line="264" w:lineRule="auto"/>
    </w:pPr>
    <w:rPr>
      <w:rFonts w:eastAsia="Calibri"/>
      <w:bCs/>
      <w:sz w:val="24"/>
      <w:szCs w:val="24"/>
    </w:rPr>
  </w:style>
  <w:style w:type="paragraph" w:customStyle="1" w:styleId="ResumeBodyText">
    <w:name w:val="Resume Body Text"/>
    <w:basedOn w:val="Normal"/>
    <w:uiPriority w:val="99"/>
    <w:qFormat/>
    <w:rsid w:val="0036180D"/>
    <w:pPr>
      <w:spacing w:line="264" w:lineRule="auto"/>
    </w:pPr>
    <w:rPr>
      <w:rFonts w:eastAsia="Calibri"/>
      <w:sz w:val="24"/>
      <w:szCs w:val="24"/>
    </w:rPr>
  </w:style>
  <w:style w:type="paragraph" w:customStyle="1" w:styleId="AppendixC">
    <w:name w:val="Appendix C"/>
    <w:aliases w:val="project title"/>
    <w:basedOn w:val="TableText"/>
    <w:next w:val="TableText"/>
    <w:uiPriority w:val="99"/>
    <w:qFormat/>
    <w:rsid w:val="0036180D"/>
    <w:pPr>
      <w:keepLines/>
      <w:spacing w:before="40" w:after="120" w:line="264" w:lineRule="auto"/>
    </w:pPr>
    <w:rPr>
      <w:rFonts w:eastAsia="Arial Narrow" w:cs="Arial"/>
      <w:b/>
      <w:bCs/>
      <w:color w:val="000000"/>
      <w:sz w:val="22"/>
    </w:rPr>
  </w:style>
  <w:style w:type="paragraph" w:customStyle="1" w:styleId="ExhibitRowHeader">
    <w:name w:val="Exhibit Row Header"/>
    <w:basedOn w:val="ExhibitText"/>
    <w:uiPriority w:val="99"/>
    <w:rsid w:val="0036180D"/>
  </w:style>
  <w:style w:type="paragraph" w:customStyle="1" w:styleId="Exhibit">
    <w:name w:val="Exhibit"/>
    <w:basedOn w:val="Normal"/>
    <w:uiPriority w:val="99"/>
    <w:rsid w:val="0036180D"/>
    <w:pPr>
      <w:spacing w:line="264" w:lineRule="auto"/>
    </w:pPr>
    <w:rPr>
      <w:rFonts w:ascii="Arial" w:hAnsi="Arial"/>
      <w:sz w:val="18"/>
    </w:rPr>
  </w:style>
  <w:style w:type="paragraph" w:customStyle="1" w:styleId="ReportTitle-TOCPage">
    <w:name w:val="Report Title - TOC Page"/>
    <w:basedOn w:val="Normal"/>
    <w:next w:val="BodyText"/>
    <w:uiPriority w:val="99"/>
    <w:rsid w:val="0036180D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  <w:spacing w:line="264" w:lineRule="auto"/>
    </w:pPr>
    <w:rPr>
      <w:rFonts w:ascii="Arial" w:hAnsi="Arial" w:cs="Arial"/>
      <w:b/>
      <w:color w:val="FFFFFF"/>
      <w:sz w:val="28"/>
      <w:szCs w:val="28"/>
    </w:rPr>
  </w:style>
  <w:style w:type="paragraph" w:customStyle="1" w:styleId="CoverTextRed16pt">
    <w:name w:val="Cover Text  Red 16pt"/>
    <w:basedOn w:val="Normal"/>
    <w:uiPriority w:val="99"/>
    <w:qFormat/>
    <w:rsid w:val="0036180D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 w:line="264" w:lineRule="auto"/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DisclaimerText">
    <w:name w:val="Disclaimer Text"/>
    <w:basedOn w:val="Normal"/>
    <w:uiPriority w:val="99"/>
    <w:qFormat/>
    <w:rsid w:val="0036180D"/>
    <w:pPr>
      <w:spacing w:line="264" w:lineRule="auto"/>
    </w:pPr>
    <w:rPr>
      <w:sz w:val="18"/>
      <w:szCs w:val="18"/>
    </w:rPr>
  </w:style>
  <w:style w:type="paragraph" w:customStyle="1" w:styleId="Heading1ES">
    <w:name w:val="Heading 1 ES"/>
    <w:basedOn w:val="Heading1"/>
    <w:uiPriority w:val="99"/>
    <w:qFormat/>
    <w:rsid w:val="0036180D"/>
    <w:pPr>
      <w:keepNext/>
      <w:keepLines/>
      <w:numPr>
        <w:numId w:val="0"/>
      </w:numPr>
      <w:pBdr>
        <w:top w:val="single" w:sz="6" w:space="3" w:color="DA291C"/>
        <w:bottom w:val="single" w:sz="6" w:space="3" w:color="DA291C"/>
      </w:pBdr>
      <w:shd w:val="clear" w:color="auto" w:fill="DA291C"/>
      <w:spacing w:after="180" w:line="264" w:lineRule="auto"/>
    </w:pPr>
    <w:rPr>
      <w:rFonts w:eastAsia="Times New Roman" w:cs="Times New Roman"/>
      <w:noProof w:val="0"/>
      <w:color w:val="FFFFFF"/>
      <w:kern w:val="28"/>
      <w:sz w:val="28"/>
      <w:szCs w:val="20"/>
    </w:rPr>
  </w:style>
  <w:style w:type="paragraph" w:customStyle="1" w:styleId="Heading2ES">
    <w:name w:val="Heading 2 ES"/>
    <w:basedOn w:val="Heading2"/>
    <w:uiPriority w:val="99"/>
    <w:qFormat/>
    <w:rsid w:val="0036180D"/>
    <w:pPr>
      <w:numPr>
        <w:ilvl w:val="0"/>
        <w:numId w:val="0"/>
      </w:numPr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 w:line="264" w:lineRule="auto"/>
      <w:outlineLvl w:val="9"/>
    </w:pPr>
    <w:rPr>
      <w:color w:val="000000" w:themeColor="text1"/>
      <w:sz w:val="24"/>
    </w:rPr>
  </w:style>
  <w:style w:type="paragraph" w:customStyle="1" w:styleId="Heading3ES">
    <w:name w:val="Heading 3 ES"/>
    <w:basedOn w:val="Heading3"/>
    <w:uiPriority w:val="99"/>
    <w:qFormat/>
    <w:rsid w:val="0036180D"/>
    <w:pPr>
      <w:numPr>
        <w:ilvl w:val="0"/>
        <w:numId w:val="0"/>
      </w:numPr>
      <w:spacing w:before="60" w:after="120" w:line="264" w:lineRule="auto"/>
      <w:outlineLvl w:val="9"/>
    </w:pPr>
    <w:rPr>
      <w:rFonts w:ascii="Arial" w:eastAsia="Times New Roman" w:hAnsi="Arial"/>
      <w:color w:val="DA291C"/>
      <w:sz w:val="20"/>
      <w:szCs w:val="20"/>
    </w:rPr>
  </w:style>
  <w:style w:type="character" w:customStyle="1" w:styleId="Heading2aChar">
    <w:name w:val="Heading 2a Char"/>
    <w:basedOn w:val="DefaultParagraphFont"/>
    <w:link w:val="Heading2a"/>
    <w:locked/>
    <w:rsid w:val="0036180D"/>
    <w:rPr>
      <w:rFonts w:asciiTheme="minorHAnsi" w:hAnsiTheme="minorHAnsi" w:cstheme="minorHAnsi"/>
      <w:b/>
      <w:bCs/>
      <w:iCs/>
      <w:color w:val="48A9C5" w:themeColor="accent1"/>
      <w:sz w:val="28"/>
      <w:szCs w:val="28"/>
    </w:rPr>
  </w:style>
  <w:style w:type="paragraph" w:customStyle="1" w:styleId="Heading2a">
    <w:name w:val="Heading 2a"/>
    <w:basedOn w:val="Heading2"/>
    <w:link w:val="Heading2aChar"/>
    <w:qFormat/>
    <w:rsid w:val="0036180D"/>
    <w:pPr>
      <w:numPr>
        <w:ilvl w:val="0"/>
        <w:numId w:val="0"/>
      </w:numPr>
      <w:spacing w:before="120" w:after="120" w:line="264" w:lineRule="auto"/>
      <w:ind w:left="720" w:hanging="720"/>
    </w:pPr>
    <w:rPr>
      <w:rFonts w:asciiTheme="minorHAnsi" w:hAnsiTheme="minorHAnsi" w:cstheme="minorHAnsi"/>
      <w:color w:val="48A9C5" w:themeColor="accent1"/>
      <w:sz w:val="28"/>
    </w:rPr>
  </w:style>
  <w:style w:type="paragraph" w:customStyle="1" w:styleId="Bodytextnospaceafter0">
    <w:name w:val="Body text no space after"/>
    <w:basedOn w:val="BodyText"/>
    <w:uiPriority w:val="99"/>
    <w:qFormat/>
    <w:rsid w:val="0036180D"/>
    <w:pPr>
      <w:spacing w:after="0" w:line="240" w:lineRule="auto"/>
    </w:pPr>
    <w:rPr>
      <w:rFonts w:ascii="Times New Roman" w:hAnsi="Times New Roman"/>
      <w:sz w:val="24"/>
      <w:lang w:val="en-US"/>
    </w:rPr>
  </w:style>
  <w:style w:type="paragraph" w:customStyle="1" w:styleId="ResumePublications">
    <w:name w:val="Resume Publications"/>
    <w:uiPriority w:val="99"/>
    <w:qFormat/>
    <w:rsid w:val="0036180D"/>
    <w:pPr>
      <w:snapToGrid w:val="0"/>
      <w:spacing w:after="120"/>
      <w:ind w:left="360" w:hanging="360"/>
    </w:pPr>
    <w:rPr>
      <w:sz w:val="22"/>
      <w:szCs w:val="22"/>
    </w:rPr>
  </w:style>
  <w:style w:type="paragraph" w:customStyle="1" w:styleId="ExhibitTextCentered">
    <w:name w:val="Exhibit Text Centered"/>
    <w:basedOn w:val="ExhibitText"/>
    <w:uiPriority w:val="99"/>
    <w:qFormat/>
    <w:rsid w:val="0036180D"/>
  </w:style>
  <w:style w:type="paragraph" w:customStyle="1" w:styleId="BoxQuote">
    <w:name w:val="Box Quote"/>
    <w:basedOn w:val="Normal"/>
    <w:uiPriority w:val="99"/>
    <w:qFormat/>
    <w:rsid w:val="0036180D"/>
    <w:pPr>
      <w:autoSpaceDE w:val="0"/>
      <w:autoSpaceDN w:val="0"/>
      <w:adjustRightInd w:val="0"/>
      <w:snapToGrid w:val="0"/>
      <w:spacing w:after="0"/>
    </w:pPr>
    <w:rPr>
      <w:rFonts w:asciiTheme="minorHAnsi" w:hAnsiTheme="minorHAnsi" w:cstheme="minorHAnsi"/>
      <w:i/>
      <w:color w:val="000000"/>
      <w:sz w:val="20"/>
    </w:rPr>
  </w:style>
  <w:style w:type="paragraph" w:customStyle="1" w:styleId="BoxQuoteAuthor">
    <w:name w:val="Box Quote Author"/>
    <w:basedOn w:val="Normal"/>
    <w:uiPriority w:val="99"/>
    <w:qFormat/>
    <w:rsid w:val="0036180D"/>
    <w:pPr>
      <w:autoSpaceDE w:val="0"/>
      <w:autoSpaceDN w:val="0"/>
      <w:adjustRightInd w:val="0"/>
      <w:snapToGrid w:val="0"/>
      <w:spacing w:before="60" w:after="240"/>
      <w:jc w:val="right"/>
    </w:pPr>
    <w:rPr>
      <w:rFonts w:asciiTheme="minorHAnsi" w:eastAsiaTheme="minorHAnsi" w:hAnsiTheme="minorHAnsi" w:cstheme="minorHAnsi"/>
      <w:i/>
      <w:sz w:val="20"/>
    </w:rPr>
  </w:style>
  <w:style w:type="paragraph" w:customStyle="1" w:styleId="NumberedQuestion">
    <w:name w:val="Numbered Question"/>
    <w:basedOn w:val="Normal"/>
    <w:uiPriority w:val="99"/>
    <w:rsid w:val="0036180D"/>
    <w:pPr>
      <w:numPr>
        <w:numId w:val="53"/>
      </w:numPr>
      <w:spacing w:after="0" w:line="264" w:lineRule="auto"/>
    </w:pPr>
    <w:rPr>
      <w:rFonts w:ascii="Helvetica" w:hAnsi="Helvetica"/>
      <w:b/>
      <w:sz w:val="20"/>
    </w:rPr>
  </w:style>
  <w:style w:type="paragraph" w:customStyle="1" w:styleId="ExhibitSourceLast">
    <w:name w:val="Exhibit Source Last"/>
    <w:basedOn w:val="ExhibitSource"/>
    <w:uiPriority w:val="99"/>
    <w:qFormat/>
    <w:rsid w:val="0036180D"/>
  </w:style>
  <w:style w:type="character" w:styleId="IntenseEmphasis">
    <w:name w:val="Intense Emphasis"/>
    <w:basedOn w:val="DefaultParagraphFont"/>
    <w:uiPriority w:val="21"/>
    <w:qFormat/>
    <w:rsid w:val="0036180D"/>
    <w:rPr>
      <w:i/>
      <w:iCs/>
      <w:color w:val="48A9C5" w:themeColor="accent1"/>
    </w:rPr>
  </w:style>
  <w:style w:type="character" w:customStyle="1" w:styleId="BodyText3Char">
    <w:name w:val="Body Text 3 Char"/>
    <w:basedOn w:val="DefaultParagraphFont"/>
    <w:link w:val="BodyText3"/>
    <w:semiHidden/>
    <w:rsid w:val="00644B14"/>
    <w:rPr>
      <w:sz w:val="16"/>
      <w:szCs w:val="16"/>
    </w:rPr>
  </w:style>
  <w:style w:type="paragraph" w:styleId="BodyText3">
    <w:name w:val="Body Text 3"/>
    <w:basedOn w:val="Normal"/>
    <w:link w:val="BodyText3Char"/>
    <w:semiHidden/>
    <w:unhideWhenUsed/>
    <w:rsid w:val="00644B14"/>
    <w:pPr>
      <w:spacing w:after="120"/>
    </w:pPr>
    <w:rPr>
      <w:sz w:val="16"/>
      <w:szCs w:val="16"/>
    </w:rPr>
  </w:style>
  <w:style w:type="character" w:customStyle="1" w:styleId="pageheadline">
    <w:name w:val="pageheadline"/>
    <w:basedOn w:val="DefaultParagraphFont"/>
    <w:rsid w:val="0036180D"/>
  </w:style>
  <w:style w:type="character" w:customStyle="1" w:styleId="jrnl">
    <w:name w:val="jrnl"/>
    <w:basedOn w:val="DefaultParagraphFont"/>
    <w:rsid w:val="0036180D"/>
  </w:style>
  <w:style w:type="character" w:customStyle="1" w:styleId="ogd">
    <w:name w:val="_ogd"/>
    <w:basedOn w:val="DefaultParagraphFont"/>
    <w:rsid w:val="0036180D"/>
  </w:style>
  <w:style w:type="character" w:customStyle="1" w:styleId="st">
    <w:name w:val="st"/>
    <w:basedOn w:val="DefaultParagraphFont"/>
    <w:rsid w:val="0036180D"/>
  </w:style>
  <w:style w:type="table" w:styleId="LightGrid-Accent1">
    <w:name w:val="Light Grid Accent 1"/>
    <w:basedOn w:val="TableNormal"/>
    <w:uiPriority w:val="62"/>
    <w:semiHidden/>
    <w:unhideWhenUsed/>
    <w:rsid w:val="0036180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48A9C5" w:themeColor="accent1"/>
        <w:left w:val="single" w:sz="8" w:space="0" w:color="48A9C5" w:themeColor="accent1"/>
        <w:bottom w:val="single" w:sz="8" w:space="0" w:color="48A9C5" w:themeColor="accent1"/>
        <w:right w:val="single" w:sz="8" w:space="0" w:color="48A9C5" w:themeColor="accent1"/>
        <w:insideH w:val="single" w:sz="8" w:space="0" w:color="48A9C5" w:themeColor="accent1"/>
        <w:insideV w:val="single" w:sz="8" w:space="0" w:color="48A9C5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8A9C5" w:themeColor="accent1"/>
          <w:left w:val="single" w:sz="8" w:space="0" w:color="48A9C5" w:themeColor="accent1"/>
          <w:bottom w:val="single" w:sz="18" w:space="0" w:color="48A9C5" w:themeColor="accent1"/>
          <w:right w:val="single" w:sz="8" w:space="0" w:color="48A9C5" w:themeColor="accent1"/>
          <w:insideH w:val="nil"/>
          <w:insideV w:val="single" w:sz="8" w:space="0" w:color="48A9C5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8A9C5" w:themeColor="accent1"/>
          <w:left w:val="single" w:sz="8" w:space="0" w:color="48A9C5" w:themeColor="accent1"/>
          <w:bottom w:val="single" w:sz="8" w:space="0" w:color="48A9C5" w:themeColor="accent1"/>
          <w:right w:val="single" w:sz="8" w:space="0" w:color="48A9C5" w:themeColor="accent1"/>
          <w:insideH w:val="nil"/>
          <w:insideV w:val="single" w:sz="8" w:space="0" w:color="48A9C5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8A9C5" w:themeColor="accent1"/>
          <w:left w:val="single" w:sz="8" w:space="0" w:color="48A9C5" w:themeColor="accent1"/>
          <w:bottom w:val="single" w:sz="8" w:space="0" w:color="48A9C5" w:themeColor="accent1"/>
          <w:right w:val="single" w:sz="8" w:space="0" w:color="48A9C5" w:themeColor="accent1"/>
        </w:tcBorders>
      </w:tcPr>
    </w:tblStylePr>
    <w:tblStylePr w:type="band1Vert">
      <w:tblPr/>
      <w:tcPr>
        <w:tcBorders>
          <w:top w:val="single" w:sz="8" w:space="0" w:color="48A9C5" w:themeColor="accent1"/>
          <w:left w:val="single" w:sz="8" w:space="0" w:color="48A9C5" w:themeColor="accent1"/>
          <w:bottom w:val="single" w:sz="8" w:space="0" w:color="48A9C5" w:themeColor="accent1"/>
          <w:right w:val="single" w:sz="8" w:space="0" w:color="48A9C5" w:themeColor="accent1"/>
        </w:tcBorders>
        <w:shd w:val="clear" w:color="auto" w:fill="D1E9F0" w:themeFill="accent1" w:themeFillTint="3F"/>
      </w:tcPr>
    </w:tblStylePr>
    <w:tblStylePr w:type="band1Horz">
      <w:tblPr/>
      <w:tcPr>
        <w:tcBorders>
          <w:top w:val="single" w:sz="8" w:space="0" w:color="48A9C5" w:themeColor="accent1"/>
          <w:left w:val="single" w:sz="8" w:space="0" w:color="48A9C5" w:themeColor="accent1"/>
          <w:bottom w:val="single" w:sz="8" w:space="0" w:color="48A9C5" w:themeColor="accent1"/>
          <w:right w:val="single" w:sz="8" w:space="0" w:color="48A9C5" w:themeColor="accent1"/>
          <w:insideV w:val="single" w:sz="8" w:space="0" w:color="48A9C5" w:themeColor="accent1"/>
        </w:tcBorders>
        <w:shd w:val="clear" w:color="auto" w:fill="D1E9F0" w:themeFill="accent1" w:themeFillTint="3F"/>
      </w:tcPr>
    </w:tblStylePr>
    <w:tblStylePr w:type="band2Horz">
      <w:tblPr/>
      <w:tcPr>
        <w:tcBorders>
          <w:top w:val="single" w:sz="8" w:space="0" w:color="48A9C5" w:themeColor="accent1"/>
          <w:left w:val="single" w:sz="8" w:space="0" w:color="48A9C5" w:themeColor="accent1"/>
          <w:bottom w:val="single" w:sz="8" w:space="0" w:color="48A9C5" w:themeColor="accent1"/>
          <w:right w:val="single" w:sz="8" w:space="0" w:color="48A9C5" w:themeColor="accent1"/>
          <w:insideV w:val="single" w:sz="8" w:space="0" w:color="48A9C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6180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E87722" w:themeColor="accent2"/>
        <w:left w:val="single" w:sz="8" w:space="0" w:color="E87722" w:themeColor="accent2"/>
        <w:bottom w:val="single" w:sz="8" w:space="0" w:color="E87722" w:themeColor="accent2"/>
        <w:right w:val="single" w:sz="8" w:space="0" w:color="E87722" w:themeColor="accent2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E87722" w:themeFill="accent2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E87722" w:themeColor="accent2"/>
          <w:left w:val="single" w:sz="8" w:space="0" w:color="E87722" w:themeColor="accent2"/>
          <w:bottom w:val="single" w:sz="8" w:space="0" w:color="E87722" w:themeColor="accent2"/>
          <w:right w:val="single" w:sz="8" w:space="0" w:color="E8772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722" w:themeColor="accent2"/>
          <w:left w:val="single" w:sz="8" w:space="0" w:color="E87722" w:themeColor="accent2"/>
          <w:bottom w:val="single" w:sz="8" w:space="0" w:color="E87722" w:themeColor="accent2"/>
          <w:right w:val="single" w:sz="8" w:space="0" w:color="E87722" w:themeColor="accent2"/>
        </w:tcBorders>
      </w:tcPr>
    </w:tblStylePr>
    <w:tblStylePr w:type="band1Horz">
      <w:tblPr/>
      <w:tcPr>
        <w:tcBorders>
          <w:top w:val="single" w:sz="8" w:space="0" w:color="E87722" w:themeColor="accent2"/>
          <w:left w:val="single" w:sz="8" w:space="0" w:color="E87722" w:themeColor="accent2"/>
          <w:bottom w:val="single" w:sz="8" w:space="0" w:color="E87722" w:themeColor="accent2"/>
          <w:right w:val="single" w:sz="8" w:space="0" w:color="E87722" w:themeColor="accent2"/>
        </w:tcBorders>
      </w:tcPr>
    </w:tblStylePr>
  </w:style>
  <w:style w:type="table" w:customStyle="1" w:styleId="GridTable4Accent1">
    <w:name w:val="Grid Table 4 Accent 1"/>
    <w:basedOn w:val="TableNormal"/>
    <w:uiPriority w:val="49"/>
    <w:rsid w:val="0036180D"/>
    <w:tblPr>
      <w:tblStyleRowBandSize w:val="1"/>
      <w:tblStyleColBandSize w:val="1"/>
      <w:tblInd w:w="0" w:type="nil"/>
      <w:tblBorders>
        <w:top w:val="single" w:sz="4" w:space="0" w:color="91CBDC" w:themeColor="accent1" w:themeTint="99"/>
        <w:left w:val="single" w:sz="4" w:space="0" w:color="91CBDC" w:themeColor="accent1" w:themeTint="99"/>
        <w:bottom w:val="single" w:sz="4" w:space="0" w:color="91CBDC" w:themeColor="accent1" w:themeTint="99"/>
        <w:right w:val="single" w:sz="4" w:space="0" w:color="91CBDC" w:themeColor="accent1" w:themeTint="99"/>
        <w:insideH w:val="single" w:sz="4" w:space="0" w:color="91CBDC" w:themeColor="accent1" w:themeTint="99"/>
        <w:insideV w:val="single" w:sz="4" w:space="0" w:color="91CBD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A9C5" w:themeColor="accent1"/>
          <w:left w:val="single" w:sz="4" w:space="0" w:color="48A9C5" w:themeColor="accent1"/>
          <w:bottom w:val="single" w:sz="4" w:space="0" w:color="48A9C5" w:themeColor="accent1"/>
          <w:right w:val="single" w:sz="4" w:space="0" w:color="48A9C5" w:themeColor="accent1"/>
          <w:insideH w:val="nil"/>
          <w:insideV w:val="nil"/>
        </w:tcBorders>
        <w:shd w:val="clear" w:color="auto" w:fill="48A9C5" w:themeFill="accent1"/>
      </w:tcPr>
    </w:tblStylePr>
    <w:tblStylePr w:type="lastRow">
      <w:rPr>
        <w:b/>
        <w:bCs/>
      </w:rPr>
      <w:tblPr/>
      <w:tcPr>
        <w:tcBorders>
          <w:top w:val="double" w:sz="4" w:space="0" w:color="48A9C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F3" w:themeFill="accent1" w:themeFillTint="33"/>
      </w:tcPr>
    </w:tblStylePr>
    <w:tblStylePr w:type="band1Horz">
      <w:tblPr/>
      <w:tcPr>
        <w:shd w:val="clear" w:color="auto" w:fill="DAEDF3" w:themeFill="accen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36180D"/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91CBD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CB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F3" w:themeFill="accent1" w:themeFillTint="33"/>
      </w:tcPr>
    </w:tblStylePr>
    <w:tblStylePr w:type="band1Horz">
      <w:tblPr/>
      <w:tcPr>
        <w:shd w:val="clear" w:color="auto" w:fill="DAEDF3" w:themeFill="accen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36180D"/>
    <w:tblPr>
      <w:tblStyleRowBandSize w:val="1"/>
      <w:tblStyleColBandSize w:val="1"/>
      <w:tblInd w:w="0" w:type="nil"/>
      <w:tblBorders>
        <w:top w:val="single" w:sz="4" w:space="0" w:color="91CBDC" w:themeColor="accent1" w:themeTint="99"/>
        <w:bottom w:val="single" w:sz="4" w:space="0" w:color="91CBDC" w:themeColor="accent1" w:themeTint="99"/>
        <w:insideH w:val="single" w:sz="4" w:space="0" w:color="91CBD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F3" w:themeFill="accent1" w:themeFillTint="33"/>
      </w:tcPr>
    </w:tblStylePr>
    <w:tblStylePr w:type="band1Horz">
      <w:tblPr/>
      <w:tcPr>
        <w:shd w:val="clear" w:color="auto" w:fill="DAEDF3" w:themeFill="accent1" w:themeFillTint="33"/>
      </w:tcPr>
    </w:tblStylePr>
  </w:style>
  <w:style w:type="table" w:customStyle="1" w:styleId="TableGrid1">
    <w:name w:val="Table Grid1"/>
    <w:basedOn w:val="TableNormal"/>
    <w:rsid w:val="0036180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36180D"/>
    <w:tblPr>
      <w:tblStyleRowBandSize w:val="1"/>
      <w:tblStyleColBandSize w:val="1"/>
      <w:tblInd w:w="0" w:type="nil"/>
      <w:tblBorders>
        <w:top w:val="single" w:sz="4" w:space="0" w:color="B5DCE7" w:themeColor="accent1" w:themeTint="66"/>
        <w:left w:val="single" w:sz="4" w:space="0" w:color="B5DCE7" w:themeColor="accent1" w:themeTint="66"/>
        <w:bottom w:val="single" w:sz="4" w:space="0" w:color="B5DCE7" w:themeColor="accent1" w:themeTint="66"/>
        <w:right w:val="single" w:sz="4" w:space="0" w:color="B5DCE7" w:themeColor="accent1" w:themeTint="66"/>
        <w:insideH w:val="single" w:sz="4" w:space="0" w:color="B5DCE7" w:themeColor="accent1" w:themeTint="66"/>
        <w:insideV w:val="single" w:sz="4" w:space="0" w:color="B5DC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CBD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B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btFinal1">
    <w:name w:val="Abt Final1"/>
    <w:basedOn w:val="TableNormal"/>
    <w:uiPriority w:val="99"/>
    <w:rsid w:val="0036180D"/>
    <w:rPr>
      <w:rFonts w:ascii="Arial Narrow" w:hAnsi="Arial Narrow"/>
    </w:rPr>
    <w:tblPr>
      <w:tblStyleRowBandSize w:val="1"/>
      <w:tblStyleColBandSize w:val="1"/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  <w:tblStylePr w:type="firstRow">
      <w:pPr>
        <w:wordWrap/>
        <w:jc w:val="center"/>
      </w:pPr>
      <w:rPr>
        <w:rFonts w:ascii="Cambria" w:hAnsi="Cambria" w:hint="default"/>
        <w:b/>
        <w:caps w:val="0"/>
        <w:smallCaps w:val="0"/>
        <w:strike w:val="0"/>
        <w:dstrike w:val="0"/>
        <w:vanish w:val="0"/>
        <w:webHidden w:val="0"/>
        <w:color w:val="FFFFFF" w:themeColor="background1"/>
        <w:sz w:val="20"/>
        <w:szCs w:val="20"/>
        <w:u w:val="none"/>
        <w:effect w:val="none"/>
        <w:specVanish w:val="0"/>
      </w:rPr>
      <w:tblPr/>
      <w:tcPr>
        <w:shd w:val="clear" w:color="auto" w:fill="DA291C" w:themeFill="text2"/>
        <w:vAlign w:val="bottom"/>
      </w:tcPr>
    </w:tblStylePr>
    <w:tblStylePr w:type="lastRow">
      <w:pPr>
        <w:jc w:val="left"/>
      </w:pPr>
      <w:rPr>
        <w:rFonts w:ascii="Cambria" w:hAnsi="Cambria" w:hint="default"/>
        <w:color w:val="FFFFFF" w:themeColor="background1"/>
        <w:sz w:val="20"/>
        <w:szCs w:val="20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auto"/>
          <w:tl2br w:val="nil"/>
          <w:tr2bl w:val="nil"/>
        </w:tcBorders>
        <w:shd w:val="clear" w:color="auto" w:fill="E87722" w:themeFill="accent2"/>
      </w:tcPr>
    </w:tblStylePr>
    <w:tblStylePr w:type="firstCol">
      <w:rPr>
        <w:rFonts w:ascii="Cambria" w:hAnsi="Cambria" w:hint="default"/>
        <w:sz w:val="20"/>
        <w:szCs w:val="20"/>
      </w:rPr>
    </w:tblStylePr>
    <w:tblStylePr w:type="lastCol">
      <w:rPr>
        <w:rFonts w:ascii="Cambria" w:hAnsi="Cambria" w:hint="default"/>
        <w:sz w:val="20"/>
        <w:szCs w:val="20"/>
      </w:rPr>
    </w:tblStylePr>
    <w:tblStylePr w:type="band1Horz">
      <w:rPr>
        <w:rFonts w:ascii="Cambria" w:hAnsi="Cambria" w:hint="default"/>
        <w:sz w:val="20"/>
        <w:szCs w:val="20"/>
      </w:rPr>
    </w:tblStylePr>
    <w:tblStylePr w:type="band2Horz">
      <w:rPr>
        <w:rFonts w:ascii="Cambria" w:hAnsi="Cambria" w:hint="default"/>
        <w:sz w:val="20"/>
        <w:szCs w:val="20"/>
      </w:rPr>
    </w:tblStylePr>
  </w:style>
  <w:style w:type="table" w:customStyle="1" w:styleId="Abt">
    <w:name w:val="Abt"/>
    <w:basedOn w:val="TableNormal"/>
    <w:uiPriority w:val="99"/>
    <w:rsid w:val="0036180D"/>
    <w:rPr>
      <w:rFonts w:ascii="Arial Narrow" w:hAnsi="Arial Narrow"/>
    </w:rPr>
    <w:tblPr>
      <w:tblStyleRow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rFonts w:ascii="Arial Narrow" w:hAnsi="Arial Narrow" w:hint="default"/>
        <w:b/>
        <w:caps w:val="0"/>
        <w:smallCaps w:val="0"/>
        <w:strike w:val="0"/>
        <w:dstrike w:val="0"/>
        <w:vanish w:val="0"/>
        <w:webHidden w:val="0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789D4A" w:themeFill="accent4"/>
        <w:vAlign w:val="bottom"/>
      </w:tcPr>
    </w:tblStylePr>
    <w:tblStylePr w:type="lastRow">
      <w:pPr>
        <w:jc w:val="left"/>
      </w:pPr>
      <w:rPr>
        <w:rFonts w:ascii="Arial" w:hAnsi="Arial" w:cs="Arial" w:hint="default"/>
        <w:sz w:val="18"/>
        <w:szCs w:val="18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auto"/>
          <w:tl2br w:val="nil"/>
          <w:tr2bl w:val="nil"/>
        </w:tcBorders>
        <w:shd w:val="clear" w:color="auto" w:fill="E87722" w:themeFill="accent2"/>
      </w:tcPr>
    </w:tblStylePr>
    <w:tblStylePr w:type="band1Horz">
      <w:rPr>
        <w:rFonts w:ascii="Arial Narrow" w:hAnsi="Arial Narrow" w:hint="default"/>
        <w:sz w:val="18"/>
        <w:szCs w:val="18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  <w:tl2br w:val="nil"/>
          <w:tr2bl w:val="nil"/>
        </w:tcBorders>
        <w:shd w:val="clear" w:color="auto" w:fill="FAE3D2" w:themeFill="accent2" w:themeFillTint="33"/>
      </w:tcPr>
    </w:tblStylePr>
    <w:tblStylePr w:type="band2Horz">
      <w:rPr>
        <w:rFonts w:ascii="Arial Narrow" w:hAnsi="Arial Narrow" w:hint="default"/>
        <w:sz w:val="18"/>
        <w:szCs w:val="18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  <w:tl2br w:val="nil"/>
          <w:tr2bl w:val="nil"/>
        </w:tcBorders>
      </w:tcPr>
    </w:tblStylePr>
  </w:style>
  <w:style w:type="table" w:customStyle="1" w:styleId="LightList-Accent21">
    <w:name w:val="Light List - Accent 21"/>
    <w:basedOn w:val="TableNormal"/>
    <w:uiPriority w:val="61"/>
    <w:rsid w:val="0036180D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36180D"/>
    <w:rPr>
      <w:rFonts w:ascii="Calibri" w:eastAsia="Calibri" w:hAnsi="Calibri"/>
      <w:color w:val="000000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48A9C5"/>
        <w:bottom w:val="single" w:sz="8" w:space="0" w:color="48A9C5"/>
      </w:tblBorders>
    </w:tblPr>
    <w:tblStylePr w:type="firstRow">
      <w:rPr>
        <w:rFonts w:ascii="Verdana" w:eastAsia="Times New Roman" w:hAnsi="Verdana" w:cs="Times New Roman" w:hint="default"/>
      </w:rPr>
      <w:tblPr/>
      <w:tcPr>
        <w:tcBorders>
          <w:top w:val="nil"/>
          <w:bottom w:val="single" w:sz="8" w:space="0" w:color="48A9C5"/>
        </w:tcBorders>
      </w:tcPr>
    </w:tblStylePr>
    <w:tblStylePr w:type="lastRow">
      <w:rPr>
        <w:b/>
        <w:bCs/>
        <w:color w:val="DA291C"/>
      </w:rPr>
      <w:tblPr/>
      <w:tcPr>
        <w:tcBorders>
          <w:top w:val="single" w:sz="8" w:space="0" w:color="48A9C5"/>
          <w:bottom w:val="single" w:sz="8" w:space="0" w:color="48A9C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A9C5"/>
          <w:bottom w:val="single" w:sz="8" w:space="0" w:color="48A9C5"/>
        </w:tcBorders>
      </w:tcPr>
    </w:tblStylePr>
    <w:tblStylePr w:type="band1Vert">
      <w:tblPr/>
      <w:tcPr>
        <w:shd w:val="clear" w:color="auto" w:fill="D1E9F0"/>
      </w:tcPr>
    </w:tblStylePr>
    <w:tblStylePr w:type="band1Horz">
      <w:tblPr/>
      <w:tcPr>
        <w:shd w:val="clear" w:color="auto" w:fill="D1E9F0"/>
      </w:tcPr>
    </w:tblStylePr>
  </w:style>
  <w:style w:type="paragraph" w:customStyle="1" w:styleId="ProjectsHeaderRow">
    <w:name w:val="ProjectsHeaderRow"/>
    <w:basedOn w:val="PPRowHeader"/>
    <w:uiPriority w:val="99"/>
    <w:qFormat/>
    <w:rsid w:val="0036180D"/>
    <w:pPr>
      <w:shd w:val="clear" w:color="auto" w:fill="DA291C"/>
    </w:pPr>
    <w:rPr>
      <w:color w:val="FFFFFF" w:themeColor="background1"/>
    </w:rPr>
  </w:style>
  <w:style w:type="paragraph" w:customStyle="1" w:styleId="ExhibitBullets2">
    <w:name w:val="Exhibit Bullets 2"/>
    <w:basedOn w:val="ExhibitBullets"/>
    <w:uiPriority w:val="99"/>
    <w:qFormat/>
    <w:rsid w:val="0036180D"/>
    <w:pPr>
      <w:numPr>
        <w:ilvl w:val="1"/>
      </w:numPr>
      <w:tabs>
        <w:tab w:val="clear" w:pos="432"/>
        <w:tab w:val="num" w:pos="360"/>
      </w:tabs>
    </w:pPr>
  </w:style>
  <w:style w:type="paragraph" w:styleId="BodyTextFirstIndent">
    <w:name w:val="Body Text First Indent"/>
    <w:basedOn w:val="BodyText"/>
    <w:link w:val="BodyTextFirstIndentChar"/>
    <w:rsid w:val="00644B14"/>
    <w:pPr>
      <w:spacing w:after="180" w:line="240" w:lineRule="auto"/>
      <w:ind w:firstLine="360"/>
    </w:pPr>
    <w:rPr>
      <w:rFonts w:ascii="Times New Roman" w:hAnsi="Times New Roman"/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rsid w:val="00644B14"/>
    <w:rPr>
      <w:rFonts w:ascii="Calibri" w:hAnsi="Calibri"/>
      <w:sz w:val="22"/>
      <w:lang w:val="en"/>
    </w:rPr>
  </w:style>
  <w:style w:type="character" w:customStyle="1" w:styleId="BodyTextIndentChar">
    <w:name w:val="Body Text Indent Char"/>
    <w:basedOn w:val="DefaultParagraphFont"/>
    <w:link w:val="BodyTextIndent"/>
    <w:semiHidden/>
    <w:rsid w:val="00644B14"/>
    <w:rPr>
      <w:sz w:val="22"/>
    </w:rPr>
  </w:style>
  <w:style w:type="paragraph" w:styleId="BodyTextIndent">
    <w:name w:val="Body Text Indent"/>
    <w:basedOn w:val="Normal"/>
    <w:link w:val="BodyTextIndentChar"/>
    <w:semiHidden/>
    <w:unhideWhenUsed/>
    <w:rsid w:val="00644B14"/>
    <w:pPr>
      <w:spacing w:after="120"/>
      <w:ind w:left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644B14"/>
    <w:rPr>
      <w:sz w:val="22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644B14"/>
    <w:pPr>
      <w:spacing w:after="180"/>
      <w:ind w:firstLine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44B14"/>
    <w:rPr>
      <w:sz w:val="22"/>
    </w:rPr>
  </w:style>
  <w:style w:type="paragraph" w:styleId="BodyTextIndent2">
    <w:name w:val="Body Text Indent 2"/>
    <w:basedOn w:val="Normal"/>
    <w:link w:val="BodyTextIndent2Char"/>
    <w:semiHidden/>
    <w:unhideWhenUsed/>
    <w:rsid w:val="00644B14"/>
    <w:pPr>
      <w:spacing w:after="120" w:line="480" w:lineRule="auto"/>
      <w:ind w:left="360"/>
    </w:pPr>
  </w:style>
  <w:style w:type="character" w:customStyle="1" w:styleId="BodyTextIndent3Char">
    <w:name w:val="Body Text Indent 3 Char"/>
    <w:basedOn w:val="DefaultParagraphFont"/>
    <w:link w:val="BodyTextIndent3"/>
    <w:semiHidden/>
    <w:rsid w:val="00644B14"/>
    <w:rPr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unhideWhenUsed/>
    <w:rsid w:val="00644B14"/>
    <w:pPr>
      <w:spacing w:after="120"/>
      <w:ind w:left="360"/>
    </w:pPr>
    <w:rPr>
      <w:sz w:val="16"/>
      <w:szCs w:val="16"/>
    </w:rPr>
  </w:style>
  <w:style w:type="character" w:customStyle="1" w:styleId="ClosingChar">
    <w:name w:val="Closing Char"/>
    <w:basedOn w:val="DefaultParagraphFont"/>
    <w:link w:val="Closing"/>
    <w:semiHidden/>
    <w:rsid w:val="00644B14"/>
    <w:rPr>
      <w:sz w:val="22"/>
    </w:rPr>
  </w:style>
  <w:style w:type="paragraph" w:styleId="Closing">
    <w:name w:val="Closing"/>
    <w:basedOn w:val="Normal"/>
    <w:link w:val="ClosingChar"/>
    <w:semiHidden/>
    <w:unhideWhenUsed/>
    <w:rsid w:val="00644B14"/>
    <w:pPr>
      <w:spacing w:after="0"/>
      <w:ind w:left="4320"/>
    </w:pPr>
  </w:style>
  <w:style w:type="paragraph" w:styleId="Date">
    <w:name w:val="Date"/>
    <w:basedOn w:val="Normal"/>
    <w:next w:val="Normal"/>
    <w:link w:val="DateChar"/>
    <w:rsid w:val="00644B14"/>
  </w:style>
  <w:style w:type="character" w:customStyle="1" w:styleId="DateChar">
    <w:name w:val="Date Char"/>
    <w:basedOn w:val="DefaultParagraphFont"/>
    <w:link w:val="Date"/>
    <w:rsid w:val="00644B14"/>
    <w:rPr>
      <w:sz w:val="22"/>
    </w:rPr>
  </w:style>
  <w:style w:type="character" w:customStyle="1" w:styleId="DocumentMapChar">
    <w:name w:val="Document Map Char"/>
    <w:basedOn w:val="DefaultParagraphFont"/>
    <w:link w:val="DocumentMap"/>
    <w:semiHidden/>
    <w:rsid w:val="00644B14"/>
    <w:rPr>
      <w:rFonts w:ascii="Segoe UI" w:hAnsi="Segoe UI" w:cs="Segoe UI"/>
      <w:sz w:val="16"/>
      <w:szCs w:val="16"/>
    </w:rPr>
  </w:style>
  <w:style w:type="paragraph" w:styleId="DocumentMap">
    <w:name w:val="Document Map"/>
    <w:basedOn w:val="Normal"/>
    <w:link w:val="DocumentMapChar"/>
    <w:semiHidden/>
    <w:unhideWhenUsed/>
    <w:rsid w:val="00644B1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644B14"/>
    <w:rPr>
      <w:sz w:val="22"/>
    </w:rPr>
  </w:style>
  <w:style w:type="paragraph" w:styleId="E-mailSignature">
    <w:name w:val="E-mail Signature"/>
    <w:basedOn w:val="Normal"/>
    <w:link w:val="E-mailSignatureChar"/>
    <w:semiHidden/>
    <w:unhideWhenUsed/>
    <w:rsid w:val="00644B14"/>
    <w:pPr>
      <w:spacing w:after="0"/>
    </w:pPr>
  </w:style>
  <w:style w:type="paragraph" w:styleId="EnvelopeAddress">
    <w:name w:val="envelope address"/>
    <w:basedOn w:val="Normal"/>
    <w:semiHidden/>
    <w:unhideWhenUsed/>
    <w:rsid w:val="00644B1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semiHidden/>
    <w:rsid w:val="00644B14"/>
    <w:rPr>
      <w:i/>
      <w:iCs/>
      <w:sz w:val="22"/>
    </w:rPr>
  </w:style>
  <w:style w:type="paragraph" w:styleId="HTMLAddress">
    <w:name w:val="HTML Address"/>
    <w:basedOn w:val="Normal"/>
    <w:link w:val="HTMLAddressChar"/>
    <w:semiHidden/>
    <w:unhideWhenUsed/>
    <w:rsid w:val="00644B14"/>
    <w:pPr>
      <w:spacing w:after="0"/>
    </w:pPr>
    <w:rPr>
      <w:i/>
      <w:iCs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44B14"/>
    <w:rPr>
      <w:rFonts w:ascii="Consolas" w:hAnsi="Consolas"/>
    </w:rPr>
  </w:style>
  <w:style w:type="paragraph" w:styleId="HTMLPreformatted">
    <w:name w:val="HTML Preformatted"/>
    <w:basedOn w:val="Normal"/>
    <w:link w:val="HTMLPreformattedChar"/>
    <w:semiHidden/>
    <w:unhideWhenUsed/>
    <w:rsid w:val="00644B14"/>
    <w:pPr>
      <w:spacing w:after="0"/>
    </w:pPr>
    <w:rPr>
      <w:rFonts w:ascii="Consolas" w:hAnsi="Consolas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B14"/>
    <w:pPr>
      <w:pBdr>
        <w:top w:val="single" w:sz="4" w:space="10" w:color="48A9C5" w:themeColor="accent1"/>
        <w:bottom w:val="single" w:sz="4" w:space="10" w:color="48A9C5" w:themeColor="accent1"/>
      </w:pBdr>
      <w:spacing w:before="360" w:after="360"/>
      <w:ind w:left="864" w:right="864"/>
      <w:jc w:val="center"/>
    </w:pPr>
    <w:rPr>
      <w:i/>
      <w:iCs/>
      <w:color w:val="48A9C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B14"/>
    <w:rPr>
      <w:i/>
      <w:iCs/>
      <w:color w:val="48A9C5" w:themeColor="accent1"/>
      <w:sz w:val="22"/>
    </w:rPr>
  </w:style>
  <w:style w:type="paragraph" w:styleId="List">
    <w:name w:val="List"/>
    <w:basedOn w:val="Normal"/>
    <w:semiHidden/>
    <w:unhideWhenUsed/>
    <w:rsid w:val="00644B14"/>
    <w:pPr>
      <w:ind w:left="360" w:hanging="360"/>
      <w:contextualSpacing/>
    </w:pPr>
  </w:style>
  <w:style w:type="paragraph" w:styleId="List4">
    <w:name w:val="List 4"/>
    <w:basedOn w:val="Normal"/>
    <w:rsid w:val="00644B14"/>
    <w:pPr>
      <w:ind w:left="1440" w:hanging="360"/>
      <w:contextualSpacing/>
    </w:pPr>
  </w:style>
  <w:style w:type="paragraph" w:styleId="List5">
    <w:name w:val="List 5"/>
    <w:basedOn w:val="Normal"/>
    <w:rsid w:val="00644B14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44B14"/>
    <w:pPr>
      <w:numPr>
        <w:numId w:val="60"/>
      </w:numPr>
      <w:contextualSpacing/>
    </w:pPr>
  </w:style>
  <w:style w:type="paragraph" w:styleId="ListBullet2">
    <w:name w:val="List Bullet 2"/>
    <w:basedOn w:val="Normal"/>
    <w:semiHidden/>
    <w:unhideWhenUsed/>
    <w:rsid w:val="00644B14"/>
    <w:pPr>
      <w:numPr>
        <w:numId w:val="61"/>
      </w:numPr>
      <w:contextualSpacing/>
    </w:pPr>
  </w:style>
  <w:style w:type="paragraph" w:styleId="ListBullet3">
    <w:name w:val="List Bullet 3"/>
    <w:basedOn w:val="Normal"/>
    <w:semiHidden/>
    <w:unhideWhenUsed/>
    <w:rsid w:val="00644B14"/>
    <w:pPr>
      <w:numPr>
        <w:numId w:val="62"/>
      </w:numPr>
      <w:contextualSpacing/>
    </w:pPr>
  </w:style>
  <w:style w:type="paragraph" w:styleId="ListBullet4">
    <w:name w:val="List Bullet 4"/>
    <w:basedOn w:val="Normal"/>
    <w:semiHidden/>
    <w:unhideWhenUsed/>
    <w:rsid w:val="00644B14"/>
    <w:pPr>
      <w:numPr>
        <w:numId w:val="63"/>
      </w:numPr>
      <w:contextualSpacing/>
    </w:pPr>
  </w:style>
  <w:style w:type="paragraph" w:styleId="ListBullet5">
    <w:name w:val="List Bullet 5"/>
    <w:basedOn w:val="Normal"/>
    <w:semiHidden/>
    <w:unhideWhenUsed/>
    <w:rsid w:val="00644B14"/>
    <w:pPr>
      <w:numPr>
        <w:numId w:val="64"/>
      </w:numPr>
      <w:contextualSpacing/>
    </w:pPr>
  </w:style>
  <w:style w:type="paragraph" w:styleId="ListNumber">
    <w:name w:val="List Number"/>
    <w:basedOn w:val="Normal"/>
    <w:rsid w:val="00644B14"/>
    <w:pPr>
      <w:numPr>
        <w:numId w:val="65"/>
      </w:numPr>
      <w:contextualSpacing/>
    </w:pPr>
  </w:style>
  <w:style w:type="paragraph" w:styleId="ListNumber2">
    <w:name w:val="List Number 2"/>
    <w:basedOn w:val="Normal"/>
    <w:semiHidden/>
    <w:unhideWhenUsed/>
    <w:rsid w:val="00644B14"/>
    <w:pPr>
      <w:numPr>
        <w:numId w:val="66"/>
      </w:numPr>
      <w:contextualSpacing/>
    </w:pPr>
  </w:style>
  <w:style w:type="paragraph" w:styleId="ListNumber3">
    <w:name w:val="List Number 3"/>
    <w:basedOn w:val="Normal"/>
    <w:semiHidden/>
    <w:unhideWhenUsed/>
    <w:rsid w:val="00644B14"/>
    <w:pPr>
      <w:numPr>
        <w:numId w:val="67"/>
      </w:numPr>
      <w:contextualSpacing/>
    </w:pPr>
  </w:style>
  <w:style w:type="paragraph" w:styleId="ListNumber4">
    <w:name w:val="List Number 4"/>
    <w:basedOn w:val="Normal"/>
    <w:semiHidden/>
    <w:unhideWhenUsed/>
    <w:rsid w:val="00644B14"/>
    <w:pPr>
      <w:numPr>
        <w:numId w:val="68"/>
      </w:numPr>
      <w:contextualSpacing/>
    </w:pPr>
  </w:style>
  <w:style w:type="paragraph" w:styleId="ListNumber5">
    <w:name w:val="List Number 5"/>
    <w:basedOn w:val="Normal"/>
    <w:semiHidden/>
    <w:unhideWhenUsed/>
    <w:rsid w:val="00644B14"/>
    <w:pPr>
      <w:numPr>
        <w:numId w:val="69"/>
      </w:numPr>
      <w:contextualSpacing/>
    </w:pPr>
  </w:style>
  <w:style w:type="character" w:customStyle="1" w:styleId="MacroTextChar">
    <w:name w:val="Macro Text Char"/>
    <w:basedOn w:val="DefaultParagraphFont"/>
    <w:link w:val="MacroText"/>
    <w:semiHidden/>
    <w:rsid w:val="00644B14"/>
    <w:rPr>
      <w:rFonts w:ascii="Consolas" w:hAnsi="Consolas"/>
    </w:rPr>
  </w:style>
  <w:style w:type="paragraph" w:styleId="MacroText">
    <w:name w:val="macro"/>
    <w:link w:val="MacroTextChar"/>
    <w:semiHidden/>
    <w:unhideWhenUsed/>
    <w:rsid w:val="00644B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essageHeaderChar">
    <w:name w:val="Message Header Char"/>
    <w:basedOn w:val="DefaultParagraphFont"/>
    <w:link w:val="MessageHeader"/>
    <w:semiHidden/>
    <w:rsid w:val="00644B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MessageHeader">
    <w:name w:val="Message Header"/>
    <w:basedOn w:val="Normal"/>
    <w:link w:val="MessageHeaderChar"/>
    <w:semiHidden/>
    <w:unhideWhenUsed/>
    <w:rsid w:val="00644B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Indent">
    <w:name w:val="Normal Indent"/>
    <w:basedOn w:val="Normal"/>
    <w:semiHidden/>
    <w:unhideWhenUsed/>
    <w:rsid w:val="00644B14"/>
    <w:pPr>
      <w:ind w:left="720"/>
    </w:pPr>
  </w:style>
  <w:style w:type="character" w:customStyle="1" w:styleId="NoteHeadingChar">
    <w:name w:val="Note Heading Char"/>
    <w:basedOn w:val="DefaultParagraphFont"/>
    <w:link w:val="NoteHeading"/>
    <w:semiHidden/>
    <w:rsid w:val="00644B14"/>
    <w:rPr>
      <w:sz w:val="22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644B14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644B1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4B14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rsid w:val="00644B14"/>
  </w:style>
  <w:style w:type="character" w:customStyle="1" w:styleId="SalutationChar">
    <w:name w:val="Salutation Char"/>
    <w:basedOn w:val="DefaultParagraphFont"/>
    <w:link w:val="Salutation"/>
    <w:rsid w:val="00644B14"/>
    <w:rPr>
      <w:sz w:val="22"/>
    </w:rPr>
  </w:style>
  <w:style w:type="character" w:customStyle="1" w:styleId="SignatureChar">
    <w:name w:val="Signature Char"/>
    <w:basedOn w:val="DefaultParagraphFont"/>
    <w:link w:val="Signature"/>
    <w:semiHidden/>
    <w:rsid w:val="00644B14"/>
    <w:rPr>
      <w:sz w:val="22"/>
    </w:rPr>
  </w:style>
  <w:style w:type="paragraph" w:styleId="Signature">
    <w:name w:val="Signature"/>
    <w:basedOn w:val="Normal"/>
    <w:link w:val="SignatureChar"/>
    <w:semiHidden/>
    <w:unhideWhenUsed/>
    <w:rsid w:val="00644B14"/>
    <w:pPr>
      <w:spacing w:after="0"/>
      <w:ind w:left="4320"/>
    </w:pPr>
  </w:style>
  <w:style w:type="paragraph" w:customStyle="1" w:styleId="ParagraphNoIndent">
    <w:name w:val="ParagraphNoIndent"/>
    <w:qFormat/>
    <w:rsid w:val="00810A20"/>
    <w:rPr>
      <w:bCs/>
      <w:sz w:val="24"/>
      <w:szCs w:val="24"/>
    </w:rPr>
  </w:style>
  <w:style w:type="paragraph" w:customStyle="1" w:styleId="PreparedForText">
    <w:name w:val="PreparedForText"/>
    <w:qFormat/>
    <w:rsid w:val="00810A20"/>
    <w:rPr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810A20"/>
    <w:rPr>
      <w:b/>
      <w:bCs/>
      <w:sz w:val="24"/>
      <w:szCs w:val="24"/>
    </w:rPr>
  </w:style>
  <w:style w:type="paragraph" w:customStyle="1" w:styleId="ParagraphNoIndentBold">
    <w:name w:val="ParagraphNoIndentBold"/>
    <w:qFormat/>
    <w:rsid w:val="00810A20"/>
    <w:rPr>
      <w:b/>
      <w:bCs/>
      <w:sz w:val="24"/>
      <w:szCs w:val="24"/>
    </w:rPr>
  </w:style>
  <w:style w:type="paragraph" w:customStyle="1" w:styleId="PreparedByText">
    <w:name w:val="PreparedByText"/>
    <w:qFormat/>
    <w:rsid w:val="00810A20"/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7497">
      <w:bodyDiv w:val="1"/>
      <w:marLeft w:val="0"/>
      <w:marRight w:val="0"/>
      <w:marTop w:val="0"/>
      <w:marBottom w:val="18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93669">
              <w:marLeft w:val="0"/>
              <w:marRight w:val="0"/>
              <w:marTop w:val="36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3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45366">
                          <w:marLeft w:val="0"/>
                          <w:marRight w:val="73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5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446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insonM\AppData\Roaming\Microsoft\Templates\NEW%20Technical%20Template_Generic.dotx" TargetMode="External"/></Relationships>
</file>

<file path=word/theme/theme1.xml><?xml version="1.0" encoding="utf-8"?>
<a:theme xmlns:a="http://schemas.openxmlformats.org/drawingml/2006/main" name="Office Theme">
  <a:themeElements>
    <a:clrScheme name="Abt Theme Colors">
      <a:dk1>
        <a:sysClr val="windowText" lastClr="000000"/>
      </a:dk1>
      <a:lt1>
        <a:sysClr val="window" lastClr="FFFFFF"/>
      </a:lt1>
      <a:dk2>
        <a:srgbClr val="DA291C"/>
      </a:dk2>
      <a:lt2>
        <a:srgbClr val="898D8D"/>
      </a:lt2>
      <a:accent1>
        <a:srgbClr val="48A9C5"/>
      </a:accent1>
      <a:accent2>
        <a:srgbClr val="E87722"/>
      </a:accent2>
      <a:accent3>
        <a:srgbClr val="7566A0"/>
      </a:accent3>
      <a:accent4>
        <a:srgbClr val="789D4A"/>
      </a:accent4>
      <a:accent5>
        <a:srgbClr val="E7E8E8"/>
      </a:accent5>
      <a:accent6>
        <a:srgbClr val="B7C9D3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8564B-F2DF-4AAC-B9D3-94BDC2F4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Technical Template_Generic</Template>
  <TotalTime>298</TotalTime>
  <Pages>9</Pages>
  <Words>2238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Abt Single-Sided Body Template</vt:lpstr>
    </vt:vector>
  </TitlesOfParts>
  <Company>Abt Associates Inc.</Company>
  <LinksUpToDate>false</LinksUpToDate>
  <CharactersWithSpaces>14969</CharactersWithSpaces>
  <SharedDoc>false</SharedDoc>
  <HLinks>
    <vt:vector size="18" baseType="variant"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_Toc245919048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_Toc245919047</vt:lpwstr>
      </vt:variant>
      <vt:variant>
        <vt:i4>1507382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_Toc245919046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 Single-Sided Body Template</dc:title>
  <dc:creator>Katheleen Linton</dc:creator>
  <cp:keywords>Single-Sided body Templates</cp:keywords>
  <cp:lastModifiedBy>dei</cp:lastModifiedBy>
  <cp:revision>41</cp:revision>
  <cp:lastPrinted>2020-03-05T17:00:00Z</cp:lastPrinted>
  <dcterms:created xsi:type="dcterms:W3CDTF">2020-03-05T16:52:00Z</dcterms:created>
  <dcterms:modified xsi:type="dcterms:W3CDTF">2020-03-14T10:48:00Z</dcterms:modified>
  <cp:category>Templates</cp:category>
</cp:coreProperties>
</file>