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21"/>
        <w:gridCol w:w="991"/>
        <w:gridCol w:w="988"/>
        <w:gridCol w:w="1351"/>
        <w:gridCol w:w="810"/>
        <w:gridCol w:w="899"/>
        <w:gridCol w:w="1260"/>
        <w:gridCol w:w="719"/>
        <w:gridCol w:w="630"/>
        <w:gridCol w:w="993"/>
        <w:gridCol w:w="719"/>
        <w:gridCol w:w="1890"/>
      </w:tblGrid>
      <w:tr w:rsidR="00B7301F" w:rsidRPr="003E211D" w:rsidTr="00E80975">
        <w:trPr>
          <w:cantSplit/>
          <w:trHeight w:val="530"/>
          <w:tblHeader/>
        </w:trPr>
        <w:tc>
          <w:tcPr>
            <w:tcW w:w="420" w:type="pct"/>
            <w:shd w:val="pct25" w:color="auto" w:fill="auto"/>
            <w:vAlign w:val="bottom"/>
          </w:tcPr>
          <w:p w:rsidR="00B7301F" w:rsidRPr="003E211D" w:rsidRDefault="00B7301F" w:rsidP="00E80975">
            <w:pPr>
              <w:pStyle w:val="TableColumnHead"/>
              <w:jc w:val="left"/>
            </w:pPr>
            <w:bookmarkStart w:id="0" w:name="_GoBack"/>
            <w:bookmarkEnd w:id="0"/>
            <w:r w:rsidRPr="003E211D">
              <w:t>Study</w:t>
            </w:r>
          </w:p>
          <w:p w:rsidR="00B7301F" w:rsidRPr="003E211D" w:rsidRDefault="00B7301F" w:rsidP="00E80975">
            <w:pPr>
              <w:pStyle w:val="TableColumnHead"/>
              <w:jc w:val="left"/>
            </w:pPr>
            <w:r w:rsidRPr="003E211D">
              <w:t>Country</w:t>
            </w:r>
          </w:p>
        </w:tc>
        <w:tc>
          <w:tcPr>
            <w:tcW w:w="276" w:type="pct"/>
            <w:shd w:val="pct25" w:color="auto" w:fill="auto"/>
            <w:vAlign w:val="bottom"/>
          </w:tcPr>
          <w:p w:rsidR="00B7301F" w:rsidRPr="003E211D" w:rsidRDefault="00B7301F" w:rsidP="00E80975">
            <w:pPr>
              <w:pStyle w:val="TableColumnHead"/>
              <w:ind w:left="-109" w:right="-107"/>
            </w:pPr>
            <w:r w:rsidRPr="003E211D">
              <w:t>Design</w:t>
            </w:r>
          </w:p>
        </w:tc>
        <w:tc>
          <w:tcPr>
            <w:tcW w:w="379" w:type="pct"/>
            <w:shd w:val="pct25" w:color="auto" w:fill="auto"/>
            <w:vAlign w:val="bottom"/>
          </w:tcPr>
          <w:p w:rsidR="00B7301F" w:rsidRPr="003E211D" w:rsidRDefault="00B7301F" w:rsidP="00E80975">
            <w:pPr>
              <w:pStyle w:val="TableColumnHead"/>
            </w:pPr>
            <w:r w:rsidRPr="003E211D">
              <w:t>Setting</w:t>
            </w:r>
          </w:p>
        </w:tc>
        <w:tc>
          <w:tcPr>
            <w:tcW w:w="378" w:type="pct"/>
            <w:shd w:val="pct25" w:color="auto" w:fill="auto"/>
            <w:vAlign w:val="bottom"/>
          </w:tcPr>
          <w:p w:rsidR="00B7301F" w:rsidRPr="003E211D" w:rsidRDefault="00B7301F" w:rsidP="00E80975">
            <w:pPr>
              <w:pStyle w:val="TableColumnHead"/>
              <w:ind w:left="-106" w:right="-109"/>
            </w:pPr>
            <w:r w:rsidRPr="003E211D">
              <w:t>Screening Criteria</w:t>
            </w:r>
          </w:p>
        </w:tc>
        <w:tc>
          <w:tcPr>
            <w:tcW w:w="517" w:type="pct"/>
            <w:shd w:val="pct25" w:color="auto" w:fill="auto"/>
            <w:vAlign w:val="bottom"/>
          </w:tcPr>
          <w:p w:rsidR="00B7301F" w:rsidRPr="003E211D" w:rsidRDefault="00B7301F" w:rsidP="00E80975">
            <w:pPr>
              <w:pStyle w:val="TableColumnHead"/>
            </w:pPr>
            <w:r w:rsidRPr="003E211D">
              <w:t xml:space="preserve">Intervention Groups </w:t>
            </w:r>
            <w:r w:rsidRPr="003E211D">
              <w:br/>
              <w:t>(N Rand)</w:t>
            </w:r>
          </w:p>
        </w:tc>
        <w:tc>
          <w:tcPr>
            <w:tcW w:w="310" w:type="pct"/>
            <w:shd w:val="pct25" w:color="auto" w:fill="auto"/>
            <w:vAlign w:val="bottom"/>
          </w:tcPr>
          <w:p w:rsidR="00B7301F" w:rsidRPr="003E211D" w:rsidRDefault="00B7301F" w:rsidP="00E80975">
            <w:pPr>
              <w:pStyle w:val="TableColumnHead"/>
              <w:ind w:left="-107" w:right="-107"/>
            </w:pPr>
            <w:r w:rsidRPr="003E211D">
              <w:t># Sessions</w:t>
            </w:r>
          </w:p>
        </w:tc>
        <w:tc>
          <w:tcPr>
            <w:tcW w:w="344" w:type="pct"/>
            <w:shd w:val="pct25" w:color="auto" w:fill="auto"/>
            <w:vAlign w:val="bottom"/>
          </w:tcPr>
          <w:p w:rsidR="00B7301F" w:rsidRPr="003E211D" w:rsidRDefault="00B7301F" w:rsidP="00E80975">
            <w:pPr>
              <w:pStyle w:val="TableColumnHead"/>
              <w:ind w:left="-109" w:right="-108"/>
            </w:pPr>
            <w:r w:rsidRPr="003E211D">
              <w:t>Session Format</w:t>
            </w:r>
          </w:p>
        </w:tc>
        <w:tc>
          <w:tcPr>
            <w:tcW w:w="482" w:type="pct"/>
            <w:shd w:val="pct25" w:color="auto" w:fill="auto"/>
            <w:vAlign w:val="bottom"/>
          </w:tcPr>
          <w:p w:rsidR="00B7301F" w:rsidRPr="003E211D" w:rsidRDefault="00B7301F" w:rsidP="00E80975">
            <w:pPr>
              <w:pStyle w:val="TableColumnHead"/>
            </w:pPr>
            <w:r w:rsidRPr="003E211D">
              <w:t>Treatment Provider</w:t>
            </w:r>
          </w:p>
        </w:tc>
        <w:tc>
          <w:tcPr>
            <w:tcW w:w="275" w:type="pct"/>
            <w:shd w:val="pct25" w:color="auto" w:fill="auto"/>
            <w:vAlign w:val="bottom"/>
          </w:tcPr>
          <w:p w:rsidR="00B7301F" w:rsidRPr="003E211D" w:rsidRDefault="00B7301F" w:rsidP="00E80975">
            <w:pPr>
              <w:pStyle w:val="TableColumnHead"/>
              <w:ind w:left="-109" w:right="-124"/>
            </w:pPr>
            <w:r w:rsidRPr="003E211D">
              <w:t>% Female</w:t>
            </w:r>
          </w:p>
        </w:tc>
        <w:tc>
          <w:tcPr>
            <w:tcW w:w="241" w:type="pct"/>
            <w:shd w:val="pct25" w:color="auto" w:fill="auto"/>
            <w:vAlign w:val="bottom"/>
          </w:tcPr>
          <w:p w:rsidR="00B7301F" w:rsidRPr="003E211D" w:rsidRDefault="00B7301F" w:rsidP="00E80975">
            <w:pPr>
              <w:pStyle w:val="TableColumnHead"/>
              <w:ind w:left="-107" w:right="-126"/>
            </w:pPr>
            <w:r w:rsidRPr="003E211D">
              <w:t>Mean Age (years)</w:t>
            </w:r>
          </w:p>
        </w:tc>
        <w:tc>
          <w:tcPr>
            <w:tcW w:w="380" w:type="pct"/>
            <w:shd w:val="pct25" w:color="auto" w:fill="auto"/>
            <w:vAlign w:val="bottom"/>
          </w:tcPr>
          <w:p w:rsidR="00B7301F" w:rsidRPr="003E211D" w:rsidRDefault="00B7301F" w:rsidP="00E80975">
            <w:pPr>
              <w:pStyle w:val="TableColumnHead"/>
              <w:ind w:left="-106" w:right="-131"/>
            </w:pPr>
            <w:r w:rsidRPr="003E211D">
              <w:t>% Current/ Recent Treatment</w:t>
            </w:r>
          </w:p>
        </w:tc>
        <w:tc>
          <w:tcPr>
            <w:tcW w:w="275" w:type="pct"/>
            <w:shd w:val="pct25" w:color="auto" w:fill="auto"/>
            <w:vAlign w:val="bottom"/>
          </w:tcPr>
          <w:p w:rsidR="00B7301F" w:rsidRPr="003E211D" w:rsidRDefault="00B7301F" w:rsidP="00E80975">
            <w:pPr>
              <w:pStyle w:val="TableColumnHead"/>
              <w:ind w:left="-110" w:right="-128"/>
            </w:pPr>
            <w:r w:rsidRPr="003E211D">
              <w:t>Follow-up (m)</w:t>
            </w:r>
          </w:p>
        </w:tc>
        <w:tc>
          <w:tcPr>
            <w:tcW w:w="723" w:type="pct"/>
            <w:shd w:val="pct25" w:color="auto" w:fill="auto"/>
            <w:vAlign w:val="bottom"/>
          </w:tcPr>
          <w:p w:rsidR="00B7301F" w:rsidRPr="003E211D" w:rsidRDefault="00B7301F" w:rsidP="00E80975">
            <w:pPr>
              <w:pStyle w:val="TableColumnHead"/>
            </w:pPr>
            <w:r w:rsidRPr="003E211D">
              <w:t>Brief Summary of Results</w:t>
            </w:r>
          </w:p>
        </w:tc>
      </w:tr>
      <w:tr w:rsidR="00B7301F" w:rsidRPr="003E211D" w:rsidTr="00E80975">
        <w:trPr>
          <w:cantSplit/>
        </w:trPr>
        <w:tc>
          <w:tcPr>
            <w:tcW w:w="5000" w:type="pct"/>
            <w:gridSpan w:val="13"/>
            <w:shd w:val="clear" w:color="auto" w:fill="F2F2F2" w:themeFill="background1" w:themeFillShade="F2"/>
          </w:tcPr>
          <w:p w:rsidR="00B7301F" w:rsidRPr="003E211D" w:rsidRDefault="00B7301F" w:rsidP="00E80975">
            <w:pPr>
              <w:pStyle w:val="TableText"/>
              <w:rPr>
                <w:b/>
              </w:rPr>
            </w:pPr>
            <w:r w:rsidRPr="003E211D">
              <w:rPr>
                <w:b/>
              </w:rPr>
              <w:t>General Adults</w:t>
            </w:r>
          </w:p>
        </w:tc>
      </w:tr>
      <w:tr w:rsidR="00B7301F" w:rsidRPr="003E211D" w:rsidTr="00E80975">
        <w:trPr>
          <w:cantSplit/>
        </w:trPr>
        <w:tc>
          <w:tcPr>
            <w:tcW w:w="420" w:type="pct"/>
            <w:shd w:val="clear" w:color="auto" w:fill="auto"/>
          </w:tcPr>
          <w:p w:rsidR="00B7301F" w:rsidRPr="003E211D" w:rsidRDefault="00B7301F" w:rsidP="00E80975">
            <w:pPr>
              <w:pStyle w:val="TableText"/>
              <w:rPr>
                <w:vertAlign w:val="superscript"/>
              </w:rPr>
            </w:pPr>
            <w:proofErr w:type="spellStart"/>
            <w:r w:rsidRPr="003E211D">
              <w:t>Brodaty</w:t>
            </w:r>
            <w:proofErr w:type="spellEnd"/>
            <w:r w:rsidRPr="003E211D">
              <w:t>, 1983</w:t>
            </w:r>
            <w:r>
              <w:fldChar w:fldCharType="begin">
                <w:fldData xml:space="preserve">PFJlZm1hbj48Q2l0ZT48QXV0aG9yPkJyb2RhdHk8L0F1dGhvcj48WWVhcj4xOTgzPC9ZZWFyPjxS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</w:fldData>
              </w:fldChar>
            </w:r>
            <w:r>
              <w:instrText xml:space="preserve"> ADDIN REFMGR.CITE </w:instrText>
            </w:r>
            <w:r>
              <w:fldChar w:fldCharType="begin">
                <w:fldData xml:space="preserve">PFJlZm1hbj48Q2l0ZT48QXV0aG9yPkJyb2RhdHk8L0F1dGhvcj48WWVhcj4xOTgzPC9ZZWFyPjxS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</w:fldData>
              </w:fldChar>
            </w:r>
            <w:r>
              <w:instrText xml:space="preserve"> ADDIN EN.CITE.DATA </w:instrText>
            </w:r>
            <w:r>
              <w:fldChar w:fldCharType="end"/>
            </w:r>
            <w:r>
              <w:fldChar w:fldCharType="separate"/>
            </w:r>
            <w:r w:rsidRPr="00033D80">
              <w:rPr>
                <w:noProof/>
                <w:vertAlign w:val="superscript"/>
              </w:rPr>
              <w:t>228</w:t>
            </w:r>
            <w:r>
              <w:fldChar w:fldCharType="end"/>
            </w:r>
          </w:p>
          <w:p w:rsidR="00B7301F" w:rsidRPr="003E211D" w:rsidRDefault="00B7301F" w:rsidP="00E80975">
            <w:pPr>
              <w:pStyle w:val="TableText"/>
              <w:rPr>
                <w:vertAlign w:val="superscript"/>
              </w:rPr>
            </w:pPr>
          </w:p>
          <w:p w:rsidR="00B7301F" w:rsidRPr="003E211D" w:rsidRDefault="00B7301F" w:rsidP="00E80975">
            <w:pPr>
              <w:pStyle w:val="TableText"/>
            </w:pPr>
            <w:r w:rsidRPr="003E211D">
              <w:t>Australia</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Family practice clinics</w:t>
            </w:r>
          </w:p>
        </w:tc>
        <w:tc>
          <w:tcPr>
            <w:tcW w:w="378" w:type="pct"/>
          </w:tcPr>
          <w:p w:rsidR="00B7301F" w:rsidRPr="003E211D" w:rsidRDefault="00B7301F" w:rsidP="00E80975">
            <w:pPr>
              <w:pStyle w:val="TableText"/>
              <w:ind w:right="-109"/>
            </w:pPr>
            <w:r w:rsidRPr="003E211D">
              <w:t>GHQ-30 ≥5, symptoms for 6 months</w:t>
            </w:r>
          </w:p>
        </w:tc>
        <w:tc>
          <w:tcPr>
            <w:tcW w:w="517" w:type="pct"/>
            <w:shd w:val="clear" w:color="auto" w:fill="auto"/>
          </w:tcPr>
          <w:p w:rsidR="00B7301F" w:rsidRPr="003E211D" w:rsidRDefault="00B7301F" w:rsidP="00E80975">
            <w:pPr>
              <w:pStyle w:val="TableText"/>
              <w:ind w:right="-108"/>
            </w:pPr>
            <w:r w:rsidRPr="003E211D">
              <w:t>Brief psycho-therapy (n=18)</w:t>
            </w:r>
          </w:p>
          <w:p w:rsidR="00B7301F" w:rsidRPr="003E211D" w:rsidRDefault="00B7301F" w:rsidP="00E80975">
            <w:pPr>
              <w:pStyle w:val="TableText"/>
              <w:ind w:right="-108"/>
            </w:pPr>
          </w:p>
          <w:p w:rsidR="00B7301F" w:rsidRPr="003E211D" w:rsidRDefault="00B7301F" w:rsidP="00E80975">
            <w:pPr>
              <w:pStyle w:val="TableText"/>
              <w:ind w:right="-108"/>
            </w:pPr>
            <w:r w:rsidRPr="003E211D">
              <w:t>Family practitioner therapy (n=18)</w:t>
            </w:r>
          </w:p>
          <w:p w:rsidR="00B7301F" w:rsidRPr="003E211D" w:rsidRDefault="00B7301F" w:rsidP="00E80975">
            <w:pPr>
              <w:pStyle w:val="TableText"/>
              <w:ind w:right="-108"/>
            </w:pPr>
          </w:p>
          <w:p w:rsidR="00B7301F" w:rsidRPr="003E211D" w:rsidRDefault="00B7301F" w:rsidP="00E80975">
            <w:pPr>
              <w:pStyle w:val="TableText"/>
              <w:ind w:right="-108"/>
            </w:pPr>
            <w:r w:rsidRPr="003E211D">
              <w:t xml:space="preserve">UC (n=20) </w:t>
            </w:r>
          </w:p>
        </w:tc>
        <w:tc>
          <w:tcPr>
            <w:tcW w:w="310" w:type="pct"/>
          </w:tcPr>
          <w:p w:rsidR="00B7301F" w:rsidRPr="003E211D" w:rsidRDefault="00B7301F" w:rsidP="00E80975">
            <w:pPr>
              <w:pStyle w:val="TableText"/>
            </w:pPr>
            <w:r w:rsidRPr="003E211D">
              <w:t>5-8</w:t>
            </w:r>
          </w:p>
        </w:tc>
        <w:tc>
          <w:tcPr>
            <w:tcW w:w="344" w:type="pct"/>
          </w:tcPr>
          <w:p w:rsidR="00B7301F" w:rsidRPr="003E211D" w:rsidRDefault="00B7301F" w:rsidP="00E80975">
            <w:pPr>
              <w:pStyle w:val="TableText"/>
              <w:ind w:left="-108" w:right="-109"/>
              <w:jc w:val="center"/>
            </w:pPr>
            <w:r w:rsidRPr="003E211D">
              <w:t>Individual</w:t>
            </w:r>
          </w:p>
        </w:tc>
        <w:tc>
          <w:tcPr>
            <w:tcW w:w="482" w:type="pct"/>
          </w:tcPr>
          <w:p w:rsidR="00B7301F" w:rsidRPr="003E211D" w:rsidRDefault="00B7301F" w:rsidP="00E80975">
            <w:pPr>
              <w:pStyle w:val="TableText"/>
              <w:ind w:right="-107"/>
            </w:pPr>
            <w:r w:rsidRPr="003E211D">
              <w:t>Psychiatrist, family practitioner</w:t>
            </w:r>
          </w:p>
        </w:tc>
        <w:tc>
          <w:tcPr>
            <w:tcW w:w="275" w:type="pct"/>
          </w:tcPr>
          <w:p w:rsidR="00B7301F" w:rsidRPr="003E211D" w:rsidRDefault="00B7301F" w:rsidP="00E80975">
            <w:pPr>
              <w:pStyle w:val="TableText"/>
            </w:pPr>
            <w:r w:rsidRPr="003E211D">
              <w:t>NR</w:t>
            </w:r>
          </w:p>
        </w:tc>
        <w:tc>
          <w:tcPr>
            <w:tcW w:w="241" w:type="pct"/>
          </w:tcPr>
          <w:p w:rsidR="00B7301F" w:rsidRPr="003E211D" w:rsidRDefault="00B7301F" w:rsidP="00E80975">
            <w:pPr>
              <w:pStyle w:val="TableText"/>
            </w:pPr>
            <w:r w:rsidRPr="003E211D">
              <w:t>NR</w:t>
            </w:r>
          </w:p>
        </w:tc>
        <w:tc>
          <w:tcPr>
            <w:tcW w:w="380" w:type="pct"/>
          </w:tcPr>
          <w:p w:rsidR="00B7301F" w:rsidRPr="003E211D" w:rsidRDefault="00B7301F" w:rsidP="00E80975">
            <w:pPr>
              <w:pStyle w:val="TableText"/>
            </w:pPr>
            <w:r w:rsidRPr="003E211D">
              <w:t>NR</w:t>
            </w:r>
          </w:p>
        </w:tc>
        <w:tc>
          <w:tcPr>
            <w:tcW w:w="275" w:type="pct"/>
          </w:tcPr>
          <w:p w:rsidR="00B7301F" w:rsidRPr="003E211D" w:rsidRDefault="00B7301F" w:rsidP="00E80975">
            <w:pPr>
              <w:pStyle w:val="TableText"/>
            </w:pPr>
            <w:r w:rsidRPr="003E211D">
              <w:t>12</w:t>
            </w:r>
          </w:p>
        </w:tc>
        <w:tc>
          <w:tcPr>
            <w:tcW w:w="723" w:type="pct"/>
          </w:tcPr>
          <w:p w:rsidR="00B7301F" w:rsidRPr="003E211D" w:rsidRDefault="00B7301F" w:rsidP="00E80975">
            <w:pPr>
              <w:pStyle w:val="TableText"/>
            </w:pPr>
            <w:proofErr w:type="spellStart"/>
            <w:r w:rsidRPr="003E211D">
              <w:t>NSD</w:t>
            </w:r>
            <w:proofErr w:type="spellEnd"/>
            <w:r w:rsidRPr="003E211D">
              <w:t xml:space="preserve"> between groups on Factor 1 (symptoms and social disability) or Factor 2 (physical disability) </w:t>
            </w:r>
          </w:p>
        </w:tc>
      </w:tr>
      <w:tr w:rsidR="00B7301F" w:rsidRPr="003E211D" w:rsidTr="00E80975">
        <w:trPr>
          <w:cantSplit/>
        </w:trPr>
        <w:tc>
          <w:tcPr>
            <w:tcW w:w="420" w:type="pct"/>
            <w:shd w:val="clear" w:color="auto" w:fill="auto"/>
          </w:tcPr>
          <w:p w:rsidR="00B7301F" w:rsidRPr="003E211D" w:rsidRDefault="00B7301F" w:rsidP="00E80975">
            <w:pPr>
              <w:pStyle w:val="TableText"/>
            </w:pPr>
            <w:proofErr w:type="spellStart"/>
            <w:r w:rsidRPr="003E211D">
              <w:t>Schulberg</w:t>
            </w:r>
            <w:proofErr w:type="spellEnd"/>
            <w:r w:rsidRPr="003E211D">
              <w:t>, 1996</w:t>
            </w:r>
            <w:r>
              <w:fldChar w:fldCharType="begin">
                <w:fldData xml:space="preserve">PFJlZm1hbj48Q2l0ZT48QXV0aG9yPlNjaHVsYmVyZzwvQXV0aG9yPjxZZWFyPjE5OTY8L1llYXI+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</w:fldData>
              </w:fldChar>
            </w:r>
            <w:r>
              <w:instrText xml:space="preserve"> ADDIN REFMGR.CITE </w:instrText>
            </w:r>
            <w:r>
              <w:fldChar w:fldCharType="begin">
                <w:fldData xml:space="preserve">PFJlZm1hbj48Q2l0ZT48QXV0aG9yPlNjaHVsYmVyZzwvQXV0aG9yPjxZZWFyPjE5OTY8L1llYXI+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</w:fldData>
              </w:fldChar>
            </w:r>
            <w:r>
              <w:instrText xml:space="preserve"> ADDIN EN.CITE.DATA </w:instrText>
            </w:r>
            <w:r>
              <w:fldChar w:fldCharType="end"/>
            </w:r>
            <w:r>
              <w:fldChar w:fldCharType="separate"/>
            </w:r>
            <w:r w:rsidRPr="00033D80">
              <w:rPr>
                <w:noProof/>
                <w:vertAlign w:val="superscript"/>
              </w:rPr>
              <w:t>213</w:t>
            </w:r>
            <w:r>
              <w:fldChar w:fldCharType="end"/>
            </w:r>
          </w:p>
          <w:p w:rsidR="00B7301F" w:rsidRPr="003E211D" w:rsidRDefault="00B7301F" w:rsidP="00E80975">
            <w:pPr>
              <w:pStyle w:val="TableText"/>
            </w:pPr>
          </w:p>
          <w:p w:rsidR="00B7301F" w:rsidRPr="003E211D" w:rsidRDefault="00B7301F" w:rsidP="00E80975">
            <w:pPr>
              <w:pStyle w:val="TableText"/>
            </w:pPr>
            <w:r w:rsidRPr="003E211D">
              <w:t>United States</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ind w:right="-107"/>
            </w:pPr>
            <w:r w:rsidRPr="003E211D">
              <w:t>Primary care health centers (academic-affiliated)</w:t>
            </w:r>
          </w:p>
        </w:tc>
        <w:tc>
          <w:tcPr>
            <w:tcW w:w="378" w:type="pct"/>
          </w:tcPr>
          <w:p w:rsidR="00B7301F" w:rsidRPr="003E211D" w:rsidRDefault="00B7301F" w:rsidP="00E80975">
            <w:pPr>
              <w:pStyle w:val="TableText"/>
              <w:ind w:right="-109"/>
            </w:pPr>
            <w:proofErr w:type="spellStart"/>
            <w:r w:rsidRPr="003E211D">
              <w:t>MDD</w:t>
            </w:r>
            <w:proofErr w:type="spellEnd"/>
            <w:r w:rsidRPr="003E211D">
              <w:t xml:space="preserve"> + HAM-D &gt;13</w:t>
            </w:r>
          </w:p>
        </w:tc>
        <w:tc>
          <w:tcPr>
            <w:tcW w:w="517" w:type="pct"/>
            <w:shd w:val="clear" w:color="auto" w:fill="auto"/>
          </w:tcPr>
          <w:p w:rsidR="00B7301F" w:rsidRPr="003E211D" w:rsidRDefault="00B7301F" w:rsidP="00E80975">
            <w:pPr>
              <w:pStyle w:val="TableText"/>
              <w:ind w:right="-108"/>
            </w:pPr>
            <w:proofErr w:type="spellStart"/>
            <w:r w:rsidRPr="003E211D">
              <w:t>IPT</w:t>
            </w:r>
            <w:proofErr w:type="spellEnd"/>
            <w:r w:rsidRPr="003E211D">
              <w:t xml:space="preserve"> (n=93)</w:t>
            </w:r>
          </w:p>
          <w:p w:rsidR="00B7301F" w:rsidRPr="003E211D" w:rsidRDefault="00B7301F" w:rsidP="00E80975">
            <w:pPr>
              <w:pStyle w:val="TableText"/>
              <w:ind w:right="-108"/>
            </w:pPr>
          </w:p>
          <w:p w:rsidR="00B7301F" w:rsidRPr="003E211D" w:rsidRDefault="00B7301F" w:rsidP="00E80975">
            <w:pPr>
              <w:pStyle w:val="TableText"/>
              <w:ind w:right="-108"/>
            </w:pPr>
            <w:r w:rsidRPr="003E211D">
              <w:t>Nortriptyline (n=91)</w:t>
            </w:r>
          </w:p>
          <w:p w:rsidR="00B7301F" w:rsidRPr="003E211D" w:rsidRDefault="00B7301F" w:rsidP="00E80975">
            <w:pPr>
              <w:pStyle w:val="TableText"/>
              <w:ind w:right="-108"/>
            </w:pPr>
          </w:p>
          <w:p w:rsidR="00B7301F" w:rsidRPr="003E211D" w:rsidRDefault="00B7301F" w:rsidP="00E80975">
            <w:pPr>
              <w:pStyle w:val="TableText"/>
              <w:ind w:right="-108"/>
            </w:pPr>
            <w:r w:rsidRPr="003E211D">
              <w:t>UC (n=92)</w:t>
            </w:r>
          </w:p>
        </w:tc>
        <w:tc>
          <w:tcPr>
            <w:tcW w:w="310" w:type="pct"/>
          </w:tcPr>
          <w:p w:rsidR="00B7301F" w:rsidRPr="003E211D" w:rsidRDefault="00B7301F" w:rsidP="00E80975">
            <w:pPr>
              <w:pStyle w:val="TableText"/>
            </w:pPr>
            <w:r w:rsidRPr="003E211D">
              <w:t>16</w:t>
            </w:r>
          </w:p>
        </w:tc>
        <w:tc>
          <w:tcPr>
            <w:tcW w:w="344" w:type="pct"/>
          </w:tcPr>
          <w:p w:rsidR="00B7301F" w:rsidRPr="003E211D" w:rsidRDefault="00B7301F" w:rsidP="00E80975">
            <w:pPr>
              <w:pStyle w:val="TableText"/>
              <w:ind w:left="-108" w:right="-109"/>
              <w:jc w:val="center"/>
            </w:pPr>
            <w:r w:rsidRPr="003E211D">
              <w:t>Individual</w:t>
            </w:r>
          </w:p>
        </w:tc>
        <w:tc>
          <w:tcPr>
            <w:tcW w:w="482" w:type="pct"/>
          </w:tcPr>
          <w:p w:rsidR="00B7301F" w:rsidRPr="003E211D" w:rsidRDefault="00B7301F" w:rsidP="00E80975">
            <w:pPr>
              <w:pStyle w:val="TableText"/>
              <w:ind w:right="-107"/>
            </w:pPr>
            <w:r w:rsidRPr="003E211D">
              <w:t>Psychiatrists, psychologists</w:t>
            </w:r>
          </w:p>
        </w:tc>
        <w:tc>
          <w:tcPr>
            <w:tcW w:w="275" w:type="pct"/>
          </w:tcPr>
          <w:p w:rsidR="00B7301F" w:rsidRPr="003E211D" w:rsidRDefault="00B7301F" w:rsidP="00E80975">
            <w:pPr>
              <w:pStyle w:val="TableText"/>
            </w:pPr>
            <w:r w:rsidRPr="003E211D">
              <w:t>83</w:t>
            </w:r>
          </w:p>
        </w:tc>
        <w:tc>
          <w:tcPr>
            <w:tcW w:w="241" w:type="pct"/>
          </w:tcPr>
          <w:p w:rsidR="00B7301F" w:rsidRPr="003E211D" w:rsidRDefault="00B7301F" w:rsidP="00E80975">
            <w:pPr>
              <w:pStyle w:val="TableText"/>
            </w:pPr>
            <w:r w:rsidRPr="003E211D">
              <w:t>38</w:t>
            </w:r>
          </w:p>
        </w:tc>
        <w:tc>
          <w:tcPr>
            <w:tcW w:w="380" w:type="pct"/>
          </w:tcPr>
          <w:p w:rsidR="00B7301F" w:rsidRPr="003E211D" w:rsidRDefault="00B7301F" w:rsidP="00E80975">
            <w:pPr>
              <w:pStyle w:val="TableText"/>
            </w:pPr>
            <w:r w:rsidRPr="003E211D">
              <w:t>NR</w:t>
            </w:r>
          </w:p>
        </w:tc>
        <w:tc>
          <w:tcPr>
            <w:tcW w:w="275" w:type="pct"/>
          </w:tcPr>
          <w:p w:rsidR="00B7301F" w:rsidRPr="003E211D" w:rsidRDefault="00B7301F" w:rsidP="00E80975">
            <w:pPr>
              <w:pStyle w:val="TableText"/>
            </w:pPr>
            <w:r w:rsidRPr="003E211D">
              <w:t>8</w:t>
            </w:r>
          </w:p>
        </w:tc>
        <w:tc>
          <w:tcPr>
            <w:tcW w:w="723" w:type="pct"/>
          </w:tcPr>
          <w:p w:rsidR="00B7301F" w:rsidRPr="003E211D" w:rsidRDefault="00B7301F" w:rsidP="00E80975">
            <w:pPr>
              <w:pStyle w:val="TableText"/>
              <w:ind w:right="-108"/>
            </w:pPr>
            <w:r w:rsidRPr="003E211D">
              <w:t xml:space="preserve">Severity of depressive symptoms reduced more rapidly and more effectively in drug and </w:t>
            </w:r>
            <w:proofErr w:type="spellStart"/>
            <w:r w:rsidRPr="003E211D">
              <w:t>IPT</w:t>
            </w:r>
            <w:proofErr w:type="spellEnd"/>
            <w:r w:rsidRPr="003E211D">
              <w:t xml:space="preserve"> groups compared to UC. 70% of pts in treatment groups were recovered at 8 months vs. 20% in the UC group.</w:t>
            </w:r>
          </w:p>
        </w:tc>
      </w:tr>
      <w:tr w:rsidR="00B7301F" w:rsidRPr="003E211D" w:rsidTr="00E80975">
        <w:trPr>
          <w:cantSplit/>
        </w:trPr>
        <w:tc>
          <w:tcPr>
            <w:tcW w:w="420" w:type="pct"/>
            <w:shd w:val="clear" w:color="auto" w:fill="auto"/>
          </w:tcPr>
          <w:p w:rsidR="00B7301F" w:rsidRPr="003E211D" w:rsidRDefault="00B7301F" w:rsidP="00E80975">
            <w:pPr>
              <w:pStyle w:val="TableText"/>
              <w:ind w:right="-109"/>
            </w:pPr>
            <w:r w:rsidRPr="003E211D">
              <w:t>King, 2002</w:t>
            </w:r>
            <w:r>
              <w:fldChar w:fldCharType="begin">
                <w:fldData xml:space="preserve">PFJlZm1hbj48Q2l0ZT48QXV0aG9yPktpbmc8L0F1dGhvcj48WWVhcj4yMDAyPC9ZZWFyPjxSZWNO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</w:fldData>
              </w:fldChar>
            </w:r>
            <w:r>
              <w:instrText xml:space="preserve"> ADDIN REFMGR.CITE </w:instrText>
            </w:r>
            <w:r>
              <w:fldChar w:fldCharType="begin">
                <w:fldData xml:space="preserve">PFJlZm1hbj48Q2l0ZT48QXV0aG9yPktpbmc8L0F1dGhvcj48WWVhcj4yMDAyPC9ZZWFyPjxSZWNO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</w:fldData>
              </w:fldChar>
            </w:r>
            <w:r>
              <w:instrText xml:space="preserve"> ADDIN EN.CITE.DATA </w:instrText>
            </w:r>
            <w:r>
              <w:fldChar w:fldCharType="end"/>
            </w:r>
            <w:r>
              <w:fldChar w:fldCharType="separate"/>
            </w:r>
            <w:r w:rsidRPr="00033D80">
              <w:rPr>
                <w:noProof/>
                <w:vertAlign w:val="superscript"/>
              </w:rPr>
              <w:t>227</w:t>
            </w:r>
            <w:r>
              <w:fldChar w:fldCharType="end"/>
            </w:r>
          </w:p>
          <w:p w:rsidR="00B7301F" w:rsidRPr="003E211D" w:rsidRDefault="00B7301F" w:rsidP="00E80975">
            <w:pPr>
              <w:pStyle w:val="TableText"/>
              <w:ind w:right="-109"/>
            </w:pPr>
          </w:p>
          <w:p w:rsidR="00B7301F" w:rsidRPr="003E211D" w:rsidRDefault="00B7301F" w:rsidP="00E80975">
            <w:pPr>
              <w:pStyle w:val="TableText"/>
              <w:ind w:right="-109"/>
            </w:pPr>
            <w:r w:rsidRPr="003E211D">
              <w:t>United</w:t>
            </w:r>
            <w:r w:rsidRPr="003E211D">
              <w:rPr>
                <w:vertAlign w:val="superscript"/>
              </w:rPr>
              <w:t xml:space="preserve"> </w:t>
            </w:r>
            <w:r w:rsidRPr="003E211D">
              <w:t>Kingdom</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General practice clinics</w:t>
            </w:r>
          </w:p>
        </w:tc>
        <w:tc>
          <w:tcPr>
            <w:tcW w:w="378" w:type="pct"/>
          </w:tcPr>
          <w:p w:rsidR="00B7301F" w:rsidRPr="003E211D" w:rsidRDefault="00B7301F" w:rsidP="00E80975">
            <w:pPr>
              <w:pStyle w:val="TableText"/>
              <w:ind w:right="-109"/>
            </w:pPr>
            <w:proofErr w:type="spellStart"/>
            <w:r w:rsidRPr="003E211D">
              <w:t>HADS</w:t>
            </w:r>
            <w:proofErr w:type="spellEnd"/>
            <w:r w:rsidRPr="003E211D">
              <w:t xml:space="preserve"> ≥11</w:t>
            </w:r>
          </w:p>
        </w:tc>
        <w:tc>
          <w:tcPr>
            <w:tcW w:w="517" w:type="pct"/>
            <w:shd w:val="clear" w:color="auto" w:fill="auto"/>
          </w:tcPr>
          <w:p w:rsidR="00B7301F" w:rsidRPr="003E211D" w:rsidRDefault="00B7301F" w:rsidP="00E80975">
            <w:pPr>
              <w:pStyle w:val="TableText"/>
              <w:ind w:right="-108"/>
            </w:pPr>
            <w:r w:rsidRPr="003E211D">
              <w:t>Brief CBT (n=137)</w:t>
            </w:r>
          </w:p>
          <w:p w:rsidR="00B7301F" w:rsidRPr="003E211D" w:rsidRDefault="00B7301F" w:rsidP="00E80975">
            <w:pPr>
              <w:pStyle w:val="TableText"/>
              <w:ind w:right="-108"/>
            </w:pPr>
          </w:p>
          <w:p w:rsidR="00B7301F" w:rsidRPr="003E211D" w:rsidRDefault="00B7301F" w:rsidP="00E80975">
            <w:pPr>
              <w:pStyle w:val="TableText"/>
              <w:ind w:right="-108"/>
            </w:pPr>
            <w:r w:rsidRPr="003E211D">
              <w:t>UC (n=135)</w:t>
            </w:r>
          </w:p>
        </w:tc>
        <w:tc>
          <w:tcPr>
            <w:tcW w:w="310" w:type="pct"/>
          </w:tcPr>
          <w:p w:rsidR="00B7301F" w:rsidRPr="003E211D" w:rsidRDefault="00B7301F" w:rsidP="00E80975">
            <w:pPr>
              <w:pStyle w:val="TableText"/>
            </w:pPr>
            <w:r w:rsidRPr="003E211D">
              <w:t>4</w:t>
            </w:r>
          </w:p>
        </w:tc>
        <w:tc>
          <w:tcPr>
            <w:tcW w:w="344" w:type="pct"/>
          </w:tcPr>
          <w:p w:rsidR="00B7301F" w:rsidRPr="003E211D" w:rsidRDefault="00B7301F" w:rsidP="00E80975">
            <w:pPr>
              <w:pStyle w:val="TableText"/>
              <w:ind w:left="-108" w:right="-109"/>
              <w:jc w:val="center"/>
            </w:pPr>
            <w:r w:rsidRPr="003E211D">
              <w:t>Individual</w:t>
            </w:r>
          </w:p>
        </w:tc>
        <w:tc>
          <w:tcPr>
            <w:tcW w:w="482" w:type="pct"/>
          </w:tcPr>
          <w:p w:rsidR="00B7301F" w:rsidRPr="003E211D" w:rsidRDefault="00B7301F" w:rsidP="00E80975">
            <w:pPr>
              <w:pStyle w:val="TableText"/>
            </w:pPr>
            <w:r w:rsidRPr="003E211D">
              <w:t>General practitioner</w:t>
            </w:r>
          </w:p>
        </w:tc>
        <w:tc>
          <w:tcPr>
            <w:tcW w:w="275" w:type="pct"/>
          </w:tcPr>
          <w:p w:rsidR="00B7301F" w:rsidRPr="003E211D" w:rsidRDefault="00B7301F" w:rsidP="00E80975">
            <w:pPr>
              <w:pStyle w:val="TableText"/>
            </w:pPr>
            <w:r w:rsidRPr="003E211D">
              <w:t>70</w:t>
            </w:r>
          </w:p>
        </w:tc>
        <w:tc>
          <w:tcPr>
            <w:tcW w:w="241" w:type="pct"/>
          </w:tcPr>
          <w:p w:rsidR="00B7301F" w:rsidRPr="003E211D" w:rsidRDefault="00B7301F" w:rsidP="00E80975">
            <w:pPr>
              <w:pStyle w:val="TableText"/>
            </w:pPr>
            <w:r w:rsidRPr="003E211D">
              <w:t>NR</w:t>
            </w:r>
          </w:p>
        </w:tc>
        <w:tc>
          <w:tcPr>
            <w:tcW w:w="380" w:type="pct"/>
          </w:tcPr>
          <w:p w:rsidR="00B7301F" w:rsidRPr="003E211D" w:rsidRDefault="00B7301F" w:rsidP="00E80975">
            <w:pPr>
              <w:pStyle w:val="TableText"/>
            </w:pPr>
            <w:r w:rsidRPr="003E211D">
              <w:t>NR</w:t>
            </w:r>
          </w:p>
        </w:tc>
        <w:tc>
          <w:tcPr>
            <w:tcW w:w="275" w:type="pct"/>
          </w:tcPr>
          <w:p w:rsidR="00B7301F" w:rsidRPr="003E211D" w:rsidRDefault="00B7301F" w:rsidP="00E80975">
            <w:pPr>
              <w:pStyle w:val="TableText"/>
            </w:pPr>
            <w:r w:rsidRPr="003E211D">
              <w:t>3, 6</w:t>
            </w:r>
          </w:p>
        </w:tc>
        <w:tc>
          <w:tcPr>
            <w:tcW w:w="723" w:type="pct"/>
          </w:tcPr>
          <w:p w:rsidR="00B7301F" w:rsidRPr="003E211D" w:rsidRDefault="00B7301F" w:rsidP="00E80975">
            <w:pPr>
              <w:pStyle w:val="TableText"/>
            </w:pPr>
            <w:proofErr w:type="spellStart"/>
            <w:r w:rsidRPr="003E211D">
              <w:t>NSD</w:t>
            </w:r>
            <w:proofErr w:type="spellEnd"/>
            <w:r w:rsidRPr="003E211D">
              <w:t xml:space="preserve"> between groups on </w:t>
            </w:r>
            <w:proofErr w:type="spellStart"/>
            <w:r w:rsidRPr="003E211D">
              <w:t>BDI</w:t>
            </w:r>
            <w:proofErr w:type="spellEnd"/>
            <w:r w:rsidRPr="003E211D">
              <w:t xml:space="preserve"> scores at 6 months </w:t>
            </w:r>
          </w:p>
        </w:tc>
      </w:tr>
      <w:tr w:rsidR="00B7301F" w:rsidRPr="003E211D" w:rsidTr="00E80975">
        <w:trPr>
          <w:cantSplit/>
        </w:trPr>
        <w:tc>
          <w:tcPr>
            <w:tcW w:w="420" w:type="pct"/>
            <w:shd w:val="clear" w:color="auto" w:fill="auto"/>
          </w:tcPr>
          <w:p w:rsidR="00B7301F" w:rsidRPr="003E211D" w:rsidRDefault="00B7301F" w:rsidP="00E80975">
            <w:pPr>
              <w:pStyle w:val="TableText"/>
            </w:pPr>
            <w:r w:rsidRPr="003E211D">
              <w:t>Simpson, 2003</w:t>
            </w:r>
            <w:r>
              <w:fldChar w:fldCharType="begin">
                <w:fldData xml:space="preserve">PFJlZm1hbj48Q2l0ZT48QXV0aG9yPlNpbXBzb248L0F1dGhvcj48WWVhcj4yMDAzPC9ZZWFyPjxS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=
</w:fldData>
              </w:fldChar>
            </w:r>
            <w:r>
              <w:instrText xml:space="preserve"> ADDIN REFMGR.CITE </w:instrText>
            </w:r>
            <w:r>
              <w:fldChar w:fldCharType="begin">
                <w:fldData xml:space="preserve">PFJlZm1hbj48Q2l0ZT48QXV0aG9yPlNpbXBzb248L0F1dGhvcj48WWVhcj4yMDAzPC9ZZWFyPjxS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=
</w:fldData>
              </w:fldChar>
            </w:r>
            <w:r>
              <w:instrText xml:space="preserve"> ADDIN EN.CITE.DATA </w:instrText>
            </w:r>
            <w:r>
              <w:fldChar w:fldCharType="end"/>
            </w:r>
            <w:r>
              <w:fldChar w:fldCharType="separate"/>
            </w:r>
            <w:r w:rsidRPr="00033D80">
              <w:rPr>
                <w:noProof/>
                <w:vertAlign w:val="superscript"/>
              </w:rPr>
              <w:t>216</w:t>
            </w:r>
            <w:r>
              <w:fldChar w:fldCharType="end"/>
            </w:r>
          </w:p>
          <w:p w:rsidR="00B7301F" w:rsidRPr="003E211D" w:rsidRDefault="00B7301F" w:rsidP="00E80975">
            <w:pPr>
              <w:pStyle w:val="TableText"/>
            </w:pPr>
          </w:p>
          <w:p w:rsidR="00B7301F" w:rsidRPr="003E211D" w:rsidRDefault="00B7301F" w:rsidP="00E80975">
            <w:pPr>
              <w:pStyle w:val="TableText"/>
            </w:pPr>
            <w:r w:rsidRPr="003E211D">
              <w:t>United Kingdom</w:t>
            </w:r>
            <w:r w:rsidRPr="003E211D">
              <w:rPr>
                <w:vertAlign w:val="superscript"/>
              </w:rPr>
              <w:t xml:space="preserve"> </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General practice clinics</w:t>
            </w:r>
          </w:p>
        </w:tc>
        <w:tc>
          <w:tcPr>
            <w:tcW w:w="378" w:type="pct"/>
          </w:tcPr>
          <w:p w:rsidR="00B7301F" w:rsidRPr="003E211D" w:rsidRDefault="00B7301F" w:rsidP="00E80975">
            <w:pPr>
              <w:pStyle w:val="TableText"/>
              <w:ind w:right="-109"/>
            </w:pPr>
            <w:proofErr w:type="spellStart"/>
            <w:r w:rsidRPr="003E211D">
              <w:t>BDI</w:t>
            </w:r>
            <w:proofErr w:type="spellEnd"/>
            <w:r w:rsidRPr="003E211D">
              <w:t xml:space="preserve"> 14-40, depressed for 6 months</w:t>
            </w:r>
          </w:p>
        </w:tc>
        <w:tc>
          <w:tcPr>
            <w:tcW w:w="517" w:type="pct"/>
            <w:shd w:val="clear" w:color="auto" w:fill="auto"/>
          </w:tcPr>
          <w:p w:rsidR="00B7301F" w:rsidRPr="003E211D" w:rsidRDefault="00B7301F" w:rsidP="00E80975">
            <w:pPr>
              <w:pStyle w:val="TableText"/>
              <w:ind w:right="-108"/>
            </w:pPr>
            <w:r w:rsidRPr="003E211D">
              <w:t>Psycho-dynamic counseling (n=73)</w:t>
            </w:r>
          </w:p>
          <w:p w:rsidR="00B7301F" w:rsidRPr="003E211D" w:rsidRDefault="00B7301F" w:rsidP="00E80975">
            <w:pPr>
              <w:pStyle w:val="TableText"/>
              <w:ind w:right="-108"/>
            </w:pPr>
          </w:p>
          <w:p w:rsidR="00B7301F" w:rsidRPr="003E211D" w:rsidRDefault="00B7301F" w:rsidP="00E80975">
            <w:pPr>
              <w:pStyle w:val="TableText"/>
              <w:ind w:right="-108"/>
            </w:pPr>
            <w:r w:rsidRPr="003E211D">
              <w:t>UC (n=72)</w:t>
            </w:r>
          </w:p>
        </w:tc>
        <w:tc>
          <w:tcPr>
            <w:tcW w:w="310" w:type="pct"/>
          </w:tcPr>
          <w:p w:rsidR="00B7301F" w:rsidRPr="003E211D" w:rsidRDefault="00B7301F" w:rsidP="00E80975">
            <w:pPr>
              <w:pStyle w:val="TableText"/>
            </w:pPr>
            <w:r w:rsidRPr="003E211D">
              <w:t>6-12</w:t>
            </w:r>
          </w:p>
        </w:tc>
        <w:tc>
          <w:tcPr>
            <w:tcW w:w="344" w:type="pct"/>
          </w:tcPr>
          <w:p w:rsidR="00B7301F" w:rsidRPr="003E211D" w:rsidRDefault="00B7301F" w:rsidP="00E80975">
            <w:pPr>
              <w:pStyle w:val="TableText"/>
              <w:ind w:left="-108" w:right="-109"/>
              <w:jc w:val="center"/>
            </w:pPr>
            <w:r w:rsidRPr="003E211D">
              <w:t>Individual</w:t>
            </w:r>
          </w:p>
        </w:tc>
        <w:tc>
          <w:tcPr>
            <w:tcW w:w="482" w:type="pct"/>
          </w:tcPr>
          <w:p w:rsidR="00B7301F" w:rsidRPr="003E211D" w:rsidRDefault="00B7301F" w:rsidP="00E80975">
            <w:pPr>
              <w:pStyle w:val="TableText"/>
            </w:pPr>
            <w:r w:rsidRPr="003E211D">
              <w:t xml:space="preserve">Counselors </w:t>
            </w:r>
          </w:p>
        </w:tc>
        <w:tc>
          <w:tcPr>
            <w:tcW w:w="275" w:type="pct"/>
          </w:tcPr>
          <w:p w:rsidR="00B7301F" w:rsidRPr="003E211D" w:rsidRDefault="00B7301F" w:rsidP="00E80975">
            <w:pPr>
              <w:pStyle w:val="TableText"/>
            </w:pPr>
            <w:r w:rsidRPr="003E211D">
              <w:t>NR</w:t>
            </w:r>
          </w:p>
        </w:tc>
        <w:tc>
          <w:tcPr>
            <w:tcW w:w="241" w:type="pct"/>
          </w:tcPr>
          <w:p w:rsidR="00B7301F" w:rsidRPr="003E211D" w:rsidRDefault="00B7301F" w:rsidP="00E80975">
            <w:pPr>
              <w:pStyle w:val="TableText"/>
              <w:ind w:left="-106" w:right="-110"/>
              <w:jc w:val="center"/>
            </w:pPr>
            <w:r w:rsidRPr="003E211D">
              <w:t>18-70</w:t>
            </w:r>
          </w:p>
        </w:tc>
        <w:tc>
          <w:tcPr>
            <w:tcW w:w="380" w:type="pct"/>
          </w:tcPr>
          <w:p w:rsidR="00B7301F" w:rsidRPr="003E211D" w:rsidRDefault="00B7301F" w:rsidP="00E80975">
            <w:pPr>
              <w:pStyle w:val="TableText"/>
            </w:pPr>
            <w:r w:rsidRPr="003E211D">
              <w:t>0</w:t>
            </w:r>
          </w:p>
        </w:tc>
        <w:tc>
          <w:tcPr>
            <w:tcW w:w="275" w:type="pct"/>
          </w:tcPr>
          <w:p w:rsidR="00B7301F" w:rsidRPr="003E211D" w:rsidRDefault="00B7301F" w:rsidP="00E80975">
            <w:pPr>
              <w:pStyle w:val="TableText"/>
            </w:pPr>
            <w:r w:rsidRPr="003E211D">
              <w:t>6, 12</w:t>
            </w:r>
          </w:p>
        </w:tc>
        <w:tc>
          <w:tcPr>
            <w:tcW w:w="723" w:type="pct"/>
          </w:tcPr>
          <w:p w:rsidR="00B7301F" w:rsidRPr="003E211D" w:rsidRDefault="00B7301F" w:rsidP="00E80975">
            <w:pPr>
              <w:pStyle w:val="TableText"/>
            </w:pPr>
            <w:proofErr w:type="spellStart"/>
            <w:r w:rsidRPr="003E211D">
              <w:t>NSD</w:t>
            </w:r>
            <w:proofErr w:type="spellEnd"/>
            <w:r w:rsidRPr="003E211D">
              <w:t xml:space="preserve"> between the two groups on any of the measures at 6 or 12 months. </w:t>
            </w:r>
          </w:p>
        </w:tc>
      </w:tr>
      <w:tr w:rsidR="00B7301F" w:rsidRPr="003E211D" w:rsidTr="00E80975">
        <w:trPr>
          <w:cantSplit/>
        </w:trPr>
        <w:tc>
          <w:tcPr>
            <w:tcW w:w="420" w:type="pct"/>
            <w:shd w:val="clear" w:color="auto" w:fill="auto"/>
          </w:tcPr>
          <w:p w:rsidR="00B7301F" w:rsidRPr="003E211D" w:rsidRDefault="00B7301F" w:rsidP="00E80975">
            <w:pPr>
              <w:pStyle w:val="TableText"/>
              <w:ind w:right="-109"/>
            </w:pPr>
            <w:r w:rsidRPr="003E211D">
              <w:t>Lang, 2006</w:t>
            </w:r>
            <w:r>
              <w:fldChar w:fldCharType="begin"/>
            </w:r>
            <w:r>
              <w:instrText xml:space="preserve"> ADDIN REFMGR.CITE &lt;Refman&gt;&lt;Cite&gt;&lt;Author&gt;Lang&lt;/Author&gt;&lt;Year&gt;2006&lt;/Year&gt;&lt;RecNum&gt;30240&lt;/RecNum&gt;&lt;IDText&gt;A randomized trial of a brief mental health intervention for primary care&lt;/IDText&gt;&lt;MDL Ref_Type="Journal"&gt;&lt;Ref_Type&gt;Journal&lt;/Ref_Type&gt;&lt;Ref_ID&gt;30240&lt;/Ref_ID&gt;&lt;Title_Primary&gt;A randomized trial of a brief mental health intervention for primary care&lt;/Title_Primary&gt;&lt;Authors_Primary&gt;Lang,A.J.&lt;/Authors_Primary&gt;&lt;Authors_Primary&gt;Norman,G.J.&lt;/Authors_Primary&gt;&lt;Authors_Primary&gt;Casmar,P.V.&lt;/Authors_Primary&gt;&lt;Date_Primary&gt;2006&lt;/Date_Primary&gt;&lt;Keywords&gt;randomized trial&lt;/Keywords&gt;&lt;Keywords&gt;Trial&lt;/Keywords&gt;&lt;Keywords&gt;Mental Health&lt;/Keywords&gt;&lt;Keywords&gt;Mental-Health&lt;/Keywords&gt;&lt;Keywords&gt;mental health intervention&lt;/Keywords&gt;&lt;Keywords&gt;Health&lt;/Keywords&gt;&lt;Keywords&gt;health intervention&lt;/Keywords&gt;&lt;Keywords&gt;Intervention&lt;/Keywords&gt;&lt;Keywords&gt;primary care&lt;/Keywords&gt;&lt;Reprint&gt;In File&lt;/Reprint&gt;&lt;Start_Page&gt;1173&lt;/Start_Page&gt;&lt;End_Page&gt;1179&lt;/End_Page&gt;&lt;Periodical&gt;J Consult Clin Psychol&lt;/Periodical&gt;&lt;Volume&gt;74&lt;/Volume&gt;&lt;Issue&gt;6&lt;/Issue&gt;&lt;User_Def_1&gt;Discussion&lt;/User_Def_1&gt;&lt;User_Def_3&gt;E&lt;/User_Def_3&gt;&lt;Misc_3&gt;17154746&lt;/Misc_3&gt;&lt;ZZ_JournalStdAbbrev&gt;&lt;f name="System"&gt;J Consult Clin Psychol&lt;/f&gt;&lt;/ZZ_JournalStdAbbrev&gt;&lt;ZZ_WorkformID&gt;1&lt;/ZZ_WorkformID&gt;&lt;/MDL&gt;&lt;/Cite&gt;&lt;/Refman&gt;</w:instrText>
            </w:r>
            <w:r>
              <w:fldChar w:fldCharType="separate"/>
            </w:r>
            <w:r w:rsidRPr="00033D80">
              <w:rPr>
                <w:noProof/>
                <w:vertAlign w:val="superscript"/>
              </w:rPr>
              <w:t>214</w:t>
            </w:r>
            <w:r>
              <w:fldChar w:fldCharType="end"/>
            </w:r>
          </w:p>
          <w:p w:rsidR="00B7301F" w:rsidRPr="003E211D" w:rsidRDefault="00B7301F" w:rsidP="00E80975">
            <w:pPr>
              <w:pStyle w:val="TableText"/>
              <w:ind w:right="-109"/>
            </w:pPr>
          </w:p>
          <w:p w:rsidR="00B7301F" w:rsidRPr="003E211D" w:rsidRDefault="00B7301F" w:rsidP="00E80975">
            <w:pPr>
              <w:pStyle w:val="TableText"/>
              <w:ind w:right="-109"/>
            </w:pPr>
            <w:r w:rsidRPr="003E211D">
              <w:t>United States</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ind w:right="-107"/>
            </w:pPr>
            <w:r w:rsidRPr="003E211D">
              <w:t>Primary care clinics</w:t>
            </w:r>
          </w:p>
          <w:p w:rsidR="00B7301F" w:rsidRPr="003E211D" w:rsidRDefault="00B7301F" w:rsidP="00E80975">
            <w:pPr>
              <w:pStyle w:val="TableText"/>
              <w:ind w:right="-107"/>
            </w:pPr>
            <w:r w:rsidRPr="003E211D">
              <w:t>(mix of screening, provider referral, self-referral)</w:t>
            </w:r>
          </w:p>
        </w:tc>
        <w:tc>
          <w:tcPr>
            <w:tcW w:w="378" w:type="pct"/>
          </w:tcPr>
          <w:p w:rsidR="00B7301F" w:rsidRPr="003E211D" w:rsidRDefault="00B7301F" w:rsidP="00E80975">
            <w:pPr>
              <w:pStyle w:val="TableText"/>
              <w:ind w:right="-109"/>
            </w:pPr>
            <w:proofErr w:type="spellStart"/>
            <w:r w:rsidRPr="003E211D">
              <w:t>MDD</w:t>
            </w:r>
            <w:proofErr w:type="spellEnd"/>
            <w:r w:rsidRPr="003E211D">
              <w:t xml:space="preserve">, dysthymia, anxiety; BSI-18 T score ≥63 on one or more scales </w:t>
            </w:r>
          </w:p>
        </w:tc>
        <w:tc>
          <w:tcPr>
            <w:tcW w:w="517" w:type="pct"/>
            <w:shd w:val="clear" w:color="auto" w:fill="auto"/>
          </w:tcPr>
          <w:p w:rsidR="00B7301F" w:rsidRPr="003E211D" w:rsidRDefault="00B7301F" w:rsidP="00E80975">
            <w:pPr>
              <w:pStyle w:val="TableText"/>
              <w:ind w:right="-108"/>
            </w:pPr>
            <w:r w:rsidRPr="003E211D">
              <w:t>Brief psycho-therapy (n=32)</w:t>
            </w:r>
          </w:p>
          <w:p w:rsidR="00B7301F" w:rsidRPr="003E211D" w:rsidRDefault="00B7301F" w:rsidP="00E80975">
            <w:pPr>
              <w:pStyle w:val="TableText"/>
              <w:ind w:right="-108"/>
            </w:pPr>
          </w:p>
          <w:p w:rsidR="00B7301F" w:rsidRPr="003E211D" w:rsidRDefault="00B7301F" w:rsidP="00E80975">
            <w:pPr>
              <w:pStyle w:val="TableText"/>
              <w:ind w:right="-108"/>
            </w:pPr>
            <w:r w:rsidRPr="003E211D">
              <w:t>UC (n=30)</w:t>
            </w:r>
          </w:p>
        </w:tc>
        <w:tc>
          <w:tcPr>
            <w:tcW w:w="310" w:type="pct"/>
          </w:tcPr>
          <w:p w:rsidR="00B7301F" w:rsidRPr="003E211D" w:rsidRDefault="00B7301F" w:rsidP="00E80975">
            <w:pPr>
              <w:pStyle w:val="TableText"/>
            </w:pPr>
            <w:r w:rsidRPr="003E211D">
              <w:t>4</w:t>
            </w:r>
          </w:p>
        </w:tc>
        <w:tc>
          <w:tcPr>
            <w:tcW w:w="344" w:type="pct"/>
          </w:tcPr>
          <w:p w:rsidR="00B7301F" w:rsidRPr="003E211D" w:rsidRDefault="00B7301F" w:rsidP="00E80975">
            <w:pPr>
              <w:pStyle w:val="TableText"/>
              <w:ind w:left="-108" w:right="-109"/>
              <w:jc w:val="center"/>
            </w:pPr>
            <w:r w:rsidRPr="003E211D">
              <w:t>Individual</w:t>
            </w:r>
          </w:p>
        </w:tc>
        <w:tc>
          <w:tcPr>
            <w:tcW w:w="482" w:type="pct"/>
          </w:tcPr>
          <w:p w:rsidR="00B7301F" w:rsidRPr="003E211D" w:rsidRDefault="00B7301F" w:rsidP="00E80975">
            <w:pPr>
              <w:pStyle w:val="TableText"/>
            </w:pPr>
            <w:r w:rsidRPr="003E211D">
              <w:t>Therapists</w:t>
            </w:r>
          </w:p>
        </w:tc>
        <w:tc>
          <w:tcPr>
            <w:tcW w:w="275" w:type="pct"/>
          </w:tcPr>
          <w:p w:rsidR="00B7301F" w:rsidRPr="003E211D" w:rsidRDefault="00B7301F" w:rsidP="00E80975">
            <w:pPr>
              <w:pStyle w:val="TableText"/>
            </w:pPr>
            <w:r w:rsidRPr="003E211D">
              <w:t xml:space="preserve">53 </w:t>
            </w:r>
          </w:p>
        </w:tc>
        <w:tc>
          <w:tcPr>
            <w:tcW w:w="241" w:type="pct"/>
          </w:tcPr>
          <w:p w:rsidR="00B7301F" w:rsidRPr="003E211D" w:rsidRDefault="00B7301F" w:rsidP="00E80975">
            <w:pPr>
              <w:pStyle w:val="TableText"/>
            </w:pPr>
            <w:r w:rsidRPr="003E211D">
              <w:t>47</w:t>
            </w:r>
          </w:p>
        </w:tc>
        <w:tc>
          <w:tcPr>
            <w:tcW w:w="380" w:type="pct"/>
          </w:tcPr>
          <w:p w:rsidR="00B7301F" w:rsidRPr="003E211D" w:rsidRDefault="00B7301F" w:rsidP="00E80975">
            <w:pPr>
              <w:pStyle w:val="TableText"/>
              <w:ind w:right="-107"/>
            </w:pPr>
            <w:r w:rsidRPr="003E211D">
              <w:t>0 therapy/</w:t>
            </w:r>
          </w:p>
          <w:p w:rsidR="00B7301F" w:rsidRPr="003E211D" w:rsidRDefault="00B7301F" w:rsidP="00E80975">
            <w:pPr>
              <w:pStyle w:val="TableText"/>
              <w:ind w:right="-107"/>
            </w:pPr>
            <w:r w:rsidRPr="003E211D">
              <w:t>55 psycho-tropics</w:t>
            </w:r>
          </w:p>
        </w:tc>
        <w:tc>
          <w:tcPr>
            <w:tcW w:w="275" w:type="pct"/>
          </w:tcPr>
          <w:p w:rsidR="00B7301F" w:rsidRPr="003E211D" w:rsidRDefault="00B7301F" w:rsidP="00E80975">
            <w:pPr>
              <w:pStyle w:val="TableText"/>
            </w:pPr>
            <w:r w:rsidRPr="003E211D">
              <w:t>6</w:t>
            </w:r>
          </w:p>
        </w:tc>
        <w:tc>
          <w:tcPr>
            <w:tcW w:w="723" w:type="pct"/>
          </w:tcPr>
          <w:p w:rsidR="00B7301F" w:rsidRPr="003E211D" w:rsidRDefault="00B7301F" w:rsidP="00E80975">
            <w:pPr>
              <w:pStyle w:val="TableText"/>
              <w:ind w:right="-108"/>
            </w:pPr>
            <w:r w:rsidRPr="003E211D">
              <w:t>8-point decrease at 3 months and 3-point decrease at 6 months in IG. 2 point and 3 point decreases, respectively, in CG on BSI Depression Scale</w:t>
            </w:r>
          </w:p>
        </w:tc>
      </w:tr>
      <w:tr w:rsidR="00B7301F" w:rsidRPr="003E211D" w:rsidTr="00E80975">
        <w:trPr>
          <w:cantSplit/>
        </w:trPr>
        <w:tc>
          <w:tcPr>
            <w:tcW w:w="420" w:type="pct"/>
            <w:shd w:val="clear" w:color="auto" w:fill="auto"/>
          </w:tcPr>
          <w:p w:rsidR="00B7301F" w:rsidRPr="003E211D" w:rsidRDefault="00B7301F" w:rsidP="00E80975">
            <w:pPr>
              <w:pStyle w:val="TableText"/>
              <w:ind w:right="-109"/>
            </w:pPr>
            <w:proofErr w:type="spellStart"/>
            <w:r w:rsidRPr="003E211D">
              <w:lastRenderedPageBreak/>
              <w:t>Schreuders</w:t>
            </w:r>
            <w:proofErr w:type="spellEnd"/>
            <w:r w:rsidRPr="003E211D">
              <w:t>, 2007</w:t>
            </w:r>
            <w:r>
              <w:fldChar w:fldCharType="begin">
                <w:fldData xml:space="preserve">PFJlZm1hbj48Q2l0ZT48QXV0aG9yPlNjaHJldWRlcnM8L0F1dGhvcj48WWVhcj4yMDA3PC9ZZWFy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</w:fldData>
              </w:fldChar>
            </w:r>
            <w:r>
              <w:instrText xml:space="preserve"> ADDIN REFMGR.CITE </w:instrText>
            </w:r>
            <w:r>
              <w:fldChar w:fldCharType="begin">
                <w:fldData xml:space="preserve">PFJlZm1hbj48Q2l0ZT48QXV0aG9yPlNjaHJldWRlcnM8L0F1dGhvcj48WWVhcj4yMDA3PC9ZZWFy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</w:fldData>
              </w:fldChar>
            </w:r>
            <w:r>
              <w:instrText xml:space="preserve"> ADDIN EN.CITE.DATA </w:instrText>
            </w:r>
            <w:r>
              <w:fldChar w:fldCharType="end"/>
            </w:r>
            <w:r>
              <w:fldChar w:fldCharType="separate"/>
            </w:r>
            <w:r w:rsidRPr="00033D80">
              <w:rPr>
                <w:noProof/>
                <w:vertAlign w:val="superscript"/>
              </w:rPr>
              <w:t>217</w:t>
            </w:r>
            <w:r>
              <w:fldChar w:fldCharType="end"/>
            </w:r>
          </w:p>
          <w:p w:rsidR="00B7301F" w:rsidRPr="003E211D" w:rsidRDefault="00B7301F" w:rsidP="00E80975">
            <w:pPr>
              <w:pStyle w:val="TableText"/>
              <w:ind w:right="-109"/>
            </w:pPr>
          </w:p>
          <w:p w:rsidR="00B7301F" w:rsidRPr="003E211D" w:rsidRDefault="00B7301F" w:rsidP="00E80975">
            <w:pPr>
              <w:pStyle w:val="TableText"/>
              <w:ind w:right="-109"/>
            </w:pPr>
            <w:r w:rsidRPr="003E211D">
              <w:t>Netherlands</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General practice clinics</w:t>
            </w:r>
          </w:p>
        </w:tc>
        <w:tc>
          <w:tcPr>
            <w:tcW w:w="378" w:type="pct"/>
          </w:tcPr>
          <w:p w:rsidR="00B7301F" w:rsidRPr="003E211D" w:rsidRDefault="00B7301F" w:rsidP="00E80975">
            <w:pPr>
              <w:pStyle w:val="TableText"/>
              <w:ind w:right="-109"/>
            </w:pPr>
            <w:r w:rsidRPr="003E211D">
              <w:t>Depress-ion or anxiety, GHQ-12 ≥3</w:t>
            </w:r>
          </w:p>
        </w:tc>
        <w:tc>
          <w:tcPr>
            <w:tcW w:w="517" w:type="pct"/>
            <w:shd w:val="clear" w:color="auto" w:fill="auto"/>
          </w:tcPr>
          <w:p w:rsidR="00B7301F" w:rsidRPr="003E211D" w:rsidRDefault="00B7301F" w:rsidP="00E80975">
            <w:pPr>
              <w:pStyle w:val="TableText"/>
              <w:ind w:right="-108"/>
            </w:pPr>
            <w:r w:rsidRPr="003E211D">
              <w:t>PST (n=88)</w:t>
            </w:r>
          </w:p>
          <w:p w:rsidR="00B7301F" w:rsidRPr="003E211D" w:rsidRDefault="00B7301F" w:rsidP="00E80975">
            <w:pPr>
              <w:pStyle w:val="TableText"/>
              <w:ind w:right="-108"/>
            </w:pPr>
          </w:p>
          <w:p w:rsidR="00B7301F" w:rsidRPr="003E211D" w:rsidRDefault="00B7301F" w:rsidP="00E80975">
            <w:pPr>
              <w:pStyle w:val="TableText"/>
              <w:ind w:right="-108"/>
            </w:pPr>
            <w:r w:rsidRPr="003E211D">
              <w:t>UC (n=87)</w:t>
            </w:r>
          </w:p>
        </w:tc>
        <w:tc>
          <w:tcPr>
            <w:tcW w:w="310" w:type="pct"/>
          </w:tcPr>
          <w:p w:rsidR="00B7301F" w:rsidRPr="003E211D" w:rsidRDefault="00B7301F" w:rsidP="00E80975">
            <w:pPr>
              <w:pStyle w:val="TableText"/>
            </w:pPr>
            <w:r w:rsidRPr="003E211D">
              <w:t>6</w:t>
            </w:r>
          </w:p>
        </w:tc>
        <w:tc>
          <w:tcPr>
            <w:tcW w:w="344" w:type="pct"/>
          </w:tcPr>
          <w:p w:rsidR="00B7301F" w:rsidRPr="003E211D" w:rsidRDefault="00B7301F" w:rsidP="00E80975">
            <w:pPr>
              <w:pStyle w:val="TableText"/>
              <w:ind w:left="-108" w:right="-109"/>
              <w:jc w:val="center"/>
            </w:pPr>
            <w:r w:rsidRPr="003E211D">
              <w:t>Individual</w:t>
            </w:r>
          </w:p>
        </w:tc>
        <w:tc>
          <w:tcPr>
            <w:tcW w:w="482" w:type="pct"/>
          </w:tcPr>
          <w:p w:rsidR="00B7301F" w:rsidRPr="003E211D" w:rsidRDefault="00B7301F" w:rsidP="00E80975">
            <w:pPr>
              <w:pStyle w:val="TableText"/>
            </w:pPr>
            <w:r w:rsidRPr="003E211D">
              <w:t>Nurses</w:t>
            </w:r>
          </w:p>
        </w:tc>
        <w:tc>
          <w:tcPr>
            <w:tcW w:w="275" w:type="pct"/>
          </w:tcPr>
          <w:p w:rsidR="00B7301F" w:rsidRPr="003E211D" w:rsidRDefault="00B7301F" w:rsidP="00E80975">
            <w:pPr>
              <w:pStyle w:val="TableText"/>
            </w:pPr>
            <w:r w:rsidRPr="003E211D">
              <w:t>71</w:t>
            </w:r>
          </w:p>
        </w:tc>
        <w:tc>
          <w:tcPr>
            <w:tcW w:w="241" w:type="pct"/>
          </w:tcPr>
          <w:p w:rsidR="00B7301F" w:rsidRPr="003E211D" w:rsidRDefault="00B7301F" w:rsidP="00E80975">
            <w:pPr>
              <w:pStyle w:val="TableText"/>
            </w:pPr>
            <w:r w:rsidRPr="003E211D">
              <w:t>53</w:t>
            </w:r>
          </w:p>
        </w:tc>
        <w:tc>
          <w:tcPr>
            <w:tcW w:w="380" w:type="pct"/>
          </w:tcPr>
          <w:p w:rsidR="00B7301F" w:rsidRPr="003E211D" w:rsidRDefault="00B7301F" w:rsidP="00E80975">
            <w:pPr>
              <w:pStyle w:val="TableText"/>
            </w:pPr>
            <w:r w:rsidRPr="003E211D">
              <w:t>0</w:t>
            </w:r>
          </w:p>
        </w:tc>
        <w:tc>
          <w:tcPr>
            <w:tcW w:w="275" w:type="pct"/>
          </w:tcPr>
          <w:p w:rsidR="00B7301F" w:rsidRPr="003E211D" w:rsidRDefault="00B7301F" w:rsidP="00E80975">
            <w:pPr>
              <w:pStyle w:val="TableText"/>
            </w:pPr>
            <w:r w:rsidRPr="003E211D">
              <w:t>3</w:t>
            </w:r>
          </w:p>
        </w:tc>
        <w:tc>
          <w:tcPr>
            <w:tcW w:w="723" w:type="pct"/>
          </w:tcPr>
          <w:p w:rsidR="00B7301F" w:rsidRPr="003E211D" w:rsidRDefault="00B7301F" w:rsidP="00E80975">
            <w:pPr>
              <w:pStyle w:val="TableText"/>
            </w:pPr>
            <w:proofErr w:type="spellStart"/>
            <w:r w:rsidRPr="003E211D">
              <w:t>NSD</w:t>
            </w:r>
            <w:proofErr w:type="spellEnd"/>
            <w:r w:rsidRPr="003E211D">
              <w:t xml:space="preserve"> between groups at </w:t>
            </w:r>
            <w:proofErr w:type="spellStart"/>
            <w:r w:rsidRPr="003E211D">
              <w:t>followup</w:t>
            </w:r>
            <w:proofErr w:type="spellEnd"/>
            <w:r w:rsidRPr="003E211D">
              <w:t xml:space="preserve"> on </w:t>
            </w:r>
            <w:proofErr w:type="spellStart"/>
            <w:r w:rsidRPr="003E211D">
              <w:t>HADS</w:t>
            </w:r>
            <w:proofErr w:type="spellEnd"/>
            <w:r w:rsidRPr="003E211D">
              <w:t>.</w:t>
            </w:r>
          </w:p>
        </w:tc>
      </w:tr>
      <w:tr w:rsidR="00B7301F" w:rsidRPr="003E211D" w:rsidTr="00E80975">
        <w:trPr>
          <w:cantSplit/>
        </w:trPr>
        <w:tc>
          <w:tcPr>
            <w:tcW w:w="420" w:type="pct"/>
            <w:shd w:val="clear" w:color="auto" w:fill="auto"/>
          </w:tcPr>
          <w:p w:rsidR="00B7301F" w:rsidRPr="003E211D" w:rsidRDefault="00B7301F" w:rsidP="00E80975">
            <w:pPr>
              <w:pStyle w:val="TableText"/>
            </w:pPr>
            <w:r w:rsidRPr="003E211D">
              <w:t>Levesque, 2011</w:t>
            </w:r>
            <w:r>
              <w:fldChar w:fldCharType="begin">
                <w:fldData xml:space="preserve">PFJlZm1hbj48Q2l0ZT48QXV0aG9yPkxldmVzcXVlPC9BdXRob3I+PFllYXI+MjAxMTwvWWVhcj48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</w:fldData>
              </w:fldChar>
            </w:r>
            <w:r>
              <w:instrText xml:space="preserve"> ADDIN REFMGR.CITE </w:instrText>
            </w:r>
            <w:r>
              <w:fldChar w:fldCharType="begin">
                <w:fldData xml:space="preserve">PFJlZm1hbj48Q2l0ZT48QXV0aG9yPkxldmVzcXVlPC9BdXRob3I+PFllYXI+MjAxMTwvWWVhcj48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</w:fldData>
              </w:fldChar>
            </w:r>
            <w:r>
              <w:instrText xml:space="preserve"> ADDIN EN.CITE.DATA </w:instrText>
            </w:r>
            <w:r>
              <w:fldChar w:fldCharType="end"/>
            </w:r>
            <w:r>
              <w:fldChar w:fldCharType="separate"/>
            </w:r>
            <w:r w:rsidRPr="00033D80">
              <w:rPr>
                <w:noProof/>
                <w:vertAlign w:val="superscript"/>
              </w:rPr>
              <w:t>211</w:t>
            </w:r>
            <w:r>
              <w:fldChar w:fldCharType="end"/>
            </w:r>
          </w:p>
          <w:p w:rsidR="00B7301F" w:rsidRPr="003E211D" w:rsidRDefault="00B7301F" w:rsidP="00E80975">
            <w:pPr>
              <w:pStyle w:val="TableText"/>
            </w:pPr>
          </w:p>
          <w:p w:rsidR="00B7301F" w:rsidRPr="003E211D" w:rsidRDefault="00B7301F" w:rsidP="00E80975">
            <w:pPr>
              <w:pStyle w:val="TableText"/>
            </w:pPr>
            <w:r w:rsidRPr="003E211D">
              <w:t>United States</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Primary care clinics</w:t>
            </w:r>
          </w:p>
        </w:tc>
        <w:tc>
          <w:tcPr>
            <w:tcW w:w="378" w:type="pct"/>
          </w:tcPr>
          <w:p w:rsidR="00B7301F" w:rsidRPr="003E211D" w:rsidRDefault="00B7301F" w:rsidP="00E80975">
            <w:pPr>
              <w:pStyle w:val="TableText"/>
              <w:ind w:right="-109"/>
            </w:pPr>
            <w:proofErr w:type="spellStart"/>
            <w:r w:rsidRPr="003E211D">
              <w:t>PHQ</w:t>
            </w:r>
            <w:proofErr w:type="spellEnd"/>
            <w:r w:rsidRPr="003E211D">
              <w:t xml:space="preserve"> &gt;5</w:t>
            </w:r>
          </w:p>
        </w:tc>
        <w:tc>
          <w:tcPr>
            <w:tcW w:w="517" w:type="pct"/>
            <w:shd w:val="clear" w:color="auto" w:fill="auto"/>
          </w:tcPr>
          <w:p w:rsidR="00B7301F" w:rsidRPr="003E211D" w:rsidRDefault="00B7301F" w:rsidP="00E80975">
            <w:pPr>
              <w:pStyle w:val="TableText"/>
              <w:ind w:right="-108"/>
            </w:pPr>
            <w:r w:rsidRPr="003E211D">
              <w:t>Computer-tailored intervention (individualized feedback, workbook) (n=174)</w:t>
            </w:r>
          </w:p>
          <w:p w:rsidR="00B7301F" w:rsidRPr="003E211D" w:rsidRDefault="00B7301F" w:rsidP="00E80975">
            <w:pPr>
              <w:pStyle w:val="TableText"/>
              <w:ind w:right="-108"/>
            </w:pPr>
          </w:p>
          <w:p w:rsidR="00B7301F" w:rsidRPr="003E211D" w:rsidRDefault="00B7301F" w:rsidP="00E80975">
            <w:pPr>
              <w:pStyle w:val="TableText"/>
              <w:ind w:right="-108"/>
            </w:pPr>
            <w:r w:rsidRPr="003E211D">
              <w:t>UC (n=176)</w:t>
            </w:r>
          </w:p>
        </w:tc>
        <w:tc>
          <w:tcPr>
            <w:tcW w:w="310" w:type="pct"/>
          </w:tcPr>
          <w:p w:rsidR="00B7301F" w:rsidRPr="003E211D" w:rsidRDefault="00B7301F" w:rsidP="00E80975">
            <w:pPr>
              <w:pStyle w:val="TableText"/>
            </w:pPr>
            <w:r w:rsidRPr="003E211D">
              <w:t>NA</w:t>
            </w:r>
          </w:p>
        </w:tc>
        <w:tc>
          <w:tcPr>
            <w:tcW w:w="344" w:type="pct"/>
          </w:tcPr>
          <w:p w:rsidR="00B7301F" w:rsidRPr="003E211D" w:rsidRDefault="00B7301F" w:rsidP="00E80975">
            <w:pPr>
              <w:pStyle w:val="TableText"/>
            </w:pPr>
            <w:r w:rsidRPr="003E211D">
              <w:t>Online</w:t>
            </w:r>
          </w:p>
        </w:tc>
        <w:tc>
          <w:tcPr>
            <w:tcW w:w="482" w:type="pct"/>
          </w:tcPr>
          <w:p w:rsidR="00B7301F" w:rsidRPr="003E211D" w:rsidRDefault="00B7301F" w:rsidP="00E80975">
            <w:pPr>
              <w:pStyle w:val="TableText"/>
            </w:pPr>
            <w:r w:rsidRPr="003E211D">
              <w:t>NA</w:t>
            </w:r>
          </w:p>
        </w:tc>
        <w:tc>
          <w:tcPr>
            <w:tcW w:w="275" w:type="pct"/>
          </w:tcPr>
          <w:p w:rsidR="00B7301F" w:rsidRPr="003E211D" w:rsidRDefault="00B7301F" w:rsidP="00E80975">
            <w:pPr>
              <w:pStyle w:val="TableText"/>
            </w:pPr>
            <w:r w:rsidRPr="003E211D">
              <w:t xml:space="preserve">66 </w:t>
            </w:r>
          </w:p>
        </w:tc>
        <w:tc>
          <w:tcPr>
            <w:tcW w:w="241" w:type="pct"/>
          </w:tcPr>
          <w:p w:rsidR="00B7301F" w:rsidRPr="003E211D" w:rsidRDefault="00B7301F" w:rsidP="00E80975">
            <w:pPr>
              <w:pStyle w:val="TableText"/>
              <w:ind w:left="-106" w:right="-110"/>
              <w:jc w:val="center"/>
            </w:pPr>
            <w:r w:rsidRPr="003E211D">
              <w:t>18-88</w:t>
            </w:r>
          </w:p>
        </w:tc>
        <w:tc>
          <w:tcPr>
            <w:tcW w:w="380" w:type="pct"/>
          </w:tcPr>
          <w:p w:rsidR="00B7301F" w:rsidRPr="003E211D" w:rsidRDefault="00B7301F" w:rsidP="00E80975">
            <w:pPr>
              <w:pStyle w:val="TableText"/>
            </w:pPr>
            <w:r w:rsidRPr="003E211D">
              <w:t>0</w:t>
            </w:r>
          </w:p>
        </w:tc>
        <w:tc>
          <w:tcPr>
            <w:tcW w:w="275" w:type="pct"/>
          </w:tcPr>
          <w:p w:rsidR="00B7301F" w:rsidRPr="003E211D" w:rsidRDefault="00B7301F" w:rsidP="00E80975">
            <w:pPr>
              <w:pStyle w:val="TableText"/>
            </w:pPr>
            <w:r w:rsidRPr="003E211D">
              <w:t>9</w:t>
            </w:r>
          </w:p>
        </w:tc>
        <w:tc>
          <w:tcPr>
            <w:tcW w:w="723" w:type="pct"/>
          </w:tcPr>
          <w:p w:rsidR="00B7301F" w:rsidRPr="003E211D" w:rsidRDefault="00B7301F" w:rsidP="00E80975">
            <w:pPr>
              <w:pStyle w:val="TableText"/>
              <w:ind w:right="-108"/>
            </w:pPr>
            <w:r w:rsidRPr="003E211D">
              <w:t xml:space="preserve">IG experienced significantly greater improvements in depression; trend toward improved physical functioning but NS. Pts w/ moderate to severe depression at baseline showed greatest improvement. </w:t>
            </w:r>
          </w:p>
        </w:tc>
      </w:tr>
      <w:tr w:rsidR="00B7301F" w:rsidRPr="003E211D" w:rsidTr="00E80975">
        <w:trPr>
          <w:cantSplit/>
        </w:trPr>
        <w:tc>
          <w:tcPr>
            <w:tcW w:w="420" w:type="pct"/>
            <w:shd w:val="clear" w:color="auto" w:fill="auto"/>
          </w:tcPr>
          <w:p w:rsidR="00B7301F" w:rsidRPr="003E211D" w:rsidRDefault="00B7301F" w:rsidP="00E80975">
            <w:pPr>
              <w:pStyle w:val="TableText"/>
            </w:pPr>
            <w:proofErr w:type="spellStart"/>
            <w:r w:rsidRPr="003E211D">
              <w:t>Casañas</w:t>
            </w:r>
            <w:proofErr w:type="spellEnd"/>
            <w:r w:rsidRPr="003E211D">
              <w:t>, 2012</w:t>
            </w:r>
            <w:r>
              <w:fldChar w:fldCharType="begin">
                <w:fldData xml:space="preserve">PFJlZm1hbj48Q2l0ZT48QXV0aG9yPkNhc2HDsWFzPC9BdXRob3I+PFllYXI+MjAxMjwvWWVhcj48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=
</w:fldData>
              </w:fldChar>
            </w:r>
            <w:r>
              <w:instrText xml:space="preserve"> ADDIN REFMGR.CITE </w:instrText>
            </w:r>
            <w:r>
              <w:fldChar w:fldCharType="begin">
                <w:fldData xml:space="preserve">PFJlZm1hbj48Q2l0ZT48QXV0aG9yPkNhc2HDsWFzPC9BdXRob3I+PFllYXI+MjAxMjwvWWVhcj48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=
</w:fldData>
              </w:fldChar>
            </w:r>
            <w:r>
              <w:instrText xml:space="preserve"> ADDIN EN.CITE.DATA </w:instrText>
            </w:r>
            <w:r>
              <w:fldChar w:fldCharType="end"/>
            </w:r>
            <w:r>
              <w:fldChar w:fldCharType="separate"/>
            </w:r>
            <w:r w:rsidRPr="00033D80">
              <w:rPr>
                <w:noProof/>
                <w:vertAlign w:val="superscript"/>
              </w:rPr>
              <w:t>219</w:t>
            </w:r>
            <w:r>
              <w:fldChar w:fldCharType="end"/>
            </w:r>
          </w:p>
          <w:p w:rsidR="00B7301F" w:rsidRPr="003E211D" w:rsidRDefault="00B7301F" w:rsidP="00E80975">
            <w:pPr>
              <w:pStyle w:val="TableText"/>
            </w:pPr>
          </w:p>
          <w:p w:rsidR="00B7301F" w:rsidRPr="003E211D" w:rsidRDefault="00B7301F" w:rsidP="00E80975">
            <w:pPr>
              <w:pStyle w:val="TableText"/>
            </w:pPr>
            <w:r w:rsidRPr="003E211D">
              <w:t>Spain</w:t>
            </w:r>
          </w:p>
          <w:p w:rsidR="00B7301F" w:rsidRPr="003E211D" w:rsidRDefault="00B7301F" w:rsidP="00E80975">
            <w:pPr>
              <w:pStyle w:val="TableText"/>
            </w:pP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Primary care centers</w:t>
            </w:r>
          </w:p>
        </w:tc>
        <w:tc>
          <w:tcPr>
            <w:tcW w:w="378" w:type="pct"/>
          </w:tcPr>
          <w:p w:rsidR="00B7301F" w:rsidRPr="003E211D" w:rsidRDefault="00B7301F" w:rsidP="00E80975">
            <w:pPr>
              <w:pStyle w:val="TableText"/>
              <w:ind w:right="-109"/>
            </w:pPr>
            <w:proofErr w:type="spellStart"/>
            <w:r w:rsidRPr="003E211D">
              <w:t>MDD</w:t>
            </w:r>
            <w:proofErr w:type="spellEnd"/>
            <w:r w:rsidRPr="003E211D">
              <w:t>, mild to moderate (</w:t>
            </w:r>
            <w:proofErr w:type="spellStart"/>
            <w:r w:rsidRPr="003E211D">
              <w:t>BDI</w:t>
            </w:r>
            <w:proofErr w:type="spellEnd"/>
            <w:r w:rsidRPr="003E211D">
              <w:t xml:space="preserve"> ≥10 and &lt;30)</w:t>
            </w:r>
          </w:p>
        </w:tc>
        <w:tc>
          <w:tcPr>
            <w:tcW w:w="517" w:type="pct"/>
            <w:shd w:val="clear" w:color="auto" w:fill="auto"/>
          </w:tcPr>
          <w:p w:rsidR="00B7301F" w:rsidRPr="003E211D" w:rsidRDefault="00B7301F" w:rsidP="00E80975">
            <w:pPr>
              <w:pStyle w:val="TableText"/>
              <w:ind w:right="-108"/>
            </w:pPr>
            <w:r w:rsidRPr="003E211D">
              <w:t>Psycho-education (n=119)</w:t>
            </w:r>
          </w:p>
          <w:p w:rsidR="00B7301F" w:rsidRPr="003E211D" w:rsidRDefault="00B7301F" w:rsidP="00E80975">
            <w:pPr>
              <w:pStyle w:val="TableText"/>
              <w:ind w:right="-108"/>
            </w:pPr>
          </w:p>
          <w:p w:rsidR="00B7301F" w:rsidRPr="003E211D" w:rsidRDefault="00B7301F" w:rsidP="00E80975">
            <w:pPr>
              <w:pStyle w:val="TableText"/>
              <w:ind w:right="-108"/>
            </w:pPr>
            <w:r w:rsidRPr="003E211D">
              <w:t>UC (n=112)</w:t>
            </w:r>
          </w:p>
        </w:tc>
        <w:tc>
          <w:tcPr>
            <w:tcW w:w="310" w:type="pct"/>
          </w:tcPr>
          <w:p w:rsidR="00B7301F" w:rsidRPr="003E211D" w:rsidRDefault="00B7301F" w:rsidP="00E80975">
            <w:pPr>
              <w:pStyle w:val="TableText"/>
            </w:pPr>
            <w:r w:rsidRPr="003E211D">
              <w:t>12</w:t>
            </w:r>
          </w:p>
        </w:tc>
        <w:tc>
          <w:tcPr>
            <w:tcW w:w="344" w:type="pct"/>
          </w:tcPr>
          <w:p w:rsidR="00B7301F" w:rsidRPr="003E211D" w:rsidRDefault="00B7301F" w:rsidP="00E80975">
            <w:pPr>
              <w:pStyle w:val="TableText"/>
            </w:pPr>
            <w:r w:rsidRPr="003E211D">
              <w:t>Group</w:t>
            </w:r>
          </w:p>
        </w:tc>
        <w:tc>
          <w:tcPr>
            <w:tcW w:w="482" w:type="pct"/>
          </w:tcPr>
          <w:p w:rsidR="00B7301F" w:rsidRPr="003E211D" w:rsidRDefault="00B7301F" w:rsidP="00E80975">
            <w:pPr>
              <w:pStyle w:val="TableText"/>
            </w:pPr>
            <w:r w:rsidRPr="003E211D">
              <w:t>Nurses</w:t>
            </w:r>
          </w:p>
        </w:tc>
        <w:tc>
          <w:tcPr>
            <w:tcW w:w="275" w:type="pct"/>
          </w:tcPr>
          <w:p w:rsidR="00B7301F" w:rsidRPr="003E211D" w:rsidRDefault="00B7301F" w:rsidP="00E80975">
            <w:pPr>
              <w:pStyle w:val="TableText"/>
            </w:pPr>
            <w:r w:rsidRPr="003E211D">
              <w:t>89</w:t>
            </w:r>
          </w:p>
        </w:tc>
        <w:tc>
          <w:tcPr>
            <w:tcW w:w="241" w:type="pct"/>
          </w:tcPr>
          <w:p w:rsidR="00B7301F" w:rsidRPr="003E211D" w:rsidRDefault="00B7301F" w:rsidP="00E80975">
            <w:pPr>
              <w:pStyle w:val="TableText"/>
            </w:pPr>
            <w:r w:rsidRPr="003E211D">
              <w:t>53</w:t>
            </w:r>
          </w:p>
        </w:tc>
        <w:tc>
          <w:tcPr>
            <w:tcW w:w="380" w:type="pct"/>
          </w:tcPr>
          <w:p w:rsidR="00B7301F" w:rsidRPr="003E211D" w:rsidRDefault="00B7301F" w:rsidP="004D3CE4">
            <w:pPr>
              <w:pStyle w:val="TableText"/>
              <w:ind w:left="-106" w:right="-107"/>
            </w:pPr>
            <w:r w:rsidRPr="003E211D">
              <w:t>56% taking anti-depressant; 54% taking anxiolytics</w:t>
            </w:r>
          </w:p>
        </w:tc>
        <w:tc>
          <w:tcPr>
            <w:tcW w:w="275" w:type="pct"/>
          </w:tcPr>
          <w:p w:rsidR="00B7301F" w:rsidRPr="003E211D" w:rsidRDefault="00B7301F" w:rsidP="00E80975">
            <w:pPr>
              <w:pStyle w:val="TableText"/>
            </w:pPr>
            <w:r w:rsidRPr="003E211D">
              <w:t>3, 6, 9</w:t>
            </w:r>
          </w:p>
        </w:tc>
        <w:tc>
          <w:tcPr>
            <w:tcW w:w="723" w:type="pct"/>
          </w:tcPr>
          <w:p w:rsidR="00B7301F" w:rsidRPr="003E211D" w:rsidRDefault="00B7301F" w:rsidP="004D3CE4">
            <w:pPr>
              <w:pStyle w:val="TableText"/>
              <w:ind w:right="-108"/>
            </w:pPr>
            <w:r w:rsidRPr="003E211D">
              <w:t xml:space="preserve">Intervention superior to UC in terms of reduction of depression symptoms at all </w:t>
            </w:r>
            <w:proofErr w:type="spellStart"/>
            <w:r w:rsidRPr="003E211D">
              <w:t>followup</w:t>
            </w:r>
            <w:proofErr w:type="spellEnd"/>
            <w:r w:rsidRPr="003E211D">
              <w:t xml:space="preserve"> time points for pts w/ depression at baseline. Significant differences at 3-month </w:t>
            </w:r>
            <w:proofErr w:type="spellStart"/>
            <w:r w:rsidRPr="003E211D">
              <w:t>followup</w:t>
            </w:r>
            <w:proofErr w:type="spellEnd"/>
            <w:r w:rsidRPr="003E211D">
              <w:t xml:space="preserve"> only for pts w/ moderate symptoms at baseline.</w:t>
            </w:r>
          </w:p>
        </w:tc>
      </w:tr>
      <w:tr w:rsidR="00B7301F" w:rsidRPr="003E211D" w:rsidTr="00E80975">
        <w:trPr>
          <w:cantSplit/>
        </w:trPr>
        <w:tc>
          <w:tcPr>
            <w:tcW w:w="420" w:type="pct"/>
            <w:shd w:val="clear" w:color="auto" w:fill="auto"/>
          </w:tcPr>
          <w:p w:rsidR="00B7301F" w:rsidRPr="003E211D" w:rsidRDefault="00B7301F" w:rsidP="004D3CE4">
            <w:pPr>
              <w:pStyle w:val="TableText"/>
              <w:ind w:right="-109"/>
            </w:pPr>
            <w:proofErr w:type="spellStart"/>
            <w:r w:rsidRPr="003E211D">
              <w:t>Seekles</w:t>
            </w:r>
            <w:proofErr w:type="spellEnd"/>
            <w:r w:rsidRPr="003E211D">
              <w:t>, 2011</w:t>
            </w:r>
            <w:r>
              <w:fldChar w:fldCharType="begin">
                <w:fldData xml:space="preserve">PFJlZm1hbj48Q2l0ZT48QXV0aG9yPlNlZWtsZXM8L0F1dGhvcj48WWVhcj4yMDExPC9ZZWFyPjxS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==
</w:fldData>
              </w:fldChar>
            </w:r>
            <w:r>
              <w:instrText xml:space="preserve"> ADDIN REFMGR.CITE </w:instrText>
            </w:r>
            <w:r>
              <w:fldChar w:fldCharType="begin">
                <w:fldData xml:space="preserve">PFJlZm1hbj48Q2l0ZT48QXV0aG9yPlNlZWtsZXM8L0F1dGhvcj48WWVhcj4yMDExPC9ZZWFyPjxS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==
</w:fldData>
              </w:fldChar>
            </w:r>
            <w:r>
              <w:instrText xml:space="preserve"> ADDIN EN.CITE.DATA </w:instrText>
            </w:r>
            <w:r>
              <w:fldChar w:fldCharType="end"/>
            </w:r>
            <w:r>
              <w:fldChar w:fldCharType="separate"/>
            </w:r>
            <w:r w:rsidRPr="00033D80">
              <w:rPr>
                <w:noProof/>
                <w:vertAlign w:val="superscript"/>
              </w:rPr>
              <w:t>218</w:t>
            </w:r>
            <w:r>
              <w:fldChar w:fldCharType="end"/>
            </w:r>
          </w:p>
          <w:p w:rsidR="00B7301F" w:rsidRPr="003E211D" w:rsidRDefault="00B7301F" w:rsidP="004D3CE4">
            <w:pPr>
              <w:pStyle w:val="TableText"/>
              <w:ind w:right="-109"/>
            </w:pPr>
          </w:p>
          <w:p w:rsidR="00B7301F" w:rsidRPr="003E211D" w:rsidRDefault="00B7301F" w:rsidP="004D3CE4">
            <w:pPr>
              <w:pStyle w:val="TableText"/>
              <w:ind w:right="-109"/>
            </w:pPr>
            <w:r w:rsidRPr="003E211D">
              <w:t>Netherlands</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Primary care practices</w:t>
            </w:r>
          </w:p>
        </w:tc>
        <w:tc>
          <w:tcPr>
            <w:tcW w:w="378" w:type="pct"/>
          </w:tcPr>
          <w:p w:rsidR="00B7301F" w:rsidRPr="003E211D" w:rsidRDefault="00B7301F" w:rsidP="004D3CE4">
            <w:pPr>
              <w:pStyle w:val="TableText"/>
              <w:ind w:right="-109"/>
            </w:pPr>
            <w:proofErr w:type="spellStart"/>
            <w:r w:rsidRPr="003E211D">
              <w:t>MDD</w:t>
            </w:r>
            <w:proofErr w:type="spellEnd"/>
            <w:r w:rsidRPr="003E211D">
              <w:t xml:space="preserve">, dysthymia, minor depress-ion, or anxiety disorder, </w:t>
            </w:r>
            <w:proofErr w:type="spellStart"/>
            <w:r w:rsidRPr="003E211D">
              <w:t>HADS</w:t>
            </w:r>
            <w:proofErr w:type="spellEnd"/>
            <w:r w:rsidRPr="003E211D">
              <w:t xml:space="preserve"> &gt;12</w:t>
            </w:r>
          </w:p>
        </w:tc>
        <w:tc>
          <w:tcPr>
            <w:tcW w:w="517" w:type="pct"/>
            <w:shd w:val="clear" w:color="auto" w:fill="auto"/>
          </w:tcPr>
          <w:p w:rsidR="00B7301F" w:rsidRPr="003E211D" w:rsidRDefault="00B7301F" w:rsidP="00E80975">
            <w:pPr>
              <w:pStyle w:val="TableText"/>
              <w:ind w:right="-108"/>
            </w:pPr>
            <w:r w:rsidRPr="003E211D">
              <w:t>Stepped care (watchful waiting, guided self-help, PST, pharma-</w:t>
            </w:r>
            <w:proofErr w:type="spellStart"/>
            <w:r w:rsidRPr="003E211D">
              <w:t>cotherapy</w:t>
            </w:r>
            <w:proofErr w:type="spellEnd"/>
            <w:r w:rsidRPr="003E211D">
              <w:t xml:space="preserve"> and/or referral) (n=60)</w:t>
            </w:r>
          </w:p>
          <w:p w:rsidR="00B7301F" w:rsidRPr="003E211D" w:rsidRDefault="00B7301F" w:rsidP="00E80975">
            <w:pPr>
              <w:pStyle w:val="TableText"/>
              <w:ind w:right="-108"/>
            </w:pPr>
          </w:p>
          <w:p w:rsidR="00B7301F" w:rsidRPr="003E211D" w:rsidRDefault="00B7301F" w:rsidP="00E80975">
            <w:pPr>
              <w:pStyle w:val="TableText"/>
              <w:ind w:right="-108"/>
            </w:pPr>
            <w:r w:rsidRPr="003E211D">
              <w:t>UC (n=60)</w:t>
            </w:r>
          </w:p>
        </w:tc>
        <w:tc>
          <w:tcPr>
            <w:tcW w:w="310" w:type="pct"/>
          </w:tcPr>
          <w:p w:rsidR="00B7301F" w:rsidRPr="003E211D" w:rsidRDefault="00B7301F" w:rsidP="00E80975">
            <w:pPr>
              <w:pStyle w:val="TableText"/>
            </w:pPr>
            <w:r w:rsidRPr="003E211D">
              <w:t>NA</w:t>
            </w:r>
          </w:p>
        </w:tc>
        <w:tc>
          <w:tcPr>
            <w:tcW w:w="344" w:type="pct"/>
          </w:tcPr>
          <w:p w:rsidR="00B7301F" w:rsidRPr="003E211D" w:rsidRDefault="00B7301F" w:rsidP="004D3CE4">
            <w:pPr>
              <w:pStyle w:val="TableText"/>
              <w:ind w:left="-108" w:right="-109"/>
              <w:jc w:val="center"/>
            </w:pPr>
            <w:r w:rsidRPr="003E211D">
              <w:t>Individual</w:t>
            </w:r>
          </w:p>
        </w:tc>
        <w:tc>
          <w:tcPr>
            <w:tcW w:w="482" w:type="pct"/>
          </w:tcPr>
          <w:p w:rsidR="00B7301F" w:rsidRPr="003E211D" w:rsidRDefault="00B7301F" w:rsidP="00E80975">
            <w:pPr>
              <w:pStyle w:val="TableText"/>
            </w:pPr>
            <w:r w:rsidRPr="003E211D">
              <w:t>Care managers</w:t>
            </w:r>
          </w:p>
        </w:tc>
        <w:tc>
          <w:tcPr>
            <w:tcW w:w="275" w:type="pct"/>
          </w:tcPr>
          <w:p w:rsidR="00B7301F" w:rsidRPr="003E211D" w:rsidRDefault="00B7301F" w:rsidP="00E80975">
            <w:pPr>
              <w:pStyle w:val="TableText"/>
            </w:pPr>
            <w:r w:rsidRPr="003E211D">
              <w:t>65</w:t>
            </w:r>
          </w:p>
        </w:tc>
        <w:tc>
          <w:tcPr>
            <w:tcW w:w="241" w:type="pct"/>
          </w:tcPr>
          <w:p w:rsidR="00B7301F" w:rsidRPr="003E211D" w:rsidRDefault="00B7301F" w:rsidP="00E80975">
            <w:pPr>
              <w:pStyle w:val="TableText"/>
            </w:pPr>
            <w:r w:rsidRPr="003E211D">
              <w:t>50</w:t>
            </w:r>
          </w:p>
        </w:tc>
        <w:tc>
          <w:tcPr>
            <w:tcW w:w="380" w:type="pct"/>
          </w:tcPr>
          <w:p w:rsidR="00B7301F" w:rsidRPr="003E211D" w:rsidRDefault="00B7301F" w:rsidP="00E80975">
            <w:pPr>
              <w:pStyle w:val="TableText"/>
            </w:pPr>
            <w:r w:rsidRPr="003E211D">
              <w:t>0</w:t>
            </w:r>
          </w:p>
        </w:tc>
        <w:tc>
          <w:tcPr>
            <w:tcW w:w="275" w:type="pct"/>
          </w:tcPr>
          <w:p w:rsidR="00B7301F" w:rsidRPr="003E211D" w:rsidRDefault="00B7301F" w:rsidP="00E80975">
            <w:pPr>
              <w:pStyle w:val="TableText"/>
            </w:pPr>
            <w:r w:rsidRPr="003E211D">
              <w:t>2,4,6</w:t>
            </w:r>
          </w:p>
        </w:tc>
        <w:tc>
          <w:tcPr>
            <w:tcW w:w="723" w:type="pct"/>
          </w:tcPr>
          <w:p w:rsidR="00B7301F" w:rsidRPr="003E211D" w:rsidRDefault="00B7301F" w:rsidP="00E80975">
            <w:pPr>
              <w:pStyle w:val="TableText"/>
            </w:pPr>
            <w:r w:rsidRPr="003E211D">
              <w:t xml:space="preserve">Symptoms of depression and anxiety decreased significantly over time for both groups. However, there was </w:t>
            </w:r>
            <w:proofErr w:type="spellStart"/>
            <w:r w:rsidRPr="003E211D">
              <w:t>NSD</w:t>
            </w:r>
            <w:proofErr w:type="spellEnd"/>
            <w:r w:rsidRPr="003E211D">
              <w:t xml:space="preserve"> between groups.</w:t>
            </w:r>
          </w:p>
        </w:tc>
      </w:tr>
      <w:tr w:rsidR="00B7301F" w:rsidRPr="003E211D" w:rsidTr="00E80975">
        <w:trPr>
          <w:cantSplit/>
        </w:trPr>
        <w:tc>
          <w:tcPr>
            <w:tcW w:w="420" w:type="pct"/>
            <w:shd w:val="clear" w:color="auto" w:fill="auto"/>
          </w:tcPr>
          <w:p w:rsidR="00B7301F" w:rsidRPr="003E211D" w:rsidRDefault="00B7301F" w:rsidP="00E80975">
            <w:pPr>
              <w:pStyle w:val="TableText"/>
            </w:pPr>
            <w:r w:rsidRPr="003E211D">
              <w:lastRenderedPageBreak/>
              <w:t>Kilbourne, 2013</w:t>
            </w:r>
            <w:r>
              <w:fldChar w:fldCharType="begin">
                <w:fldData xml:space="preserve">PFJlZm1hbj48Q2l0ZT48QXV0aG9yPktpbGJvdXJuZTwvQXV0aG9yPjxZZWFyPjIwMTM8L1llYXI+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==
</w:fldData>
              </w:fldChar>
            </w:r>
            <w:r>
              <w:instrText xml:space="preserve"> ADDIN REFMGR.CITE </w:instrText>
            </w:r>
            <w:r>
              <w:fldChar w:fldCharType="begin">
                <w:fldData xml:space="preserve">PFJlZm1hbj48Q2l0ZT48QXV0aG9yPktpbGJvdXJuZTwvQXV0aG9yPjxZZWFyPjIwMTM8L1llYXI+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==
</w:fldData>
              </w:fldChar>
            </w:r>
            <w:r>
              <w:instrText xml:space="preserve"> ADDIN EN.CITE.DATA </w:instrText>
            </w:r>
            <w:r>
              <w:fldChar w:fldCharType="end"/>
            </w:r>
            <w:r>
              <w:fldChar w:fldCharType="separate"/>
            </w:r>
            <w:r w:rsidRPr="00033D80">
              <w:rPr>
                <w:noProof/>
                <w:vertAlign w:val="superscript"/>
              </w:rPr>
              <w:t>212</w:t>
            </w:r>
            <w:r>
              <w:fldChar w:fldCharType="end"/>
            </w:r>
          </w:p>
          <w:p w:rsidR="00B7301F" w:rsidRPr="003E211D" w:rsidRDefault="00B7301F" w:rsidP="00E80975">
            <w:pPr>
              <w:pStyle w:val="TableText"/>
            </w:pPr>
          </w:p>
          <w:p w:rsidR="00B7301F" w:rsidRPr="003E211D" w:rsidRDefault="00B7301F" w:rsidP="00E80975">
            <w:pPr>
              <w:pStyle w:val="TableText"/>
            </w:pPr>
            <w:r w:rsidRPr="003E211D">
              <w:t>United States</w:t>
            </w:r>
          </w:p>
        </w:tc>
        <w:tc>
          <w:tcPr>
            <w:tcW w:w="276" w:type="pct"/>
          </w:tcPr>
          <w:p w:rsidR="00B7301F" w:rsidRPr="003E211D" w:rsidRDefault="00B7301F" w:rsidP="00E80975">
            <w:pPr>
              <w:pStyle w:val="TableText"/>
            </w:pPr>
            <w:proofErr w:type="spellStart"/>
            <w:r w:rsidRPr="003E211D">
              <w:t>RCT</w:t>
            </w:r>
            <w:proofErr w:type="spellEnd"/>
            <w:r w:rsidRPr="003E211D">
              <w:t xml:space="preserve"> </w:t>
            </w:r>
          </w:p>
        </w:tc>
        <w:tc>
          <w:tcPr>
            <w:tcW w:w="379" w:type="pct"/>
            <w:shd w:val="clear" w:color="auto" w:fill="auto"/>
          </w:tcPr>
          <w:p w:rsidR="00B7301F" w:rsidRPr="003E211D" w:rsidRDefault="00B7301F" w:rsidP="00E80975">
            <w:pPr>
              <w:pStyle w:val="TableText"/>
            </w:pPr>
            <w:r w:rsidRPr="003E211D">
              <w:t>Primary care (1 site) and mental health specialty clinics (3 sites)</w:t>
            </w:r>
          </w:p>
        </w:tc>
        <w:tc>
          <w:tcPr>
            <w:tcW w:w="378" w:type="pct"/>
          </w:tcPr>
          <w:p w:rsidR="00B7301F" w:rsidRPr="003E211D" w:rsidRDefault="00B7301F" w:rsidP="004D3CE4">
            <w:pPr>
              <w:pStyle w:val="TableText"/>
              <w:ind w:right="-109"/>
            </w:pPr>
            <w:proofErr w:type="spellStart"/>
            <w:r w:rsidRPr="003E211D">
              <w:t>MDD</w:t>
            </w:r>
            <w:proofErr w:type="spellEnd"/>
            <w:r w:rsidRPr="003E211D">
              <w:t xml:space="preserve"> or bipolar disorder, screening checklist by physician</w:t>
            </w:r>
          </w:p>
        </w:tc>
        <w:tc>
          <w:tcPr>
            <w:tcW w:w="517" w:type="pct"/>
            <w:shd w:val="clear" w:color="auto" w:fill="auto"/>
          </w:tcPr>
          <w:p w:rsidR="00B7301F" w:rsidRPr="003E211D" w:rsidRDefault="00B7301F" w:rsidP="00E80975">
            <w:pPr>
              <w:pStyle w:val="TableText"/>
              <w:ind w:right="-108"/>
            </w:pPr>
            <w:r w:rsidRPr="003E211D">
              <w:t>Life Goals Collaborative Care (self-management group + monthly care management contact) (n=29)</w:t>
            </w:r>
          </w:p>
          <w:p w:rsidR="00B7301F" w:rsidRPr="003E211D" w:rsidRDefault="00B7301F" w:rsidP="00E80975">
            <w:pPr>
              <w:pStyle w:val="TableText"/>
              <w:ind w:right="-108"/>
            </w:pPr>
          </w:p>
          <w:p w:rsidR="00B7301F" w:rsidRPr="003E211D" w:rsidRDefault="00B7301F" w:rsidP="00E80975">
            <w:pPr>
              <w:pStyle w:val="TableText"/>
              <w:ind w:right="-108"/>
            </w:pPr>
            <w:r w:rsidRPr="003E211D">
              <w:t>UC (n=31)</w:t>
            </w:r>
          </w:p>
        </w:tc>
        <w:tc>
          <w:tcPr>
            <w:tcW w:w="310" w:type="pct"/>
          </w:tcPr>
          <w:p w:rsidR="00B7301F" w:rsidRPr="003E211D" w:rsidRDefault="00B7301F" w:rsidP="00E80975">
            <w:pPr>
              <w:pStyle w:val="TableText"/>
            </w:pPr>
            <w:r w:rsidRPr="003E211D">
              <w:t>5-11</w:t>
            </w:r>
          </w:p>
        </w:tc>
        <w:tc>
          <w:tcPr>
            <w:tcW w:w="344" w:type="pct"/>
          </w:tcPr>
          <w:p w:rsidR="00B7301F" w:rsidRPr="003E211D" w:rsidRDefault="00B7301F" w:rsidP="004D3CE4">
            <w:pPr>
              <w:pStyle w:val="TableText"/>
              <w:ind w:left="-108" w:right="-109"/>
            </w:pPr>
            <w:r w:rsidRPr="003E211D">
              <w:t>Group and individual</w:t>
            </w:r>
          </w:p>
        </w:tc>
        <w:tc>
          <w:tcPr>
            <w:tcW w:w="482" w:type="pct"/>
          </w:tcPr>
          <w:p w:rsidR="00B7301F" w:rsidRPr="003E211D" w:rsidRDefault="00B7301F" w:rsidP="00E80975">
            <w:pPr>
              <w:pStyle w:val="TableText"/>
            </w:pPr>
            <w:r w:rsidRPr="003E211D">
              <w:t>Care manager</w:t>
            </w:r>
          </w:p>
        </w:tc>
        <w:tc>
          <w:tcPr>
            <w:tcW w:w="275" w:type="pct"/>
          </w:tcPr>
          <w:p w:rsidR="00B7301F" w:rsidRPr="003E211D" w:rsidRDefault="00B7301F" w:rsidP="00E80975">
            <w:pPr>
              <w:pStyle w:val="TableText"/>
            </w:pPr>
            <w:r w:rsidRPr="003E211D">
              <w:t>73</w:t>
            </w:r>
          </w:p>
        </w:tc>
        <w:tc>
          <w:tcPr>
            <w:tcW w:w="241" w:type="pct"/>
          </w:tcPr>
          <w:p w:rsidR="00B7301F" w:rsidRPr="003E211D" w:rsidRDefault="00B7301F" w:rsidP="00E80975">
            <w:pPr>
              <w:pStyle w:val="TableText"/>
            </w:pPr>
            <w:r w:rsidRPr="003E211D">
              <w:t>46</w:t>
            </w:r>
          </w:p>
        </w:tc>
        <w:tc>
          <w:tcPr>
            <w:tcW w:w="380" w:type="pct"/>
          </w:tcPr>
          <w:p w:rsidR="00B7301F" w:rsidRPr="003E211D" w:rsidRDefault="00B7301F" w:rsidP="00E80975">
            <w:pPr>
              <w:pStyle w:val="TableText"/>
            </w:pPr>
            <w:r w:rsidRPr="003E211D">
              <w:t>NR</w:t>
            </w:r>
          </w:p>
        </w:tc>
        <w:tc>
          <w:tcPr>
            <w:tcW w:w="275" w:type="pct"/>
          </w:tcPr>
          <w:p w:rsidR="00B7301F" w:rsidRPr="003E211D" w:rsidRDefault="00B7301F" w:rsidP="00E80975">
            <w:pPr>
              <w:pStyle w:val="TableText"/>
            </w:pPr>
            <w:r w:rsidRPr="003E211D">
              <w:t>3,6</w:t>
            </w:r>
          </w:p>
        </w:tc>
        <w:tc>
          <w:tcPr>
            <w:tcW w:w="723" w:type="pct"/>
          </w:tcPr>
          <w:p w:rsidR="00B7301F" w:rsidRPr="003E211D" w:rsidRDefault="00B7301F" w:rsidP="00E80975">
            <w:pPr>
              <w:pStyle w:val="TableText"/>
            </w:pPr>
            <w:r w:rsidRPr="003E211D">
              <w:t xml:space="preserve">IG was associated w/ greater likelihood of depression symptom remising at 6 months, 50% reduction in </w:t>
            </w:r>
            <w:proofErr w:type="spellStart"/>
            <w:r w:rsidRPr="003E211D">
              <w:t>PHQ</w:t>
            </w:r>
            <w:proofErr w:type="spellEnd"/>
            <w:r w:rsidRPr="003E211D">
              <w:t xml:space="preserve">-9 score, and improved well-being. </w:t>
            </w:r>
          </w:p>
        </w:tc>
      </w:tr>
      <w:tr w:rsidR="00B7301F" w:rsidRPr="003E211D" w:rsidTr="00E80975">
        <w:trPr>
          <w:cantSplit/>
        </w:trPr>
        <w:tc>
          <w:tcPr>
            <w:tcW w:w="420" w:type="pct"/>
            <w:shd w:val="clear" w:color="auto" w:fill="auto"/>
          </w:tcPr>
          <w:p w:rsidR="00B7301F" w:rsidRPr="003E211D" w:rsidRDefault="00B7301F" w:rsidP="00E80975">
            <w:pPr>
              <w:pStyle w:val="TableText"/>
            </w:pPr>
            <w:proofErr w:type="spellStart"/>
            <w:r w:rsidRPr="003E211D">
              <w:t>Berghöfer</w:t>
            </w:r>
            <w:proofErr w:type="spellEnd"/>
            <w:r w:rsidRPr="003E211D">
              <w:t>, 2012</w:t>
            </w:r>
            <w:r>
              <w:fldChar w:fldCharType="begin">
                <w:fldData xml:space="preserve">PFJlZm1hbj48Q2l0ZT48QXV0aG9yPkJlcmdob2ZlcjwvQXV0aG9yPjxZZWFyPjIwMTI8L1llYXI+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</w:fldData>
              </w:fldChar>
            </w:r>
            <w:r>
              <w:instrText xml:space="preserve"> ADDIN REFMGR.CITE </w:instrText>
            </w:r>
            <w:r>
              <w:fldChar w:fldCharType="begin">
                <w:fldData xml:space="preserve">PFJlZm1hbj48Q2l0ZT48QXV0aG9yPkJlcmdob2ZlcjwvQXV0aG9yPjxZZWFyPjIwMTI8L1llYXI+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</w:fldData>
              </w:fldChar>
            </w:r>
            <w:r>
              <w:instrText xml:space="preserve"> ADDIN EN.CITE.DATA </w:instrText>
            </w:r>
            <w:r>
              <w:fldChar w:fldCharType="end"/>
            </w:r>
            <w:r>
              <w:fldChar w:fldCharType="separate"/>
            </w:r>
            <w:r w:rsidRPr="00033D80">
              <w:rPr>
                <w:noProof/>
                <w:vertAlign w:val="superscript"/>
              </w:rPr>
              <w:t>220</w:t>
            </w:r>
            <w:r>
              <w:fldChar w:fldCharType="end"/>
            </w:r>
          </w:p>
          <w:p w:rsidR="00B7301F" w:rsidRPr="003E211D" w:rsidRDefault="00B7301F" w:rsidP="00E80975">
            <w:pPr>
              <w:pStyle w:val="TableText"/>
            </w:pPr>
          </w:p>
          <w:p w:rsidR="00B7301F" w:rsidRPr="003E211D" w:rsidRDefault="00B7301F" w:rsidP="00E80975">
            <w:pPr>
              <w:pStyle w:val="TableText"/>
            </w:pPr>
            <w:r w:rsidRPr="003E211D">
              <w:t>Germany</w:t>
            </w:r>
          </w:p>
        </w:tc>
        <w:tc>
          <w:tcPr>
            <w:tcW w:w="276" w:type="pct"/>
          </w:tcPr>
          <w:p w:rsidR="00B7301F" w:rsidRPr="003E211D" w:rsidRDefault="00B7301F" w:rsidP="004D3CE4">
            <w:pPr>
              <w:pStyle w:val="TableText"/>
              <w:ind w:right="-108"/>
            </w:pPr>
            <w:r w:rsidRPr="003E211D">
              <w:t>C-</w:t>
            </w: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Primary care practices</w:t>
            </w:r>
          </w:p>
        </w:tc>
        <w:tc>
          <w:tcPr>
            <w:tcW w:w="378" w:type="pct"/>
          </w:tcPr>
          <w:p w:rsidR="00B7301F" w:rsidRPr="003E211D" w:rsidRDefault="00B7301F" w:rsidP="00E80975">
            <w:pPr>
              <w:pStyle w:val="TableText"/>
              <w:ind w:right="-109"/>
            </w:pPr>
            <w:proofErr w:type="spellStart"/>
            <w:r w:rsidRPr="003E211D">
              <w:t>PHQ</w:t>
            </w:r>
            <w:proofErr w:type="spellEnd"/>
            <w:r w:rsidRPr="003E211D">
              <w:t xml:space="preserve">&gt;4 + </w:t>
            </w:r>
            <w:proofErr w:type="spellStart"/>
            <w:r w:rsidRPr="003E211D">
              <w:t>MDD</w:t>
            </w:r>
            <w:proofErr w:type="spellEnd"/>
            <w:r w:rsidRPr="003E211D">
              <w:t xml:space="preserve"> + “high utilizer patient” </w:t>
            </w:r>
          </w:p>
        </w:tc>
        <w:tc>
          <w:tcPr>
            <w:tcW w:w="517" w:type="pct"/>
            <w:shd w:val="clear" w:color="auto" w:fill="auto"/>
          </w:tcPr>
          <w:p w:rsidR="00B7301F" w:rsidRPr="003E211D" w:rsidRDefault="00B7301F" w:rsidP="00E80975">
            <w:pPr>
              <w:pStyle w:val="TableText"/>
              <w:ind w:right="-108"/>
            </w:pPr>
            <w:r w:rsidRPr="003E211D">
              <w:t>Collaborative care (sertraline and doxepin, case management, provider training, patient info brochure) (n=19)</w:t>
            </w:r>
          </w:p>
          <w:p w:rsidR="00B7301F" w:rsidRPr="003E211D" w:rsidRDefault="00B7301F" w:rsidP="00E80975">
            <w:pPr>
              <w:pStyle w:val="TableText"/>
              <w:ind w:right="-108"/>
            </w:pPr>
          </w:p>
          <w:p w:rsidR="00B7301F" w:rsidRPr="003E211D" w:rsidRDefault="00B7301F" w:rsidP="00E80975">
            <w:pPr>
              <w:pStyle w:val="TableText"/>
              <w:ind w:right="-108"/>
            </w:pPr>
            <w:r w:rsidRPr="003E211D">
              <w:t xml:space="preserve">UC (n=44) </w:t>
            </w:r>
          </w:p>
        </w:tc>
        <w:tc>
          <w:tcPr>
            <w:tcW w:w="310" w:type="pct"/>
          </w:tcPr>
          <w:p w:rsidR="00B7301F" w:rsidRPr="003E211D" w:rsidRDefault="00B7301F" w:rsidP="00E80975">
            <w:pPr>
              <w:pStyle w:val="TableText"/>
            </w:pPr>
            <w:r w:rsidRPr="003E211D">
              <w:t>NA</w:t>
            </w:r>
          </w:p>
        </w:tc>
        <w:tc>
          <w:tcPr>
            <w:tcW w:w="344" w:type="pct"/>
          </w:tcPr>
          <w:p w:rsidR="00B7301F" w:rsidRPr="003E211D" w:rsidRDefault="00B7301F" w:rsidP="004D3CE4">
            <w:pPr>
              <w:pStyle w:val="TableText"/>
              <w:ind w:left="-108" w:right="-109"/>
              <w:jc w:val="center"/>
            </w:pPr>
            <w:r w:rsidRPr="003E211D">
              <w:t>Individual</w:t>
            </w:r>
          </w:p>
        </w:tc>
        <w:tc>
          <w:tcPr>
            <w:tcW w:w="482" w:type="pct"/>
          </w:tcPr>
          <w:p w:rsidR="00B7301F" w:rsidRPr="003E211D" w:rsidRDefault="00B7301F" w:rsidP="00E80975">
            <w:pPr>
              <w:pStyle w:val="TableText"/>
            </w:pPr>
            <w:r w:rsidRPr="003E211D">
              <w:t>Physician, case manager</w:t>
            </w:r>
          </w:p>
        </w:tc>
        <w:tc>
          <w:tcPr>
            <w:tcW w:w="275" w:type="pct"/>
          </w:tcPr>
          <w:p w:rsidR="00B7301F" w:rsidRPr="003E211D" w:rsidRDefault="00B7301F" w:rsidP="00E80975">
            <w:pPr>
              <w:pStyle w:val="TableText"/>
            </w:pPr>
            <w:r w:rsidRPr="003E211D">
              <w:t>73</w:t>
            </w:r>
          </w:p>
        </w:tc>
        <w:tc>
          <w:tcPr>
            <w:tcW w:w="241" w:type="pct"/>
          </w:tcPr>
          <w:p w:rsidR="00B7301F" w:rsidRPr="003E211D" w:rsidRDefault="00B7301F" w:rsidP="00E80975">
            <w:pPr>
              <w:pStyle w:val="TableText"/>
            </w:pPr>
            <w:r w:rsidRPr="003E211D">
              <w:t>50</w:t>
            </w:r>
          </w:p>
        </w:tc>
        <w:tc>
          <w:tcPr>
            <w:tcW w:w="380" w:type="pct"/>
          </w:tcPr>
          <w:p w:rsidR="00B7301F" w:rsidRPr="003E211D" w:rsidRDefault="00B7301F" w:rsidP="00E80975">
            <w:pPr>
              <w:pStyle w:val="TableText"/>
            </w:pPr>
            <w:r w:rsidRPr="003E211D">
              <w:t>0</w:t>
            </w:r>
          </w:p>
        </w:tc>
        <w:tc>
          <w:tcPr>
            <w:tcW w:w="275" w:type="pct"/>
          </w:tcPr>
          <w:p w:rsidR="00B7301F" w:rsidRPr="003E211D" w:rsidRDefault="00B7301F" w:rsidP="00E80975">
            <w:pPr>
              <w:pStyle w:val="TableText"/>
            </w:pPr>
            <w:r w:rsidRPr="003E211D">
              <w:t>6, 12</w:t>
            </w:r>
          </w:p>
        </w:tc>
        <w:tc>
          <w:tcPr>
            <w:tcW w:w="723" w:type="pct"/>
          </w:tcPr>
          <w:p w:rsidR="00B7301F" w:rsidRPr="003E211D" w:rsidRDefault="00B7301F" w:rsidP="004D3CE4">
            <w:pPr>
              <w:pStyle w:val="TableText"/>
              <w:ind w:right="-108"/>
            </w:pPr>
            <w:proofErr w:type="spellStart"/>
            <w:r w:rsidRPr="003E211D">
              <w:t>NSD</w:t>
            </w:r>
            <w:proofErr w:type="spellEnd"/>
            <w:r w:rsidRPr="003E211D">
              <w:t xml:space="preserve"> between groups in terms of physician rated improvement (HAM-D). Intervention superior to treatment at 6 months according to patient self-ratings (B-</w:t>
            </w:r>
            <w:proofErr w:type="spellStart"/>
            <w:r w:rsidRPr="003E211D">
              <w:t>PHQ</w:t>
            </w:r>
            <w:proofErr w:type="spellEnd"/>
            <w:r w:rsidRPr="003E211D">
              <w:t xml:space="preserve">) of treatment response and depression severity. No longer significant at 12 months. </w:t>
            </w:r>
          </w:p>
        </w:tc>
      </w:tr>
      <w:tr w:rsidR="00B7301F" w:rsidRPr="003E211D" w:rsidTr="00E80975">
        <w:trPr>
          <w:cantSplit/>
        </w:trPr>
        <w:tc>
          <w:tcPr>
            <w:tcW w:w="420" w:type="pct"/>
            <w:shd w:val="clear" w:color="auto" w:fill="auto"/>
          </w:tcPr>
          <w:p w:rsidR="00B7301F" w:rsidRPr="003E211D" w:rsidRDefault="00B7301F" w:rsidP="004D3CE4">
            <w:pPr>
              <w:pStyle w:val="TableText"/>
              <w:ind w:right="-109"/>
            </w:pPr>
            <w:proofErr w:type="spellStart"/>
            <w:r w:rsidRPr="003E211D">
              <w:t>Huijbregts</w:t>
            </w:r>
            <w:proofErr w:type="spellEnd"/>
            <w:r w:rsidRPr="003E211D">
              <w:t>, 2013</w:t>
            </w:r>
            <w:r>
              <w:fldChar w:fldCharType="begin">
                <w:fldData xml:space="preserve">PFJlZm1hbj48Q2l0ZT48QXV0aG9yPkh1aWpicmVndHM8L0F1dGhvcj48WWVhcj4yMDEzPC9ZZWFy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</w:fldData>
              </w:fldChar>
            </w:r>
            <w:r>
              <w:instrText xml:space="preserve"> ADDIN REFMGR.CITE </w:instrText>
            </w:r>
            <w:r>
              <w:fldChar w:fldCharType="begin">
                <w:fldData xml:space="preserve">PFJlZm1hbj48Q2l0ZT48QXV0aG9yPkh1aWpicmVndHM8L0F1dGhvcj48WWVhcj4yMDEzPC9ZZWFy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</w:fldData>
              </w:fldChar>
            </w:r>
            <w:r>
              <w:instrText xml:space="preserve"> ADDIN EN.CITE.DATA </w:instrText>
            </w:r>
            <w:r>
              <w:fldChar w:fldCharType="end"/>
            </w:r>
            <w:r>
              <w:fldChar w:fldCharType="separate"/>
            </w:r>
            <w:r w:rsidRPr="00033D80">
              <w:rPr>
                <w:noProof/>
                <w:vertAlign w:val="superscript"/>
              </w:rPr>
              <w:t>221</w:t>
            </w:r>
            <w:r>
              <w:fldChar w:fldCharType="end"/>
            </w:r>
          </w:p>
          <w:p w:rsidR="00B7301F" w:rsidRPr="003E211D" w:rsidRDefault="00B7301F" w:rsidP="004D3CE4">
            <w:pPr>
              <w:pStyle w:val="TableText"/>
              <w:ind w:right="-109"/>
            </w:pPr>
          </w:p>
          <w:p w:rsidR="00B7301F" w:rsidRPr="003E211D" w:rsidRDefault="00B7301F" w:rsidP="004D3CE4">
            <w:pPr>
              <w:pStyle w:val="TableText"/>
              <w:ind w:right="-109"/>
            </w:pPr>
            <w:r w:rsidRPr="003E211D">
              <w:t>Netherlands</w:t>
            </w:r>
          </w:p>
        </w:tc>
        <w:tc>
          <w:tcPr>
            <w:tcW w:w="276" w:type="pct"/>
          </w:tcPr>
          <w:p w:rsidR="00B7301F" w:rsidRPr="003E211D" w:rsidRDefault="00B7301F" w:rsidP="004D3CE4">
            <w:pPr>
              <w:pStyle w:val="TableText"/>
              <w:ind w:right="-108"/>
            </w:pPr>
            <w:r w:rsidRPr="003E211D">
              <w:t>C-</w:t>
            </w: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Primary care centers</w:t>
            </w:r>
          </w:p>
        </w:tc>
        <w:tc>
          <w:tcPr>
            <w:tcW w:w="378" w:type="pct"/>
          </w:tcPr>
          <w:p w:rsidR="00B7301F" w:rsidRPr="003E211D" w:rsidRDefault="00B7301F" w:rsidP="004D3CE4">
            <w:pPr>
              <w:pStyle w:val="TableText"/>
              <w:ind w:right="-109"/>
            </w:pPr>
            <w:proofErr w:type="spellStart"/>
            <w:r w:rsidRPr="003E211D">
              <w:t>PHQ</w:t>
            </w:r>
            <w:proofErr w:type="spellEnd"/>
            <w:r w:rsidRPr="003E211D">
              <w:t xml:space="preserve"> ≥10</w:t>
            </w:r>
          </w:p>
        </w:tc>
        <w:tc>
          <w:tcPr>
            <w:tcW w:w="517" w:type="pct"/>
            <w:shd w:val="clear" w:color="auto" w:fill="auto"/>
          </w:tcPr>
          <w:p w:rsidR="00B7301F" w:rsidRPr="003E211D" w:rsidRDefault="00B7301F" w:rsidP="00E80975">
            <w:pPr>
              <w:pStyle w:val="TableText"/>
              <w:ind w:right="-108"/>
            </w:pPr>
            <w:r w:rsidRPr="003E211D">
              <w:t>Collaborative care (anti-depressant, self-help manual, PST, referral to specialized care) (n=101)</w:t>
            </w:r>
          </w:p>
          <w:p w:rsidR="00B7301F" w:rsidRPr="003E211D" w:rsidRDefault="00B7301F" w:rsidP="00E80975">
            <w:pPr>
              <w:pStyle w:val="TableText"/>
              <w:ind w:right="-108"/>
            </w:pPr>
          </w:p>
          <w:p w:rsidR="00B7301F" w:rsidRPr="003E211D" w:rsidRDefault="00B7301F" w:rsidP="00E80975">
            <w:pPr>
              <w:pStyle w:val="TableText"/>
              <w:ind w:right="-108"/>
            </w:pPr>
            <w:r w:rsidRPr="003E211D">
              <w:t>UC (n=49)</w:t>
            </w:r>
          </w:p>
        </w:tc>
        <w:tc>
          <w:tcPr>
            <w:tcW w:w="310" w:type="pct"/>
          </w:tcPr>
          <w:p w:rsidR="00B7301F" w:rsidRPr="003E211D" w:rsidRDefault="00B7301F" w:rsidP="00E80975">
            <w:pPr>
              <w:pStyle w:val="TableText"/>
            </w:pPr>
            <w:r w:rsidRPr="003E211D">
              <w:t>NA</w:t>
            </w:r>
          </w:p>
        </w:tc>
        <w:tc>
          <w:tcPr>
            <w:tcW w:w="344" w:type="pct"/>
          </w:tcPr>
          <w:p w:rsidR="00B7301F" w:rsidRPr="003E211D" w:rsidRDefault="00B7301F" w:rsidP="004D3CE4">
            <w:pPr>
              <w:pStyle w:val="TableText"/>
              <w:ind w:left="-108" w:right="-109"/>
              <w:jc w:val="center"/>
            </w:pPr>
            <w:r w:rsidRPr="003E211D">
              <w:t>Individual</w:t>
            </w:r>
          </w:p>
        </w:tc>
        <w:tc>
          <w:tcPr>
            <w:tcW w:w="482" w:type="pct"/>
          </w:tcPr>
          <w:p w:rsidR="00B7301F" w:rsidRPr="003E211D" w:rsidRDefault="00B7301F" w:rsidP="00E80975">
            <w:pPr>
              <w:pStyle w:val="TableText"/>
            </w:pPr>
            <w:r w:rsidRPr="003E211D">
              <w:t>Care manager, physician</w:t>
            </w:r>
          </w:p>
        </w:tc>
        <w:tc>
          <w:tcPr>
            <w:tcW w:w="275" w:type="pct"/>
          </w:tcPr>
          <w:p w:rsidR="00B7301F" w:rsidRPr="003E211D" w:rsidRDefault="00B7301F" w:rsidP="00E80975">
            <w:pPr>
              <w:pStyle w:val="TableText"/>
            </w:pPr>
            <w:r w:rsidRPr="003E211D">
              <w:t xml:space="preserve">70 </w:t>
            </w:r>
          </w:p>
        </w:tc>
        <w:tc>
          <w:tcPr>
            <w:tcW w:w="241" w:type="pct"/>
          </w:tcPr>
          <w:p w:rsidR="00B7301F" w:rsidRPr="003E211D" w:rsidRDefault="00B7301F" w:rsidP="00E80975">
            <w:pPr>
              <w:pStyle w:val="TableText"/>
            </w:pPr>
            <w:r w:rsidRPr="003E211D">
              <w:t xml:space="preserve">49 </w:t>
            </w:r>
          </w:p>
        </w:tc>
        <w:tc>
          <w:tcPr>
            <w:tcW w:w="380" w:type="pct"/>
          </w:tcPr>
          <w:p w:rsidR="00B7301F" w:rsidRPr="003E211D" w:rsidRDefault="00B7301F" w:rsidP="00E80975">
            <w:pPr>
              <w:pStyle w:val="TableText"/>
            </w:pPr>
            <w:r w:rsidRPr="003E211D">
              <w:t>NR</w:t>
            </w:r>
          </w:p>
        </w:tc>
        <w:tc>
          <w:tcPr>
            <w:tcW w:w="275" w:type="pct"/>
          </w:tcPr>
          <w:p w:rsidR="00B7301F" w:rsidRPr="003E211D" w:rsidRDefault="00B7301F" w:rsidP="004D3CE4">
            <w:pPr>
              <w:pStyle w:val="TableText"/>
              <w:ind w:right="-108"/>
            </w:pPr>
            <w:r w:rsidRPr="003E211D">
              <w:t>3, 6, 9, 12</w:t>
            </w:r>
          </w:p>
        </w:tc>
        <w:tc>
          <w:tcPr>
            <w:tcW w:w="723" w:type="pct"/>
          </w:tcPr>
          <w:p w:rsidR="00B7301F" w:rsidRPr="003E211D" w:rsidRDefault="00B7301F" w:rsidP="004D3CE4">
            <w:pPr>
              <w:pStyle w:val="TableText"/>
              <w:ind w:right="-108"/>
            </w:pPr>
            <w:r w:rsidRPr="003E211D">
              <w:t xml:space="preserve">IG superior to UC in achieving treatment response at 3 months and 9 months. </w:t>
            </w:r>
            <w:proofErr w:type="spellStart"/>
            <w:r w:rsidRPr="003E211D">
              <w:t>NSD</w:t>
            </w:r>
            <w:proofErr w:type="spellEnd"/>
            <w:r w:rsidRPr="003E211D">
              <w:t xml:space="preserve"> at 6 and 12 months. </w:t>
            </w:r>
            <w:proofErr w:type="spellStart"/>
            <w:r w:rsidRPr="003E211D">
              <w:t>NNT</w:t>
            </w:r>
            <w:proofErr w:type="spellEnd"/>
            <w:r w:rsidRPr="003E211D">
              <w:t xml:space="preserve"> to achieve response in one additional </w:t>
            </w:r>
            <w:proofErr w:type="spellStart"/>
            <w:r w:rsidRPr="003E211D">
              <w:t>pt</w:t>
            </w:r>
            <w:proofErr w:type="spellEnd"/>
            <w:r w:rsidRPr="003E211D">
              <w:t xml:space="preserve"> were low (2-3). </w:t>
            </w:r>
          </w:p>
        </w:tc>
      </w:tr>
      <w:tr w:rsidR="00B7301F" w:rsidRPr="003E211D" w:rsidTr="00E80975">
        <w:trPr>
          <w:cantSplit/>
        </w:trPr>
        <w:tc>
          <w:tcPr>
            <w:tcW w:w="420" w:type="pct"/>
            <w:shd w:val="clear" w:color="auto" w:fill="auto"/>
          </w:tcPr>
          <w:p w:rsidR="00B7301F" w:rsidRPr="003E211D" w:rsidRDefault="00B7301F" w:rsidP="00E80975">
            <w:pPr>
              <w:pStyle w:val="TableText"/>
            </w:pPr>
            <w:proofErr w:type="spellStart"/>
            <w:r w:rsidRPr="003E211D">
              <w:lastRenderedPageBreak/>
              <w:t>Menchetti</w:t>
            </w:r>
            <w:proofErr w:type="spellEnd"/>
            <w:r w:rsidRPr="003E211D">
              <w:t>, 2013</w:t>
            </w:r>
            <w:r>
              <w:fldChar w:fldCharType="begin">
                <w:fldData xml:space="preserve">PFJlZm1hbj48Q2l0ZT48QXV0aG9yPk1lbmNoZXR0aTwvQXV0aG9yPjxZZWFyPjIwMTM8L1llYXI+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</w:fldData>
              </w:fldChar>
            </w:r>
            <w:r>
              <w:instrText xml:space="preserve"> ADDIN REFMGR.CITE </w:instrText>
            </w:r>
            <w:r>
              <w:fldChar w:fldCharType="begin">
                <w:fldData xml:space="preserve">PFJlZm1hbj48Q2l0ZT48QXV0aG9yPk1lbmNoZXR0aTwvQXV0aG9yPjxZZWFyPjIwMTM8L1llYXI+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</w:fldData>
              </w:fldChar>
            </w:r>
            <w:r>
              <w:instrText xml:space="preserve"> ADDIN EN.CITE.DATA </w:instrText>
            </w:r>
            <w:r>
              <w:fldChar w:fldCharType="end"/>
            </w:r>
            <w:r>
              <w:fldChar w:fldCharType="separate"/>
            </w:r>
            <w:r w:rsidRPr="00033D80">
              <w:rPr>
                <w:noProof/>
                <w:vertAlign w:val="superscript"/>
              </w:rPr>
              <w:t>222</w:t>
            </w:r>
            <w:r>
              <w:fldChar w:fldCharType="end"/>
            </w:r>
          </w:p>
          <w:p w:rsidR="00B7301F" w:rsidRPr="003E211D" w:rsidRDefault="00B7301F" w:rsidP="00E80975">
            <w:pPr>
              <w:pStyle w:val="TableText"/>
            </w:pPr>
          </w:p>
          <w:p w:rsidR="00B7301F" w:rsidRPr="003E211D" w:rsidRDefault="00B7301F" w:rsidP="00E80975">
            <w:pPr>
              <w:pStyle w:val="TableText"/>
            </w:pPr>
            <w:r w:rsidRPr="003E211D">
              <w:t>Italy</w:t>
            </w:r>
          </w:p>
        </w:tc>
        <w:tc>
          <w:tcPr>
            <w:tcW w:w="276" w:type="pct"/>
          </w:tcPr>
          <w:p w:rsidR="00B7301F" w:rsidRPr="003E211D" w:rsidRDefault="00B7301F" w:rsidP="004D3CE4">
            <w:pPr>
              <w:pStyle w:val="TableText"/>
              <w:ind w:right="-108"/>
            </w:pPr>
            <w:r w:rsidRPr="003E211D">
              <w:t>C-</w:t>
            </w: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Primary care practices</w:t>
            </w:r>
          </w:p>
        </w:tc>
        <w:tc>
          <w:tcPr>
            <w:tcW w:w="378" w:type="pct"/>
          </w:tcPr>
          <w:p w:rsidR="00B7301F" w:rsidRPr="003E211D" w:rsidRDefault="00B7301F" w:rsidP="00E80975">
            <w:pPr>
              <w:pStyle w:val="TableText"/>
              <w:ind w:right="-109"/>
            </w:pPr>
            <w:proofErr w:type="spellStart"/>
            <w:r w:rsidRPr="003E211D">
              <w:t>PHQ</w:t>
            </w:r>
            <w:proofErr w:type="spellEnd"/>
          </w:p>
        </w:tc>
        <w:tc>
          <w:tcPr>
            <w:tcW w:w="517" w:type="pct"/>
            <w:shd w:val="clear" w:color="auto" w:fill="auto"/>
          </w:tcPr>
          <w:p w:rsidR="00B7301F" w:rsidRPr="003E211D" w:rsidRDefault="00B7301F" w:rsidP="00E80975">
            <w:pPr>
              <w:pStyle w:val="TableText"/>
              <w:ind w:right="-108"/>
            </w:pPr>
            <w:r w:rsidRPr="003E211D">
              <w:t>Collaborative care/stepped care (provider training, stepped care protocol, depression management toolkit, psychiatric consultation) (n=128)</w:t>
            </w:r>
          </w:p>
          <w:p w:rsidR="00B7301F" w:rsidRPr="003E211D" w:rsidRDefault="00B7301F" w:rsidP="00E80975">
            <w:pPr>
              <w:pStyle w:val="TableText"/>
              <w:ind w:right="-108"/>
            </w:pPr>
          </w:p>
          <w:p w:rsidR="00B7301F" w:rsidRPr="003E211D" w:rsidRDefault="00B7301F" w:rsidP="00E80975">
            <w:pPr>
              <w:pStyle w:val="TableText"/>
              <w:ind w:right="-108"/>
            </w:pPr>
            <w:r w:rsidRPr="003E211D">
              <w:t>UC (n=99)</w:t>
            </w:r>
          </w:p>
        </w:tc>
        <w:tc>
          <w:tcPr>
            <w:tcW w:w="310" w:type="pct"/>
          </w:tcPr>
          <w:p w:rsidR="00B7301F" w:rsidRPr="003E211D" w:rsidRDefault="00B7301F" w:rsidP="00E80975">
            <w:pPr>
              <w:pStyle w:val="TableText"/>
            </w:pPr>
            <w:r w:rsidRPr="003E211D">
              <w:t>NA</w:t>
            </w:r>
          </w:p>
        </w:tc>
        <w:tc>
          <w:tcPr>
            <w:tcW w:w="344" w:type="pct"/>
          </w:tcPr>
          <w:p w:rsidR="00B7301F" w:rsidRPr="003E211D" w:rsidRDefault="00B7301F" w:rsidP="004D3CE4">
            <w:pPr>
              <w:pStyle w:val="TableText"/>
              <w:ind w:left="-108" w:right="-109"/>
              <w:jc w:val="center"/>
            </w:pPr>
            <w:r w:rsidRPr="003E211D">
              <w:t>Individual</w:t>
            </w:r>
          </w:p>
        </w:tc>
        <w:tc>
          <w:tcPr>
            <w:tcW w:w="482" w:type="pct"/>
          </w:tcPr>
          <w:p w:rsidR="00B7301F" w:rsidRPr="003E211D" w:rsidRDefault="00B7301F" w:rsidP="00E80975">
            <w:pPr>
              <w:pStyle w:val="TableText"/>
            </w:pPr>
            <w:r w:rsidRPr="003E211D">
              <w:t>Physician, psychiatric consultant</w:t>
            </w:r>
          </w:p>
        </w:tc>
        <w:tc>
          <w:tcPr>
            <w:tcW w:w="275" w:type="pct"/>
          </w:tcPr>
          <w:p w:rsidR="00B7301F" w:rsidRPr="003E211D" w:rsidRDefault="00B7301F" w:rsidP="00E80975">
            <w:pPr>
              <w:pStyle w:val="TableText"/>
            </w:pPr>
            <w:r w:rsidRPr="003E211D">
              <w:t>76</w:t>
            </w:r>
          </w:p>
        </w:tc>
        <w:tc>
          <w:tcPr>
            <w:tcW w:w="241" w:type="pct"/>
          </w:tcPr>
          <w:p w:rsidR="00B7301F" w:rsidRPr="003E211D" w:rsidRDefault="00B7301F" w:rsidP="00E80975">
            <w:pPr>
              <w:pStyle w:val="TableText"/>
            </w:pPr>
            <w:r w:rsidRPr="003E211D">
              <w:t>52</w:t>
            </w:r>
          </w:p>
        </w:tc>
        <w:tc>
          <w:tcPr>
            <w:tcW w:w="380" w:type="pct"/>
          </w:tcPr>
          <w:p w:rsidR="00B7301F" w:rsidRPr="003E211D" w:rsidRDefault="00B7301F" w:rsidP="00E80975">
            <w:pPr>
              <w:pStyle w:val="TableText"/>
            </w:pPr>
            <w:r w:rsidRPr="003E211D">
              <w:t>0</w:t>
            </w:r>
          </w:p>
        </w:tc>
        <w:tc>
          <w:tcPr>
            <w:tcW w:w="275" w:type="pct"/>
          </w:tcPr>
          <w:p w:rsidR="00B7301F" w:rsidRPr="003E211D" w:rsidRDefault="00B7301F" w:rsidP="004D3CE4">
            <w:pPr>
              <w:pStyle w:val="TableText"/>
              <w:ind w:right="-108"/>
            </w:pPr>
            <w:r w:rsidRPr="003E211D">
              <w:t>3, 6, 12</w:t>
            </w:r>
          </w:p>
        </w:tc>
        <w:tc>
          <w:tcPr>
            <w:tcW w:w="723" w:type="pct"/>
          </w:tcPr>
          <w:p w:rsidR="00B7301F" w:rsidRPr="003E211D" w:rsidRDefault="00B7301F" w:rsidP="00E80975">
            <w:pPr>
              <w:pStyle w:val="TableText"/>
            </w:pPr>
            <w:r w:rsidRPr="003E211D">
              <w:t xml:space="preserve">Trend toward more positive results in IG, but not significant. </w:t>
            </w:r>
          </w:p>
        </w:tc>
      </w:tr>
      <w:tr w:rsidR="00B7301F" w:rsidRPr="003E211D" w:rsidTr="00E80975">
        <w:trPr>
          <w:cantSplit/>
        </w:trPr>
        <w:tc>
          <w:tcPr>
            <w:tcW w:w="420" w:type="pct"/>
            <w:shd w:val="clear" w:color="auto" w:fill="auto"/>
          </w:tcPr>
          <w:p w:rsidR="00B7301F" w:rsidRPr="003E211D" w:rsidRDefault="00B7301F" w:rsidP="00033D80">
            <w:pPr>
              <w:pStyle w:val="TableText"/>
              <w:ind w:right="-109"/>
            </w:pPr>
            <w:r w:rsidRPr="003E211D">
              <w:t>Guide to Community Preventive Services (2010)</w:t>
            </w:r>
            <w:r>
              <w:fldChar w:fldCharType="begin">
                <w:fldData xml:space="preserve">PFJlZm1hbj48Q2l0ZT48QXV0aG9yPlRob3RhPC9BdXRob3I+PFllYXI+MjAxMjwvWWVhcj48UmVj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</w:fldData>
              </w:fldChar>
            </w:r>
            <w:r>
              <w:instrText xml:space="preserve"> ADDIN REFMGR.CITE </w:instrText>
            </w:r>
            <w:r>
              <w:fldChar w:fldCharType="begin">
                <w:fldData xml:space="preserve">PFJlZm1hbj48Q2l0ZT48QXV0aG9yPlRob3RhPC9BdXRob3I+PFllYXI+MjAxMjwvWWVhcj48UmVj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</w:fldData>
              </w:fldChar>
            </w:r>
            <w:r>
              <w:instrText xml:space="preserve"> ADDIN EN.CITE.DATA </w:instrText>
            </w:r>
            <w:r>
              <w:fldChar w:fldCharType="end"/>
            </w:r>
            <w:r>
              <w:fldChar w:fldCharType="separate"/>
            </w:r>
            <w:r w:rsidRPr="00033D80">
              <w:rPr>
                <w:noProof/>
                <w:vertAlign w:val="superscript"/>
              </w:rPr>
              <w:t>83</w:t>
            </w:r>
            <w:r>
              <w:fldChar w:fldCharType="end"/>
            </w:r>
          </w:p>
        </w:tc>
        <w:tc>
          <w:tcPr>
            <w:tcW w:w="276" w:type="pct"/>
          </w:tcPr>
          <w:p w:rsidR="00B7301F" w:rsidRPr="003E211D" w:rsidRDefault="00B7301F" w:rsidP="004D3CE4">
            <w:pPr>
              <w:pStyle w:val="TableText"/>
              <w:ind w:right="-108"/>
            </w:pPr>
            <w:r w:rsidRPr="003E211D">
              <w:t>SR (k=32)</w:t>
            </w:r>
          </w:p>
        </w:tc>
        <w:tc>
          <w:tcPr>
            <w:tcW w:w="379" w:type="pct"/>
            <w:shd w:val="clear" w:color="auto" w:fill="auto"/>
          </w:tcPr>
          <w:p w:rsidR="00B7301F" w:rsidRPr="003E211D" w:rsidRDefault="00B7301F" w:rsidP="00E80975">
            <w:pPr>
              <w:pStyle w:val="TableText"/>
            </w:pPr>
            <w:r w:rsidRPr="003E211D">
              <w:t>Primary Care</w:t>
            </w:r>
          </w:p>
        </w:tc>
        <w:tc>
          <w:tcPr>
            <w:tcW w:w="378" w:type="pct"/>
          </w:tcPr>
          <w:p w:rsidR="00B7301F" w:rsidRPr="003E211D" w:rsidRDefault="00B7301F" w:rsidP="00E80975">
            <w:pPr>
              <w:pStyle w:val="TableText"/>
              <w:ind w:right="-109"/>
            </w:pPr>
            <w:r w:rsidRPr="003E211D">
              <w:t>Varied</w:t>
            </w:r>
          </w:p>
        </w:tc>
        <w:tc>
          <w:tcPr>
            <w:tcW w:w="517" w:type="pct"/>
            <w:shd w:val="clear" w:color="auto" w:fill="auto"/>
          </w:tcPr>
          <w:p w:rsidR="00B7301F" w:rsidRPr="003E211D" w:rsidRDefault="00B7301F" w:rsidP="00E80975">
            <w:pPr>
              <w:pStyle w:val="TableText"/>
              <w:ind w:right="-108"/>
            </w:pPr>
            <w:r w:rsidRPr="003E211D">
              <w:t>Collaborative care</w:t>
            </w:r>
          </w:p>
        </w:tc>
        <w:tc>
          <w:tcPr>
            <w:tcW w:w="310" w:type="pct"/>
          </w:tcPr>
          <w:p w:rsidR="00B7301F" w:rsidRPr="003E211D" w:rsidRDefault="00B7301F" w:rsidP="00E80975">
            <w:pPr>
              <w:pStyle w:val="TableText"/>
            </w:pPr>
            <w:r w:rsidRPr="003E211D">
              <w:t>NA</w:t>
            </w:r>
          </w:p>
        </w:tc>
        <w:tc>
          <w:tcPr>
            <w:tcW w:w="344" w:type="pct"/>
          </w:tcPr>
          <w:p w:rsidR="00B7301F" w:rsidRPr="003E211D" w:rsidRDefault="00B7301F" w:rsidP="004D3CE4">
            <w:pPr>
              <w:pStyle w:val="TableText"/>
              <w:ind w:left="-108" w:right="-109"/>
              <w:jc w:val="center"/>
            </w:pPr>
            <w:r w:rsidRPr="003E211D">
              <w:t>Individual</w:t>
            </w:r>
          </w:p>
        </w:tc>
        <w:tc>
          <w:tcPr>
            <w:tcW w:w="482" w:type="pct"/>
          </w:tcPr>
          <w:p w:rsidR="00B7301F" w:rsidRPr="003E211D" w:rsidRDefault="00B7301F" w:rsidP="00E80975">
            <w:pPr>
              <w:pStyle w:val="TableText"/>
            </w:pPr>
            <w:r w:rsidRPr="003E211D">
              <w:t>Varied</w:t>
            </w:r>
          </w:p>
        </w:tc>
        <w:tc>
          <w:tcPr>
            <w:tcW w:w="275" w:type="pct"/>
          </w:tcPr>
          <w:p w:rsidR="00B7301F" w:rsidRPr="003E211D" w:rsidRDefault="00B7301F" w:rsidP="00E80975">
            <w:pPr>
              <w:pStyle w:val="TableText"/>
            </w:pPr>
            <w:r w:rsidRPr="003E211D">
              <w:t>NA</w:t>
            </w:r>
          </w:p>
        </w:tc>
        <w:tc>
          <w:tcPr>
            <w:tcW w:w="241" w:type="pct"/>
          </w:tcPr>
          <w:p w:rsidR="00B7301F" w:rsidRPr="003E211D" w:rsidRDefault="00B7301F" w:rsidP="00E80975">
            <w:pPr>
              <w:pStyle w:val="TableText"/>
            </w:pPr>
            <w:r w:rsidRPr="003E211D">
              <w:t>NA</w:t>
            </w:r>
          </w:p>
        </w:tc>
        <w:tc>
          <w:tcPr>
            <w:tcW w:w="380" w:type="pct"/>
          </w:tcPr>
          <w:p w:rsidR="00B7301F" w:rsidRPr="003E211D" w:rsidRDefault="00B7301F" w:rsidP="00E80975">
            <w:pPr>
              <w:pStyle w:val="TableText"/>
            </w:pPr>
            <w:r w:rsidRPr="003E211D">
              <w:t>NA</w:t>
            </w:r>
          </w:p>
        </w:tc>
        <w:tc>
          <w:tcPr>
            <w:tcW w:w="275" w:type="pct"/>
          </w:tcPr>
          <w:p w:rsidR="00B7301F" w:rsidRPr="003E211D" w:rsidRDefault="00B7301F" w:rsidP="00E80975">
            <w:pPr>
              <w:pStyle w:val="TableText"/>
            </w:pPr>
            <w:r w:rsidRPr="003E211D">
              <w:t>NA</w:t>
            </w:r>
          </w:p>
        </w:tc>
        <w:tc>
          <w:tcPr>
            <w:tcW w:w="723" w:type="pct"/>
          </w:tcPr>
          <w:p w:rsidR="00B7301F" w:rsidRPr="003E211D" w:rsidRDefault="00B7301F" w:rsidP="004D3CE4">
            <w:pPr>
              <w:pStyle w:val="TableText"/>
              <w:ind w:right="-108"/>
            </w:pPr>
            <w:r w:rsidRPr="003E211D">
              <w:t xml:space="preserve">Compared to usual care, results indicate that effects due to collaborative care were favorable and statistically significant for multiple depression outcomes including improvement in depression symptoms, remission or recovery, and response to treatment. </w:t>
            </w:r>
          </w:p>
        </w:tc>
      </w:tr>
      <w:tr w:rsidR="00B7301F" w:rsidRPr="003E211D" w:rsidTr="00E80975">
        <w:trPr>
          <w:cantSplit/>
        </w:trPr>
        <w:tc>
          <w:tcPr>
            <w:tcW w:w="420" w:type="pct"/>
            <w:shd w:val="clear" w:color="auto" w:fill="auto"/>
          </w:tcPr>
          <w:p w:rsidR="00B7301F" w:rsidRPr="003E211D" w:rsidRDefault="00B7301F" w:rsidP="004D3CE4">
            <w:pPr>
              <w:pStyle w:val="TableText"/>
              <w:ind w:right="-109"/>
            </w:pPr>
            <w:proofErr w:type="spellStart"/>
            <w:r w:rsidRPr="003E211D">
              <w:t>Arroll</w:t>
            </w:r>
            <w:proofErr w:type="spellEnd"/>
            <w:r w:rsidRPr="003E211D">
              <w:t>, 2009</w:t>
            </w:r>
            <w:r>
              <w:fldChar w:fldCharType="begin">
                <w:fldData xml:space="preserve">PFJlZm1hbj48Q2l0ZT48QXV0aG9yPkFycm9sbDwvQXV0aG9yPjxZZWFyPjIwMDk8L1llYXI+PFJl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</w:fldData>
              </w:fldChar>
            </w:r>
            <w:r>
              <w:instrText xml:space="preserve"> ADDIN REFMGR.CITE </w:instrText>
            </w:r>
            <w:r>
              <w:fldChar w:fldCharType="begin">
                <w:fldData xml:space="preserve">PFJlZm1hbj48Q2l0ZT48QXV0aG9yPkFycm9sbDwvQXV0aG9yPjxZZWFyPjIwMDk8L1llYXI+PFJl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</w:fldData>
              </w:fldChar>
            </w:r>
            <w:r>
              <w:instrText xml:space="preserve"> ADDIN EN.CITE.DATA </w:instrText>
            </w:r>
            <w:r>
              <w:fldChar w:fldCharType="end"/>
            </w:r>
            <w:r>
              <w:fldChar w:fldCharType="separate"/>
            </w:r>
            <w:r w:rsidRPr="00033D80">
              <w:rPr>
                <w:noProof/>
                <w:vertAlign w:val="superscript"/>
              </w:rPr>
              <w:t>284</w:t>
            </w:r>
            <w:r>
              <w:fldChar w:fldCharType="end"/>
            </w:r>
          </w:p>
          <w:p w:rsidR="00B7301F" w:rsidRPr="003E211D" w:rsidRDefault="00B7301F" w:rsidP="004D3CE4">
            <w:pPr>
              <w:pStyle w:val="TableText"/>
              <w:ind w:right="-109"/>
            </w:pPr>
            <w:r w:rsidRPr="003E211D">
              <w:t>(Cochrane)</w:t>
            </w:r>
          </w:p>
          <w:p w:rsidR="00B7301F" w:rsidRPr="003E211D" w:rsidRDefault="00B7301F" w:rsidP="004D3CE4">
            <w:pPr>
              <w:pStyle w:val="TableText"/>
              <w:ind w:right="-109"/>
            </w:pPr>
          </w:p>
          <w:p w:rsidR="00B7301F" w:rsidRPr="003E211D" w:rsidRDefault="00B7301F" w:rsidP="004D3CE4">
            <w:pPr>
              <w:pStyle w:val="TableText"/>
              <w:ind w:right="-109"/>
            </w:pPr>
            <w:r w:rsidRPr="003E211D">
              <w:t>United Kingdom</w:t>
            </w:r>
          </w:p>
        </w:tc>
        <w:tc>
          <w:tcPr>
            <w:tcW w:w="276" w:type="pct"/>
          </w:tcPr>
          <w:p w:rsidR="00B7301F" w:rsidRPr="003E211D" w:rsidRDefault="00B7301F" w:rsidP="004D3CE4">
            <w:pPr>
              <w:pStyle w:val="TableText"/>
              <w:ind w:right="-108"/>
            </w:pPr>
            <w:r w:rsidRPr="003E211D">
              <w:t xml:space="preserve">SR </w:t>
            </w:r>
          </w:p>
          <w:p w:rsidR="00B7301F" w:rsidRPr="003E211D" w:rsidRDefault="00B7301F" w:rsidP="004D3CE4">
            <w:pPr>
              <w:pStyle w:val="TableText"/>
              <w:ind w:right="-108"/>
            </w:pPr>
            <w:r w:rsidRPr="003E211D">
              <w:t xml:space="preserve">(k= 14) </w:t>
            </w:r>
          </w:p>
        </w:tc>
        <w:tc>
          <w:tcPr>
            <w:tcW w:w="379" w:type="pct"/>
            <w:shd w:val="clear" w:color="auto" w:fill="auto"/>
          </w:tcPr>
          <w:p w:rsidR="00B7301F" w:rsidRPr="003E211D" w:rsidRDefault="00B7301F" w:rsidP="00E80975">
            <w:pPr>
              <w:pStyle w:val="TableText"/>
            </w:pPr>
            <w:r w:rsidRPr="003E211D">
              <w:t>“Primary Care”</w:t>
            </w:r>
          </w:p>
        </w:tc>
        <w:tc>
          <w:tcPr>
            <w:tcW w:w="378" w:type="pct"/>
          </w:tcPr>
          <w:p w:rsidR="00B7301F" w:rsidRPr="003E211D" w:rsidRDefault="00B7301F" w:rsidP="00E80975">
            <w:pPr>
              <w:pStyle w:val="TableText"/>
              <w:ind w:right="-109"/>
            </w:pPr>
            <w:r w:rsidRPr="003E211D">
              <w:t>HAM-D</w:t>
            </w:r>
          </w:p>
        </w:tc>
        <w:tc>
          <w:tcPr>
            <w:tcW w:w="517" w:type="pct"/>
            <w:shd w:val="clear" w:color="auto" w:fill="auto"/>
          </w:tcPr>
          <w:p w:rsidR="00B7301F" w:rsidRPr="003E211D" w:rsidRDefault="00B7301F" w:rsidP="00E80975">
            <w:pPr>
              <w:pStyle w:val="TableText"/>
              <w:ind w:right="-108"/>
            </w:pPr>
            <w:r w:rsidRPr="003E211D">
              <w:t>TCAs or SSRIs</w:t>
            </w:r>
          </w:p>
        </w:tc>
        <w:tc>
          <w:tcPr>
            <w:tcW w:w="310" w:type="pct"/>
          </w:tcPr>
          <w:p w:rsidR="00B7301F" w:rsidRPr="003E211D" w:rsidRDefault="00B7301F" w:rsidP="00E80975">
            <w:pPr>
              <w:pStyle w:val="TableText"/>
            </w:pPr>
            <w:r w:rsidRPr="003E211D">
              <w:t>NA</w:t>
            </w:r>
          </w:p>
        </w:tc>
        <w:tc>
          <w:tcPr>
            <w:tcW w:w="344" w:type="pct"/>
          </w:tcPr>
          <w:p w:rsidR="00B7301F" w:rsidRPr="003E211D" w:rsidRDefault="00B7301F" w:rsidP="00E80975">
            <w:pPr>
              <w:pStyle w:val="TableText"/>
            </w:pPr>
            <w:r w:rsidRPr="003E211D">
              <w:t>NA</w:t>
            </w:r>
          </w:p>
        </w:tc>
        <w:tc>
          <w:tcPr>
            <w:tcW w:w="482" w:type="pct"/>
          </w:tcPr>
          <w:p w:rsidR="00B7301F" w:rsidRPr="003E211D" w:rsidRDefault="00B7301F" w:rsidP="00E80975">
            <w:pPr>
              <w:pStyle w:val="TableText"/>
            </w:pPr>
            <w:r w:rsidRPr="003E211D">
              <w:t>NA</w:t>
            </w:r>
          </w:p>
        </w:tc>
        <w:tc>
          <w:tcPr>
            <w:tcW w:w="275" w:type="pct"/>
          </w:tcPr>
          <w:p w:rsidR="00B7301F" w:rsidRPr="003E211D" w:rsidRDefault="00B7301F" w:rsidP="00E80975">
            <w:pPr>
              <w:pStyle w:val="TableText"/>
            </w:pPr>
            <w:r w:rsidRPr="003E211D">
              <w:t>NA</w:t>
            </w:r>
          </w:p>
        </w:tc>
        <w:tc>
          <w:tcPr>
            <w:tcW w:w="241" w:type="pct"/>
          </w:tcPr>
          <w:p w:rsidR="00B7301F" w:rsidRPr="003E211D" w:rsidRDefault="00B7301F" w:rsidP="00E80975">
            <w:pPr>
              <w:pStyle w:val="TableText"/>
            </w:pPr>
            <w:r w:rsidRPr="003E211D">
              <w:t>NA</w:t>
            </w:r>
          </w:p>
        </w:tc>
        <w:tc>
          <w:tcPr>
            <w:tcW w:w="380" w:type="pct"/>
          </w:tcPr>
          <w:p w:rsidR="00B7301F" w:rsidRPr="003E211D" w:rsidRDefault="00B7301F" w:rsidP="00E80975">
            <w:pPr>
              <w:pStyle w:val="TableText"/>
            </w:pPr>
            <w:r w:rsidRPr="003E211D">
              <w:t>NA</w:t>
            </w:r>
          </w:p>
        </w:tc>
        <w:tc>
          <w:tcPr>
            <w:tcW w:w="275" w:type="pct"/>
          </w:tcPr>
          <w:p w:rsidR="00B7301F" w:rsidRPr="003E211D" w:rsidRDefault="00B7301F" w:rsidP="00E80975">
            <w:pPr>
              <w:pStyle w:val="TableText"/>
            </w:pPr>
            <w:r w:rsidRPr="003E211D">
              <w:t>NA</w:t>
            </w:r>
          </w:p>
        </w:tc>
        <w:tc>
          <w:tcPr>
            <w:tcW w:w="723" w:type="pct"/>
          </w:tcPr>
          <w:p w:rsidR="00B7301F" w:rsidRPr="003E211D" w:rsidRDefault="00B7301F" w:rsidP="004D3CE4">
            <w:pPr>
              <w:pStyle w:val="TableText"/>
              <w:ind w:right="-108"/>
            </w:pPr>
            <w:r w:rsidRPr="003E211D">
              <w:t xml:space="preserve">Both TCAs and SSRIs effective at for depression. AEs more common w/ TCAs. Studies w/ the majority of pts &gt; 65 years were excluded from review. </w:t>
            </w:r>
          </w:p>
        </w:tc>
      </w:tr>
      <w:tr w:rsidR="00B7301F" w:rsidRPr="003E211D" w:rsidTr="00E80975">
        <w:trPr>
          <w:cantSplit/>
        </w:trPr>
        <w:tc>
          <w:tcPr>
            <w:tcW w:w="5000" w:type="pct"/>
            <w:gridSpan w:val="13"/>
            <w:shd w:val="clear" w:color="auto" w:fill="F2F2F2" w:themeFill="background1" w:themeFillShade="F2"/>
          </w:tcPr>
          <w:p w:rsidR="00B7301F" w:rsidRPr="003E211D" w:rsidRDefault="00B7301F" w:rsidP="004D3CE4">
            <w:pPr>
              <w:pStyle w:val="TableText"/>
              <w:keepNext/>
              <w:ind w:right="-115"/>
              <w:rPr>
                <w:b/>
              </w:rPr>
            </w:pPr>
            <w:r w:rsidRPr="003E211D">
              <w:rPr>
                <w:b/>
              </w:rPr>
              <w:lastRenderedPageBreak/>
              <w:t>Older Adults</w:t>
            </w:r>
          </w:p>
        </w:tc>
      </w:tr>
      <w:tr w:rsidR="00B7301F" w:rsidRPr="003E211D" w:rsidTr="00E80975">
        <w:trPr>
          <w:cantSplit/>
        </w:trPr>
        <w:tc>
          <w:tcPr>
            <w:tcW w:w="420" w:type="pct"/>
            <w:shd w:val="clear" w:color="auto" w:fill="auto"/>
          </w:tcPr>
          <w:p w:rsidR="00B7301F" w:rsidRPr="003E211D" w:rsidRDefault="00B7301F" w:rsidP="004D3CE4">
            <w:pPr>
              <w:pStyle w:val="TableText"/>
              <w:ind w:right="-109"/>
            </w:pPr>
            <w:r w:rsidRPr="003E211D">
              <w:t>Van Schaik, 2006</w:t>
            </w:r>
            <w:r>
              <w:fldChar w:fldCharType="begin">
                <w:fldData xml:space="preserve">PFJlZm1hbj48Q2l0ZT48QXV0aG9yPnZhbiBTY2hhaWs8L0F1dGhvcj48WWVhcj4yMDA2PC9ZZWFy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</w:fldData>
              </w:fldChar>
            </w:r>
            <w:r>
              <w:instrText xml:space="preserve"> ADDIN REFMGR.CITE </w:instrText>
            </w:r>
            <w:r>
              <w:fldChar w:fldCharType="begin">
                <w:fldData xml:space="preserve">PFJlZm1hbj48Q2l0ZT48QXV0aG9yPnZhbiBTY2hhaWs8L0F1dGhvcj48WWVhcj4yMDA2PC9ZZWFy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</w:fldData>
              </w:fldChar>
            </w:r>
            <w:r>
              <w:instrText xml:space="preserve"> ADDIN EN.CITE.DATA </w:instrText>
            </w:r>
            <w:r>
              <w:fldChar w:fldCharType="end"/>
            </w:r>
            <w:r>
              <w:fldChar w:fldCharType="separate"/>
            </w:r>
            <w:r w:rsidRPr="00033D80">
              <w:rPr>
                <w:noProof/>
                <w:vertAlign w:val="superscript"/>
              </w:rPr>
              <w:t>223</w:t>
            </w:r>
            <w:r>
              <w:fldChar w:fldCharType="end"/>
            </w:r>
          </w:p>
          <w:p w:rsidR="00B7301F" w:rsidRPr="003E211D" w:rsidRDefault="00B7301F" w:rsidP="004D3CE4">
            <w:pPr>
              <w:pStyle w:val="TableText"/>
              <w:ind w:right="-109"/>
            </w:pPr>
          </w:p>
          <w:p w:rsidR="00B7301F" w:rsidRPr="003E211D" w:rsidRDefault="00B7301F" w:rsidP="004D3CE4">
            <w:pPr>
              <w:pStyle w:val="TableText"/>
              <w:ind w:right="-109"/>
            </w:pPr>
            <w:r w:rsidRPr="003E211D">
              <w:t>Netherlands</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General practice clinics</w:t>
            </w:r>
          </w:p>
        </w:tc>
        <w:tc>
          <w:tcPr>
            <w:tcW w:w="378" w:type="pct"/>
          </w:tcPr>
          <w:p w:rsidR="00B7301F" w:rsidRPr="003E211D" w:rsidRDefault="00B7301F" w:rsidP="00E80975">
            <w:pPr>
              <w:pStyle w:val="TableText"/>
              <w:ind w:right="-109"/>
            </w:pPr>
            <w:r w:rsidRPr="003E211D">
              <w:t xml:space="preserve">GDS-15 &gt;5 + </w:t>
            </w:r>
            <w:proofErr w:type="spellStart"/>
            <w:r w:rsidRPr="003E211D">
              <w:t>MDD</w:t>
            </w:r>
            <w:proofErr w:type="spellEnd"/>
            <w:r w:rsidRPr="003E211D">
              <w:t xml:space="preserve"> </w:t>
            </w:r>
          </w:p>
        </w:tc>
        <w:tc>
          <w:tcPr>
            <w:tcW w:w="517" w:type="pct"/>
            <w:shd w:val="clear" w:color="auto" w:fill="auto"/>
          </w:tcPr>
          <w:p w:rsidR="00B7301F" w:rsidRPr="003E211D" w:rsidRDefault="00B7301F" w:rsidP="00E80975">
            <w:pPr>
              <w:pStyle w:val="TableText"/>
              <w:ind w:right="-108"/>
            </w:pPr>
            <w:proofErr w:type="spellStart"/>
            <w:r w:rsidRPr="003E211D">
              <w:t>IPT</w:t>
            </w:r>
            <w:proofErr w:type="spellEnd"/>
            <w:r w:rsidRPr="003E211D">
              <w:t xml:space="preserve"> (n=69)</w:t>
            </w:r>
          </w:p>
          <w:p w:rsidR="00B7301F" w:rsidRPr="003E211D" w:rsidRDefault="00B7301F" w:rsidP="00E80975">
            <w:pPr>
              <w:pStyle w:val="TableText"/>
              <w:ind w:right="-108"/>
            </w:pPr>
          </w:p>
          <w:p w:rsidR="00B7301F" w:rsidRPr="003E211D" w:rsidRDefault="00B7301F" w:rsidP="00E80975">
            <w:pPr>
              <w:pStyle w:val="TableText"/>
              <w:ind w:right="-108"/>
            </w:pPr>
            <w:r w:rsidRPr="003E211D">
              <w:t>UC (74)</w:t>
            </w:r>
          </w:p>
        </w:tc>
        <w:tc>
          <w:tcPr>
            <w:tcW w:w="310" w:type="pct"/>
          </w:tcPr>
          <w:p w:rsidR="00B7301F" w:rsidRPr="003E211D" w:rsidRDefault="00B7301F" w:rsidP="00E80975">
            <w:pPr>
              <w:pStyle w:val="TableText"/>
            </w:pPr>
            <w:r w:rsidRPr="003E211D">
              <w:t>10</w:t>
            </w:r>
          </w:p>
        </w:tc>
        <w:tc>
          <w:tcPr>
            <w:tcW w:w="344" w:type="pct"/>
          </w:tcPr>
          <w:p w:rsidR="00B7301F" w:rsidRPr="003E211D" w:rsidRDefault="00B7301F" w:rsidP="004D3CE4">
            <w:pPr>
              <w:pStyle w:val="TableText"/>
              <w:ind w:left="-108" w:right="-109"/>
              <w:jc w:val="center"/>
            </w:pPr>
            <w:r w:rsidRPr="003E211D">
              <w:t>Individual</w:t>
            </w:r>
          </w:p>
        </w:tc>
        <w:tc>
          <w:tcPr>
            <w:tcW w:w="482" w:type="pct"/>
          </w:tcPr>
          <w:p w:rsidR="00B7301F" w:rsidRPr="003E211D" w:rsidRDefault="00B7301F" w:rsidP="004D3CE4">
            <w:pPr>
              <w:pStyle w:val="TableText"/>
              <w:ind w:right="-109"/>
            </w:pPr>
            <w:r w:rsidRPr="003E211D">
              <w:t>Psychologist, psychiatric nurses</w:t>
            </w:r>
          </w:p>
        </w:tc>
        <w:tc>
          <w:tcPr>
            <w:tcW w:w="275" w:type="pct"/>
          </w:tcPr>
          <w:p w:rsidR="00B7301F" w:rsidRPr="003E211D" w:rsidRDefault="00B7301F" w:rsidP="00E80975">
            <w:pPr>
              <w:pStyle w:val="TableText"/>
            </w:pPr>
            <w:r w:rsidRPr="003E211D">
              <w:t>69</w:t>
            </w:r>
          </w:p>
        </w:tc>
        <w:tc>
          <w:tcPr>
            <w:tcW w:w="241" w:type="pct"/>
          </w:tcPr>
          <w:p w:rsidR="00B7301F" w:rsidRPr="003E211D" w:rsidRDefault="00B7301F" w:rsidP="00E80975">
            <w:pPr>
              <w:pStyle w:val="TableText"/>
            </w:pPr>
            <w:r w:rsidRPr="003E211D">
              <w:t xml:space="preserve">68 </w:t>
            </w:r>
          </w:p>
        </w:tc>
        <w:tc>
          <w:tcPr>
            <w:tcW w:w="380" w:type="pct"/>
          </w:tcPr>
          <w:p w:rsidR="00B7301F" w:rsidRPr="003E211D" w:rsidRDefault="00B7301F" w:rsidP="00E80975">
            <w:pPr>
              <w:pStyle w:val="TableText"/>
            </w:pPr>
            <w:r w:rsidRPr="003E211D">
              <w:t>0</w:t>
            </w:r>
          </w:p>
        </w:tc>
        <w:tc>
          <w:tcPr>
            <w:tcW w:w="275" w:type="pct"/>
          </w:tcPr>
          <w:p w:rsidR="00B7301F" w:rsidRPr="003E211D" w:rsidRDefault="00B7301F" w:rsidP="00E80975">
            <w:pPr>
              <w:pStyle w:val="TableText"/>
            </w:pPr>
            <w:r w:rsidRPr="003E211D">
              <w:t>2, 6</w:t>
            </w:r>
          </w:p>
        </w:tc>
        <w:tc>
          <w:tcPr>
            <w:tcW w:w="723" w:type="pct"/>
          </w:tcPr>
          <w:p w:rsidR="00B7301F" w:rsidRPr="003E211D" w:rsidRDefault="00B7301F" w:rsidP="004D3CE4">
            <w:pPr>
              <w:pStyle w:val="TableText"/>
              <w:ind w:right="-108"/>
            </w:pPr>
            <w:proofErr w:type="spellStart"/>
            <w:r w:rsidRPr="003E211D">
              <w:t>MADRS</w:t>
            </w:r>
            <w:proofErr w:type="spellEnd"/>
            <w:r w:rsidRPr="003E211D">
              <w:t xml:space="preserve"> ≥10; post-hoc analysis revealed </w:t>
            </w:r>
            <w:proofErr w:type="spellStart"/>
            <w:r w:rsidRPr="003E211D">
              <w:t>IPT</w:t>
            </w:r>
            <w:proofErr w:type="spellEnd"/>
            <w:r w:rsidRPr="003E211D">
              <w:t xml:space="preserve"> superior to UC for moderately to severely depressed, but not mildly depressed pts.</w:t>
            </w:r>
          </w:p>
        </w:tc>
      </w:tr>
      <w:tr w:rsidR="00B7301F" w:rsidRPr="003E211D" w:rsidTr="00E80975">
        <w:trPr>
          <w:cantSplit/>
        </w:trPr>
        <w:tc>
          <w:tcPr>
            <w:tcW w:w="420" w:type="pct"/>
            <w:shd w:val="clear" w:color="auto" w:fill="auto"/>
          </w:tcPr>
          <w:p w:rsidR="00B7301F" w:rsidRPr="003E211D" w:rsidRDefault="00B7301F" w:rsidP="00E80975">
            <w:pPr>
              <w:pStyle w:val="TableText"/>
            </w:pPr>
            <w:proofErr w:type="spellStart"/>
            <w:r w:rsidRPr="003E211D">
              <w:t>Serfaty</w:t>
            </w:r>
            <w:proofErr w:type="spellEnd"/>
            <w:r w:rsidRPr="003E211D">
              <w:t>, 2009</w:t>
            </w:r>
            <w:r>
              <w:fldChar w:fldCharType="begin">
                <w:fldData xml:space="preserve">PFJlZm1hbj48Q2l0ZT48QXV0aG9yPlNlcmZhdHk8L0F1dGhvcj48WWVhcj4yMDA5PC9ZZWFyPjxS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=
</w:fldData>
              </w:fldChar>
            </w:r>
            <w:r>
              <w:instrText xml:space="preserve"> ADDIN REFMGR.CITE </w:instrText>
            </w:r>
            <w:r>
              <w:fldChar w:fldCharType="begin">
                <w:fldData xml:space="preserve">PFJlZm1hbj48Q2l0ZT48QXV0aG9yPlNlcmZhdHk8L0F1dGhvcj48WWVhcj4yMDA5PC9ZZWFyPjxS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=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224</w:t>
            </w:r>
            <w:r>
              <w:fldChar w:fldCharType="end"/>
            </w:r>
          </w:p>
          <w:p w:rsidR="00B7301F" w:rsidRPr="003E211D" w:rsidRDefault="00B7301F" w:rsidP="00E80975">
            <w:pPr>
              <w:pStyle w:val="TableText"/>
            </w:pPr>
          </w:p>
          <w:p w:rsidR="00B7301F" w:rsidRPr="003E211D" w:rsidRDefault="00B7301F" w:rsidP="00E80975">
            <w:pPr>
              <w:pStyle w:val="TableText"/>
            </w:pPr>
            <w:r w:rsidRPr="003E211D">
              <w:t>United Kingdom</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General Practice Research Network</w:t>
            </w:r>
          </w:p>
        </w:tc>
        <w:tc>
          <w:tcPr>
            <w:tcW w:w="378" w:type="pct"/>
            <w:shd w:val="clear" w:color="auto" w:fill="auto"/>
          </w:tcPr>
          <w:p w:rsidR="00B7301F" w:rsidRPr="003E211D" w:rsidRDefault="00B7301F" w:rsidP="00E80975">
            <w:pPr>
              <w:pStyle w:val="TableText"/>
              <w:ind w:right="-109"/>
            </w:pPr>
            <w:r w:rsidRPr="003E211D">
              <w:t>GDS ≥5</w:t>
            </w:r>
          </w:p>
        </w:tc>
        <w:tc>
          <w:tcPr>
            <w:tcW w:w="517" w:type="pct"/>
            <w:shd w:val="clear" w:color="auto" w:fill="auto"/>
          </w:tcPr>
          <w:p w:rsidR="00B7301F" w:rsidRPr="003E211D" w:rsidRDefault="00B7301F" w:rsidP="00E80975">
            <w:pPr>
              <w:pStyle w:val="TableText"/>
              <w:ind w:right="-108"/>
            </w:pPr>
            <w:r w:rsidRPr="003E211D">
              <w:t>CBT (n=70)</w:t>
            </w:r>
          </w:p>
          <w:p w:rsidR="00B7301F" w:rsidRPr="003E211D" w:rsidRDefault="00B7301F" w:rsidP="00E80975">
            <w:pPr>
              <w:pStyle w:val="TableText"/>
              <w:ind w:right="-108"/>
            </w:pPr>
          </w:p>
          <w:p w:rsidR="00B7301F" w:rsidRPr="003E211D" w:rsidRDefault="00B7301F" w:rsidP="00E80975">
            <w:pPr>
              <w:pStyle w:val="TableText"/>
              <w:ind w:right="-108"/>
            </w:pPr>
            <w:r w:rsidRPr="003E211D">
              <w:t>Talking control (n=67)</w:t>
            </w:r>
          </w:p>
          <w:p w:rsidR="00B7301F" w:rsidRPr="003E211D" w:rsidRDefault="00B7301F" w:rsidP="00E80975">
            <w:pPr>
              <w:pStyle w:val="TableText"/>
              <w:ind w:right="-108"/>
            </w:pPr>
          </w:p>
          <w:p w:rsidR="00B7301F" w:rsidRPr="003E211D" w:rsidRDefault="00B7301F" w:rsidP="00E80975">
            <w:pPr>
              <w:pStyle w:val="TableText"/>
              <w:ind w:right="-108"/>
            </w:pPr>
            <w:r w:rsidRPr="003E211D">
              <w:t>UC (n=67)</w:t>
            </w:r>
          </w:p>
        </w:tc>
        <w:tc>
          <w:tcPr>
            <w:tcW w:w="310" w:type="pct"/>
            <w:shd w:val="clear" w:color="auto" w:fill="auto"/>
          </w:tcPr>
          <w:p w:rsidR="00B7301F" w:rsidRPr="003E211D" w:rsidRDefault="00B7301F" w:rsidP="00E80975">
            <w:pPr>
              <w:pStyle w:val="TableText"/>
            </w:pPr>
            <w:r w:rsidRPr="003E211D">
              <w:t>Up to 12</w:t>
            </w:r>
          </w:p>
        </w:tc>
        <w:tc>
          <w:tcPr>
            <w:tcW w:w="344" w:type="pct"/>
            <w:shd w:val="clear" w:color="auto" w:fill="auto"/>
          </w:tcPr>
          <w:p w:rsidR="00B7301F" w:rsidRPr="003E211D" w:rsidRDefault="00B7301F" w:rsidP="004D3CE4">
            <w:pPr>
              <w:pStyle w:val="TableText"/>
              <w:ind w:left="-108" w:right="-109"/>
              <w:jc w:val="center"/>
            </w:pPr>
            <w:r w:rsidRPr="003E211D">
              <w:t>Individual</w:t>
            </w:r>
          </w:p>
        </w:tc>
        <w:tc>
          <w:tcPr>
            <w:tcW w:w="482" w:type="pct"/>
            <w:shd w:val="clear" w:color="auto" w:fill="auto"/>
          </w:tcPr>
          <w:p w:rsidR="00B7301F" w:rsidRPr="003E211D" w:rsidRDefault="00B7301F" w:rsidP="00E80975">
            <w:pPr>
              <w:pStyle w:val="TableText"/>
            </w:pPr>
            <w:r w:rsidRPr="003E211D">
              <w:t>Trained CBT therapists</w:t>
            </w:r>
          </w:p>
        </w:tc>
        <w:tc>
          <w:tcPr>
            <w:tcW w:w="275" w:type="pct"/>
            <w:shd w:val="clear" w:color="auto" w:fill="auto"/>
          </w:tcPr>
          <w:p w:rsidR="00B7301F" w:rsidRPr="003E211D" w:rsidRDefault="00B7301F" w:rsidP="00E80975">
            <w:pPr>
              <w:pStyle w:val="TableText"/>
            </w:pPr>
            <w:r w:rsidRPr="003E211D">
              <w:t>79</w:t>
            </w:r>
          </w:p>
        </w:tc>
        <w:tc>
          <w:tcPr>
            <w:tcW w:w="241" w:type="pct"/>
            <w:shd w:val="clear" w:color="auto" w:fill="auto"/>
          </w:tcPr>
          <w:p w:rsidR="00B7301F" w:rsidRPr="003E211D" w:rsidRDefault="00B7301F" w:rsidP="00E80975">
            <w:pPr>
              <w:pStyle w:val="TableText"/>
            </w:pPr>
            <w:r w:rsidRPr="003E211D">
              <w:t>74</w:t>
            </w:r>
          </w:p>
        </w:tc>
        <w:tc>
          <w:tcPr>
            <w:tcW w:w="380" w:type="pct"/>
            <w:shd w:val="clear" w:color="auto" w:fill="auto"/>
          </w:tcPr>
          <w:p w:rsidR="00B7301F" w:rsidRPr="003E211D" w:rsidRDefault="00B7301F" w:rsidP="004D3CE4">
            <w:pPr>
              <w:pStyle w:val="TableText"/>
              <w:ind w:right="-107"/>
            </w:pPr>
            <w:r w:rsidRPr="003E211D">
              <w:t xml:space="preserve">0 (CBT or </w:t>
            </w:r>
            <w:proofErr w:type="spellStart"/>
            <w:r w:rsidRPr="003E211D">
              <w:t>ECT</w:t>
            </w:r>
            <w:proofErr w:type="spellEnd"/>
            <w:r w:rsidRPr="003E211D">
              <w:t>)</w:t>
            </w:r>
          </w:p>
        </w:tc>
        <w:tc>
          <w:tcPr>
            <w:tcW w:w="275" w:type="pct"/>
            <w:shd w:val="clear" w:color="auto" w:fill="auto"/>
          </w:tcPr>
          <w:p w:rsidR="00B7301F" w:rsidRPr="003E211D" w:rsidRDefault="00B7301F" w:rsidP="00E80975">
            <w:pPr>
              <w:pStyle w:val="TableText"/>
            </w:pPr>
            <w:r w:rsidRPr="003E211D">
              <w:t>10</w:t>
            </w:r>
          </w:p>
        </w:tc>
        <w:tc>
          <w:tcPr>
            <w:tcW w:w="723" w:type="pct"/>
          </w:tcPr>
          <w:p w:rsidR="00B7301F" w:rsidRPr="003E211D" w:rsidRDefault="00B7301F" w:rsidP="00E80975">
            <w:pPr>
              <w:pStyle w:val="TableText"/>
            </w:pPr>
            <w:r w:rsidRPr="003E211D">
              <w:t xml:space="preserve">CBT superior to UC and talking control in improvements in </w:t>
            </w:r>
            <w:proofErr w:type="spellStart"/>
            <w:r w:rsidRPr="003E211D">
              <w:t>BDI</w:t>
            </w:r>
            <w:proofErr w:type="spellEnd"/>
            <w:r w:rsidRPr="003E211D">
              <w:t xml:space="preserve">-II scores at </w:t>
            </w:r>
            <w:proofErr w:type="spellStart"/>
            <w:r w:rsidRPr="003E211D">
              <w:t>followup</w:t>
            </w:r>
            <w:proofErr w:type="spellEnd"/>
            <w:r w:rsidRPr="003E211D">
              <w:t xml:space="preserve">. </w:t>
            </w:r>
          </w:p>
        </w:tc>
      </w:tr>
      <w:tr w:rsidR="00B7301F" w:rsidRPr="003E211D" w:rsidTr="00E80975">
        <w:trPr>
          <w:cantSplit/>
        </w:trPr>
        <w:tc>
          <w:tcPr>
            <w:tcW w:w="420" w:type="pct"/>
            <w:shd w:val="clear" w:color="auto" w:fill="auto"/>
          </w:tcPr>
          <w:p w:rsidR="00B7301F" w:rsidRPr="003E211D" w:rsidRDefault="00B7301F" w:rsidP="00E80975">
            <w:pPr>
              <w:pStyle w:val="TableText"/>
            </w:pPr>
            <w:r w:rsidRPr="003E211D">
              <w:t>Lam, 2010</w:t>
            </w:r>
            <w:r>
              <w:fldChar w:fldCharType="begin">
                <w:fldData xml:space="preserve">PFJlZm1hbj48Q2l0ZT48QXV0aG9yPkxhbTwvQXV0aG9yPjxZZWFyPjIwMTA8L1llYXI+PFJlY051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</w:fldData>
              </w:fldChar>
            </w:r>
            <w:r>
              <w:instrText xml:space="preserve"> ADDIN REFMGR.CITE </w:instrText>
            </w:r>
            <w:r>
              <w:fldChar w:fldCharType="begin">
                <w:fldData xml:space="preserve">PFJlZm1hbj48Q2l0ZT48QXV0aG9yPkxhbTwvQXV0aG9yPjxZZWFyPjIwMTA8L1llYXI+PFJlY051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</w:fldData>
              </w:fldChar>
            </w:r>
            <w:r>
              <w:instrText xml:space="preserve"> ADDIN EN.CITE.DATA </w:instrText>
            </w:r>
            <w:r>
              <w:fldChar w:fldCharType="end"/>
            </w:r>
            <w:r>
              <w:fldChar w:fldCharType="separate"/>
            </w:r>
            <w:r w:rsidRPr="00033D80">
              <w:rPr>
                <w:noProof/>
                <w:vertAlign w:val="superscript"/>
              </w:rPr>
              <w:t>226</w:t>
            </w:r>
            <w:r>
              <w:fldChar w:fldCharType="end"/>
            </w:r>
          </w:p>
          <w:p w:rsidR="00B7301F" w:rsidRPr="003E211D" w:rsidRDefault="00B7301F" w:rsidP="00E80975">
            <w:pPr>
              <w:pStyle w:val="TableText"/>
            </w:pPr>
          </w:p>
          <w:p w:rsidR="00B7301F" w:rsidRPr="003E211D" w:rsidRDefault="00B7301F" w:rsidP="00E80975">
            <w:pPr>
              <w:pStyle w:val="TableText"/>
            </w:pPr>
            <w:r w:rsidRPr="003E211D">
              <w:t>Hong Kong</w:t>
            </w:r>
          </w:p>
        </w:tc>
        <w:tc>
          <w:tcPr>
            <w:tcW w:w="276" w:type="pct"/>
          </w:tcPr>
          <w:p w:rsidR="00B7301F" w:rsidRPr="003E211D" w:rsidRDefault="00B7301F" w:rsidP="00E80975">
            <w:pPr>
              <w:pStyle w:val="TableText"/>
            </w:pPr>
            <w:proofErr w:type="spellStart"/>
            <w:r w:rsidRPr="003E211D">
              <w:t>RCT</w:t>
            </w:r>
            <w:proofErr w:type="spellEnd"/>
          </w:p>
        </w:tc>
        <w:tc>
          <w:tcPr>
            <w:tcW w:w="379" w:type="pct"/>
            <w:shd w:val="clear" w:color="auto" w:fill="auto"/>
          </w:tcPr>
          <w:p w:rsidR="00B7301F" w:rsidRPr="003E211D" w:rsidRDefault="00B7301F" w:rsidP="004D3CE4">
            <w:pPr>
              <w:pStyle w:val="TableText"/>
              <w:ind w:right="-107"/>
            </w:pPr>
            <w:r w:rsidRPr="003E211D">
              <w:t>Govern-</w:t>
            </w:r>
            <w:proofErr w:type="spellStart"/>
            <w:r w:rsidRPr="003E211D">
              <w:t>ment</w:t>
            </w:r>
            <w:proofErr w:type="spellEnd"/>
            <w:r w:rsidRPr="003E211D">
              <w:t xml:space="preserve"> funded general outpatient clinics</w:t>
            </w:r>
          </w:p>
        </w:tc>
        <w:tc>
          <w:tcPr>
            <w:tcW w:w="378" w:type="pct"/>
            <w:shd w:val="clear" w:color="auto" w:fill="auto"/>
          </w:tcPr>
          <w:p w:rsidR="00B7301F" w:rsidRPr="003E211D" w:rsidRDefault="00B7301F" w:rsidP="00E80975">
            <w:pPr>
              <w:pStyle w:val="TableText"/>
              <w:ind w:right="-109"/>
            </w:pPr>
            <w:proofErr w:type="spellStart"/>
            <w:r w:rsidRPr="003E211D">
              <w:t>HADS</w:t>
            </w:r>
            <w:proofErr w:type="spellEnd"/>
          </w:p>
        </w:tc>
        <w:tc>
          <w:tcPr>
            <w:tcW w:w="517" w:type="pct"/>
            <w:shd w:val="clear" w:color="auto" w:fill="auto"/>
          </w:tcPr>
          <w:p w:rsidR="00B7301F" w:rsidRPr="003E211D" w:rsidRDefault="00B7301F" w:rsidP="00E80975">
            <w:pPr>
              <w:pStyle w:val="TableText"/>
              <w:ind w:right="-108"/>
            </w:pPr>
            <w:r w:rsidRPr="003E211D">
              <w:t>Brief PST (n=149)</w:t>
            </w:r>
          </w:p>
          <w:p w:rsidR="00B7301F" w:rsidRPr="003E211D" w:rsidRDefault="00B7301F" w:rsidP="00E80975">
            <w:pPr>
              <w:pStyle w:val="TableText"/>
              <w:ind w:right="-108"/>
            </w:pPr>
          </w:p>
          <w:p w:rsidR="00B7301F" w:rsidRPr="003E211D" w:rsidRDefault="00B7301F" w:rsidP="00E80975">
            <w:pPr>
              <w:pStyle w:val="TableText"/>
              <w:ind w:right="-108"/>
            </w:pPr>
            <w:r w:rsidRPr="003E211D">
              <w:t>Placebo (video) (n=150)</w:t>
            </w:r>
          </w:p>
        </w:tc>
        <w:tc>
          <w:tcPr>
            <w:tcW w:w="310" w:type="pct"/>
            <w:shd w:val="clear" w:color="auto" w:fill="auto"/>
          </w:tcPr>
          <w:p w:rsidR="00B7301F" w:rsidRPr="003E211D" w:rsidRDefault="00B7301F" w:rsidP="00E80975">
            <w:pPr>
              <w:pStyle w:val="TableText"/>
            </w:pPr>
            <w:r w:rsidRPr="003E211D">
              <w:t>3</w:t>
            </w:r>
          </w:p>
        </w:tc>
        <w:tc>
          <w:tcPr>
            <w:tcW w:w="344" w:type="pct"/>
            <w:shd w:val="clear" w:color="auto" w:fill="auto"/>
          </w:tcPr>
          <w:p w:rsidR="00B7301F" w:rsidRPr="003E211D" w:rsidRDefault="00B7301F" w:rsidP="004D3CE4">
            <w:pPr>
              <w:pStyle w:val="TableText"/>
              <w:ind w:left="-108" w:right="-109"/>
              <w:jc w:val="center"/>
            </w:pPr>
            <w:r w:rsidRPr="003E211D">
              <w:t>Individual</w:t>
            </w:r>
          </w:p>
        </w:tc>
        <w:tc>
          <w:tcPr>
            <w:tcW w:w="482" w:type="pct"/>
            <w:shd w:val="clear" w:color="auto" w:fill="auto"/>
          </w:tcPr>
          <w:p w:rsidR="00B7301F" w:rsidRPr="003E211D" w:rsidRDefault="00B7301F" w:rsidP="00E80975">
            <w:pPr>
              <w:pStyle w:val="TableText"/>
            </w:pPr>
            <w:r w:rsidRPr="003E211D">
              <w:t>Primary care provider</w:t>
            </w:r>
          </w:p>
        </w:tc>
        <w:tc>
          <w:tcPr>
            <w:tcW w:w="275" w:type="pct"/>
            <w:shd w:val="clear" w:color="auto" w:fill="auto"/>
          </w:tcPr>
          <w:p w:rsidR="00B7301F" w:rsidRPr="003E211D" w:rsidRDefault="00B7301F" w:rsidP="00E80975">
            <w:pPr>
              <w:pStyle w:val="TableText"/>
            </w:pPr>
            <w:r w:rsidRPr="003E211D">
              <w:t>59</w:t>
            </w:r>
          </w:p>
        </w:tc>
        <w:tc>
          <w:tcPr>
            <w:tcW w:w="241" w:type="pct"/>
            <w:shd w:val="clear" w:color="auto" w:fill="auto"/>
          </w:tcPr>
          <w:p w:rsidR="00B7301F" w:rsidRPr="003E211D" w:rsidRDefault="00B7301F" w:rsidP="00E80975">
            <w:pPr>
              <w:pStyle w:val="TableText"/>
            </w:pPr>
            <w:r w:rsidRPr="003E211D">
              <w:t>72</w:t>
            </w:r>
          </w:p>
        </w:tc>
        <w:tc>
          <w:tcPr>
            <w:tcW w:w="380" w:type="pct"/>
            <w:shd w:val="clear" w:color="auto" w:fill="auto"/>
          </w:tcPr>
          <w:p w:rsidR="00B7301F" w:rsidRPr="003E211D" w:rsidRDefault="00B7301F" w:rsidP="00E80975">
            <w:pPr>
              <w:pStyle w:val="TableText"/>
            </w:pPr>
            <w:r w:rsidRPr="003E211D">
              <w:t>0</w:t>
            </w:r>
          </w:p>
        </w:tc>
        <w:tc>
          <w:tcPr>
            <w:tcW w:w="275" w:type="pct"/>
            <w:shd w:val="clear" w:color="auto" w:fill="auto"/>
          </w:tcPr>
          <w:p w:rsidR="00B7301F" w:rsidRPr="003E211D" w:rsidRDefault="00B7301F" w:rsidP="00E80975">
            <w:pPr>
              <w:pStyle w:val="TableText"/>
            </w:pPr>
            <w:r w:rsidRPr="003E211D">
              <w:t>1.5, 3, 6, 12</w:t>
            </w:r>
          </w:p>
        </w:tc>
        <w:tc>
          <w:tcPr>
            <w:tcW w:w="723" w:type="pct"/>
          </w:tcPr>
          <w:p w:rsidR="00B7301F" w:rsidRPr="003E211D" w:rsidRDefault="00B7301F" w:rsidP="00E80975">
            <w:pPr>
              <w:pStyle w:val="TableText"/>
            </w:pPr>
            <w:proofErr w:type="spellStart"/>
            <w:r w:rsidRPr="003E211D">
              <w:t>NSD</w:t>
            </w:r>
            <w:proofErr w:type="spellEnd"/>
            <w:r w:rsidRPr="003E211D">
              <w:t xml:space="preserve"> between groups (both groups improved). </w:t>
            </w:r>
          </w:p>
        </w:tc>
      </w:tr>
      <w:tr w:rsidR="00B7301F" w:rsidRPr="003E211D" w:rsidTr="00E80975">
        <w:trPr>
          <w:cantSplit/>
        </w:trPr>
        <w:tc>
          <w:tcPr>
            <w:tcW w:w="420" w:type="pct"/>
            <w:shd w:val="clear" w:color="auto" w:fill="auto"/>
          </w:tcPr>
          <w:p w:rsidR="00B7301F" w:rsidRPr="003E211D" w:rsidRDefault="00B7301F" w:rsidP="004D3CE4">
            <w:pPr>
              <w:pStyle w:val="TableText"/>
              <w:ind w:right="-109"/>
            </w:pPr>
            <w:r w:rsidRPr="003E211D">
              <w:t xml:space="preserve">Van </w:t>
            </w:r>
            <w:proofErr w:type="spellStart"/>
            <w:r w:rsidRPr="003E211D">
              <w:t>Marwijk</w:t>
            </w:r>
            <w:proofErr w:type="spellEnd"/>
            <w:r w:rsidRPr="003E211D">
              <w:t>, 2008</w:t>
            </w:r>
            <w:r>
              <w:fldChar w:fldCharType="begin">
                <w:fldData xml:space="preserve">PFJlZm1hbj48Q2l0ZT48QXV0aG9yPnZhbiBNYXJ3aWprPC9BdXRob3I+PFllYXI+MjAwODwvWWVh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</w:fldData>
              </w:fldChar>
            </w:r>
            <w:r>
              <w:instrText xml:space="preserve"> ADDIN REFMGR.CITE </w:instrText>
            </w:r>
            <w:r>
              <w:fldChar w:fldCharType="begin">
                <w:fldData xml:space="preserve">PFJlZm1hbj48Q2l0ZT48QXV0aG9yPnZhbiBNYXJ3aWprPC9BdXRob3I+PFllYXI+MjAwODwvWWVh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</w:fldData>
              </w:fldChar>
            </w:r>
            <w:r>
              <w:instrText xml:space="preserve"> ADDIN EN.CITE.DATA </w:instrText>
            </w:r>
            <w:r>
              <w:fldChar w:fldCharType="end"/>
            </w:r>
            <w:r>
              <w:fldChar w:fldCharType="separate"/>
            </w:r>
            <w:r w:rsidRPr="00033D80">
              <w:rPr>
                <w:noProof/>
                <w:vertAlign w:val="superscript"/>
              </w:rPr>
              <w:t>225</w:t>
            </w:r>
            <w:r>
              <w:fldChar w:fldCharType="end"/>
            </w:r>
          </w:p>
          <w:p w:rsidR="00B7301F" w:rsidRPr="003E211D" w:rsidRDefault="00B7301F" w:rsidP="004D3CE4">
            <w:pPr>
              <w:pStyle w:val="TableText"/>
              <w:ind w:right="-109"/>
            </w:pPr>
          </w:p>
          <w:p w:rsidR="00B7301F" w:rsidRPr="003E211D" w:rsidRDefault="00B7301F" w:rsidP="004D3CE4">
            <w:pPr>
              <w:pStyle w:val="TableText"/>
              <w:ind w:right="-109"/>
            </w:pPr>
            <w:r w:rsidRPr="003E211D">
              <w:t>Netherlands</w:t>
            </w:r>
          </w:p>
          <w:p w:rsidR="00B7301F" w:rsidRPr="003E211D" w:rsidRDefault="00B7301F" w:rsidP="004D3CE4">
            <w:pPr>
              <w:pStyle w:val="TableText"/>
              <w:ind w:right="-109"/>
            </w:pPr>
          </w:p>
        </w:tc>
        <w:tc>
          <w:tcPr>
            <w:tcW w:w="276" w:type="pct"/>
          </w:tcPr>
          <w:p w:rsidR="00B7301F" w:rsidRPr="003E211D" w:rsidRDefault="00B7301F" w:rsidP="004D3CE4">
            <w:pPr>
              <w:pStyle w:val="TableText"/>
              <w:ind w:right="-108"/>
            </w:pPr>
            <w:r w:rsidRPr="003E211D">
              <w:t>C-</w:t>
            </w: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General practice clinics</w:t>
            </w:r>
          </w:p>
        </w:tc>
        <w:tc>
          <w:tcPr>
            <w:tcW w:w="378" w:type="pct"/>
            <w:shd w:val="clear" w:color="auto" w:fill="auto"/>
          </w:tcPr>
          <w:p w:rsidR="00B7301F" w:rsidRPr="003E211D" w:rsidRDefault="00B7301F" w:rsidP="00E80975">
            <w:pPr>
              <w:pStyle w:val="TableText"/>
              <w:ind w:right="-109"/>
            </w:pPr>
            <w:r w:rsidRPr="003E211D">
              <w:t>GDS ≥ 5</w:t>
            </w:r>
          </w:p>
        </w:tc>
        <w:tc>
          <w:tcPr>
            <w:tcW w:w="517" w:type="pct"/>
            <w:shd w:val="clear" w:color="auto" w:fill="auto"/>
          </w:tcPr>
          <w:p w:rsidR="00B7301F" w:rsidRPr="003E211D" w:rsidRDefault="00B7301F" w:rsidP="00E80975">
            <w:pPr>
              <w:pStyle w:val="TableText"/>
              <w:ind w:right="-108"/>
            </w:pPr>
            <w:r w:rsidRPr="003E211D">
              <w:t>Primary care management (</w:t>
            </w:r>
            <w:proofErr w:type="spellStart"/>
            <w:r w:rsidRPr="003E211D">
              <w:t>pt</w:t>
            </w:r>
            <w:proofErr w:type="spellEnd"/>
            <w:r w:rsidRPr="003E211D">
              <w:t xml:space="preserve"> education, paroxetine, supportive counseling) (n=70) </w:t>
            </w:r>
          </w:p>
          <w:p w:rsidR="00B7301F" w:rsidRPr="003E211D" w:rsidRDefault="00B7301F" w:rsidP="00E80975">
            <w:pPr>
              <w:pStyle w:val="TableText"/>
              <w:ind w:right="-108"/>
            </w:pPr>
          </w:p>
          <w:p w:rsidR="00B7301F" w:rsidRPr="003E211D" w:rsidRDefault="00B7301F" w:rsidP="00E80975">
            <w:pPr>
              <w:pStyle w:val="TableText"/>
              <w:ind w:right="-108"/>
            </w:pPr>
            <w:r w:rsidRPr="003E211D">
              <w:t>UC (n=75)</w:t>
            </w:r>
          </w:p>
        </w:tc>
        <w:tc>
          <w:tcPr>
            <w:tcW w:w="310" w:type="pct"/>
            <w:shd w:val="clear" w:color="auto" w:fill="auto"/>
          </w:tcPr>
          <w:p w:rsidR="00B7301F" w:rsidRPr="003E211D" w:rsidRDefault="00B7301F" w:rsidP="00E80975">
            <w:pPr>
              <w:pStyle w:val="TableText"/>
            </w:pPr>
            <w:r w:rsidRPr="003E211D">
              <w:t>8</w:t>
            </w:r>
          </w:p>
        </w:tc>
        <w:tc>
          <w:tcPr>
            <w:tcW w:w="344" w:type="pct"/>
            <w:shd w:val="clear" w:color="auto" w:fill="auto"/>
          </w:tcPr>
          <w:p w:rsidR="00B7301F" w:rsidRPr="003E211D" w:rsidRDefault="00B7301F" w:rsidP="004D3CE4">
            <w:pPr>
              <w:pStyle w:val="TableText"/>
              <w:ind w:left="-108" w:right="-109"/>
              <w:jc w:val="center"/>
            </w:pPr>
            <w:r w:rsidRPr="003E211D">
              <w:t>Individual</w:t>
            </w:r>
          </w:p>
        </w:tc>
        <w:tc>
          <w:tcPr>
            <w:tcW w:w="482" w:type="pct"/>
            <w:shd w:val="clear" w:color="auto" w:fill="auto"/>
          </w:tcPr>
          <w:p w:rsidR="00B7301F" w:rsidRPr="003E211D" w:rsidRDefault="00B7301F" w:rsidP="00E80975">
            <w:pPr>
              <w:pStyle w:val="TableText"/>
            </w:pPr>
            <w:r w:rsidRPr="003E211D">
              <w:t>Primary care provider</w:t>
            </w:r>
          </w:p>
        </w:tc>
        <w:tc>
          <w:tcPr>
            <w:tcW w:w="275" w:type="pct"/>
            <w:shd w:val="clear" w:color="auto" w:fill="auto"/>
          </w:tcPr>
          <w:p w:rsidR="00B7301F" w:rsidRPr="003E211D" w:rsidRDefault="00B7301F" w:rsidP="00E80975">
            <w:pPr>
              <w:pStyle w:val="TableText"/>
            </w:pPr>
            <w:r w:rsidRPr="003E211D">
              <w:t>57</w:t>
            </w:r>
          </w:p>
        </w:tc>
        <w:tc>
          <w:tcPr>
            <w:tcW w:w="241" w:type="pct"/>
            <w:shd w:val="clear" w:color="auto" w:fill="auto"/>
          </w:tcPr>
          <w:p w:rsidR="00B7301F" w:rsidRPr="003E211D" w:rsidRDefault="00B7301F" w:rsidP="00E80975">
            <w:pPr>
              <w:pStyle w:val="TableText"/>
            </w:pPr>
            <w:r w:rsidRPr="003E211D">
              <w:t>66</w:t>
            </w:r>
          </w:p>
        </w:tc>
        <w:tc>
          <w:tcPr>
            <w:tcW w:w="380" w:type="pct"/>
            <w:shd w:val="clear" w:color="auto" w:fill="auto"/>
          </w:tcPr>
          <w:p w:rsidR="00B7301F" w:rsidRPr="003E211D" w:rsidRDefault="00B7301F" w:rsidP="00E80975">
            <w:pPr>
              <w:pStyle w:val="TableText"/>
            </w:pPr>
            <w:r w:rsidRPr="003E211D">
              <w:t xml:space="preserve">0 </w:t>
            </w:r>
          </w:p>
        </w:tc>
        <w:tc>
          <w:tcPr>
            <w:tcW w:w="275" w:type="pct"/>
            <w:shd w:val="clear" w:color="auto" w:fill="auto"/>
          </w:tcPr>
          <w:p w:rsidR="00B7301F" w:rsidRPr="003E211D" w:rsidRDefault="00B7301F" w:rsidP="00E80975">
            <w:pPr>
              <w:pStyle w:val="TableText"/>
            </w:pPr>
            <w:r w:rsidRPr="003E211D">
              <w:t>6,12</w:t>
            </w:r>
          </w:p>
        </w:tc>
        <w:tc>
          <w:tcPr>
            <w:tcW w:w="723" w:type="pct"/>
          </w:tcPr>
          <w:p w:rsidR="00B7301F" w:rsidRPr="003E211D" w:rsidRDefault="00B7301F" w:rsidP="00E80975">
            <w:pPr>
              <w:pStyle w:val="TableText"/>
            </w:pPr>
            <w:r w:rsidRPr="003E211D">
              <w:t xml:space="preserve">IG superior to UC in recovery and symptom reduction at 6 month </w:t>
            </w:r>
            <w:proofErr w:type="spellStart"/>
            <w:r w:rsidRPr="003E211D">
              <w:t>followup</w:t>
            </w:r>
            <w:proofErr w:type="spellEnd"/>
            <w:r w:rsidRPr="003E211D">
              <w:t xml:space="preserve"> (</w:t>
            </w:r>
            <w:proofErr w:type="spellStart"/>
            <w:r w:rsidRPr="003E211D">
              <w:t>MADRS</w:t>
            </w:r>
            <w:proofErr w:type="spellEnd"/>
            <w:r w:rsidRPr="003E211D">
              <w:t xml:space="preserve"> scores), but not at 12 months. </w:t>
            </w:r>
            <w:proofErr w:type="spellStart"/>
            <w:r w:rsidRPr="003E211D">
              <w:t>NSD</w:t>
            </w:r>
            <w:proofErr w:type="spellEnd"/>
            <w:r w:rsidRPr="003E211D">
              <w:t xml:space="preserve"> in PRIME-MD scores at any time point.</w:t>
            </w:r>
          </w:p>
        </w:tc>
      </w:tr>
      <w:tr w:rsidR="00B7301F" w:rsidRPr="003E211D" w:rsidTr="00E80975">
        <w:trPr>
          <w:cantSplit/>
        </w:trPr>
        <w:tc>
          <w:tcPr>
            <w:tcW w:w="420" w:type="pct"/>
            <w:shd w:val="clear" w:color="auto" w:fill="auto"/>
          </w:tcPr>
          <w:p w:rsidR="00B7301F" w:rsidRPr="003E211D" w:rsidRDefault="00B7301F" w:rsidP="004D3CE4">
            <w:pPr>
              <w:pStyle w:val="TableText"/>
              <w:ind w:right="-109"/>
            </w:pPr>
            <w:proofErr w:type="spellStart"/>
            <w:r w:rsidRPr="003E211D">
              <w:t>Alexopoulos</w:t>
            </w:r>
            <w:proofErr w:type="spellEnd"/>
            <w:r w:rsidRPr="003E211D">
              <w:t xml:space="preserve"> 2009</w:t>
            </w:r>
            <w:r>
              <w:fldChar w:fldCharType="begin">
                <w:fldData xml:space="preserve">PFJlZm1hbj48Q2l0ZT48QXV0aG9yPkFsZXhvcG91bG9zPC9BdXRob3I+PFllYXI+MjAwOTwvWWVh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=
</w:fldData>
              </w:fldChar>
            </w:r>
            <w:r>
              <w:instrText xml:space="preserve"> ADDIN REFMGR.CITE </w:instrText>
            </w:r>
            <w:r>
              <w:fldChar w:fldCharType="begin">
                <w:fldData xml:space="preserve">PFJlZm1hbj48Q2l0ZT48QXV0aG9yPkFsZXhvcG91bG9zPC9BdXRob3I+PFllYXI+MjAwOTwvWWVh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=
</w:fldData>
              </w:fldChar>
            </w:r>
            <w:r>
              <w:instrText xml:space="preserve"> ADDIN EN.CITE.DATA </w:instrText>
            </w:r>
            <w:r>
              <w:fldChar w:fldCharType="end"/>
            </w:r>
            <w:r>
              <w:fldChar w:fldCharType="separate"/>
            </w:r>
            <w:r w:rsidRPr="00033D80">
              <w:rPr>
                <w:noProof/>
                <w:vertAlign w:val="superscript"/>
              </w:rPr>
              <w:t>215</w:t>
            </w:r>
            <w:r>
              <w:fldChar w:fldCharType="end"/>
            </w:r>
          </w:p>
          <w:p w:rsidR="00B7301F" w:rsidRPr="003E211D" w:rsidRDefault="00B7301F" w:rsidP="004D3CE4">
            <w:pPr>
              <w:pStyle w:val="TableText"/>
              <w:ind w:right="-109"/>
            </w:pPr>
          </w:p>
          <w:p w:rsidR="00B7301F" w:rsidRPr="003E211D" w:rsidRDefault="00B7301F" w:rsidP="004D3CE4">
            <w:pPr>
              <w:pStyle w:val="TableText"/>
              <w:ind w:right="-199"/>
            </w:pPr>
            <w:r w:rsidRPr="003E211D">
              <w:t>PROSPECT Study</w:t>
            </w:r>
          </w:p>
          <w:p w:rsidR="00B7301F" w:rsidRPr="003E211D" w:rsidRDefault="00B7301F" w:rsidP="004D3CE4">
            <w:pPr>
              <w:pStyle w:val="TableText"/>
              <w:ind w:right="-109"/>
            </w:pPr>
          </w:p>
          <w:p w:rsidR="00B7301F" w:rsidRPr="003E211D" w:rsidRDefault="00B7301F" w:rsidP="004D3CE4">
            <w:pPr>
              <w:pStyle w:val="TableText"/>
              <w:ind w:right="-109"/>
            </w:pPr>
            <w:r w:rsidRPr="003E211D">
              <w:t>United States</w:t>
            </w:r>
          </w:p>
        </w:tc>
        <w:tc>
          <w:tcPr>
            <w:tcW w:w="276" w:type="pct"/>
          </w:tcPr>
          <w:p w:rsidR="00B7301F" w:rsidRPr="003E211D" w:rsidRDefault="00B7301F" w:rsidP="004D3CE4">
            <w:pPr>
              <w:pStyle w:val="TableText"/>
              <w:ind w:right="-108"/>
            </w:pPr>
            <w:r w:rsidRPr="003E211D">
              <w:t>C-</w:t>
            </w:r>
            <w:proofErr w:type="spellStart"/>
            <w:r w:rsidRPr="003E211D">
              <w:t>RCT</w:t>
            </w:r>
            <w:proofErr w:type="spellEnd"/>
          </w:p>
        </w:tc>
        <w:tc>
          <w:tcPr>
            <w:tcW w:w="379" w:type="pct"/>
            <w:shd w:val="clear" w:color="auto" w:fill="auto"/>
          </w:tcPr>
          <w:p w:rsidR="00B7301F" w:rsidRPr="003E211D" w:rsidRDefault="00B7301F" w:rsidP="00E80975">
            <w:pPr>
              <w:pStyle w:val="TableText"/>
            </w:pPr>
            <w:r w:rsidRPr="003E211D">
              <w:t>Primary care practices</w:t>
            </w:r>
          </w:p>
        </w:tc>
        <w:tc>
          <w:tcPr>
            <w:tcW w:w="378" w:type="pct"/>
            <w:shd w:val="clear" w:color="auto" w:fill="auto"/>
          </w:tcPr>
          <w:p w:rsidR="00B7301F" w:rsidRPr="003E211D" w:rsidRDefault="00B7301F" w:rsidP="004D3CE4">
            <w:pPr>
              <w:pStyle w:val="TableText"/>
              <w:ind w:right="-109"/>
            </w:pPr>
            <w:proofErr w:type="spellStart"/>
            <w:r w:rsidRPr="003E211D">
              <w:t>MDD</w:t>
            </w:r>
            <w:proofErr w:type="spellEnd"/>
            <w:r w:rsidRPr="003E211D">
              <w:t xml:space="preserve"> or minor depression + HAM-D ≥10 </w:t>
            </w:r>
          </w:p>
        </w:tc>
        <w:tc>
          <w:tcPr>
            <w:tcW w:w="517" w:type="pct"/>
            <w:shd w:val="clear" w:color="auto" w:fill="auto"/>
          </w:tcPr>
          <w:p w:rsidR="00B7301F" w:rsidRPr="003E211D" w:rsidRDefault="00B7301F" w:rsidP="00E80975">
            <w:pPr>
              <w:pStyle w:val="TableText"/>
              <w:ind w:right="-108"/>
            </w:pPr>
            <w:r w:rsidRPr="003E211D">
              <w:t xml:space="preserve">Collaborative care (citalopram, case management, </w:t>
            </w:r>
            <w:proofErr w:type="spellStart"/>
            <w:r w:rsidRPr="003E211D">
              <w:t>IPT</w:t>
            </w:r>
            <w:proofErr w:type="spellEnd"/>
            <w:r w:rsidRPr="003E211D">
              <w:t>, home visits, referrals) (n=320)</w:t>
            </w:r>
          </w:p>
          <w:p w:rsidR="00B7301F" w:rsidRPr="003E211D" w:rsidRDefault="00B7301F" w:rsidP="00E80975">
            <w:pPr>
              <w:pStyle w:val="TableText"/>
              <w:ind w:right="-108"/>
            </w:pPr>
          </w:p>
          <w:p w:rsidR="00B7301F" w:rsidRPr="003E211D" w:rsidRDefault="00B7301F" w:rsidP="00E80975">
            <w:pPr>
              <w:pStyle w:val="TableText"/>
              <w:ind w:right="-108"/>
            </w:pPr>
            <w:r w:rsidRPr="003E211D">
              <w:t>UC (n=279)</w:t>
            </w:r>
          </w:p>
        </w:tc>
        <w:tc>
          <w:tcPr>
            <w:tcW w:w="310" w:type="pct"/>
            <w:shd w:val="clear" w:color="auto" w:fill="auto"/>
          </w:tcPr>
          <w:p w:rsidR="00B7301F" w:rsidRPr="003E211D" w:rsidRDefault="00B7301F" w:rsidP="00E80975">
            <w:pPr>
              <w:pStyle w:val="TableText"/>
            </w:pPr>
            <w:r w:rsidRPr="003E211D">
              <w:t>NA</w:t>
            </w:r>
          </w:p>
        </w:tc>
        <w:tc>
          <w:tcPr>
            <w:tcW w:w="344" w:type="pct"/>
            <w:shd w:val="clear" w:color="auto" w:fill="auto"/>
          </w:tcPr>
          <w:p w:rsidR="00B7301F" w:rsidRPr="003E211D" w:rsidRDefault="00B7301F" w:rsidP="004D3CE4">
            <w:pPr>
              <w:pStyle w:val="TableText"/>
              <w:ind w:left="-108" w:right="-109"/>
              <w:jc w:val="center"/>
            </w:pPr>
            <w:r w:rsidRPr="003E211D">
              <w:t>Individual</w:t>
            </w:r>
          </w:p>
        </w:tc>
        <w:tc>
          <w:tcPr>
            <w:tcW w:w="482" w:type="pct"/>
            <w:shd w:val="clear" w:color="auto" w:fill="auto"/>
          </w:tcPr>
          <w:p w:rsidR="00B7301F" w:rsidRPr="003E211D" w:rsidRDefault="00B7301F" w:rsidP="00E80975">
            <w:pPr>
              <w:pStyle w:val="TableText"/>
            </w:pPr>
            <w:r w:rsidRPr="003E211D">
              <w:t>Physician, care manager</w:t>
            </w:r>
          </w:p>
        </w:tc>
        <w:tc>
          <w:tcPr>
            <w:tcW w:w="275" w:type="pct"/>
            <w:shd w:val="clear" w:color="auto" w:fill="auto"/>
          </w:tcPr>
          <w:p w:rsidR="00B7301F" w:rsidRPr="003E211D" w:rsidRDefault="00B7301F" w:rsidP="00E80975">
            <w:pPr>
              <w:pStyle w:val="TableText"/>
            </w:pPr>
            <w:r w:rsidRPr="003E211D">
              <w:t>72</w:t>
            </w:r>
          </w:p>
        </w:tc>
        <w:tc>
          <w:tcPr>
            <w:tcW w:w="241" w:type="pct"/>
            <w:shd w:val="clear" w:color="auto" w:fill="auto"/>
          </w:tcPr>
          <w:p w:rsidR="00B7301F" w:rsidRPr="003E211D" w:rsidRDefault="00B7301F" w:rsidP="00E80975">
            <w:pPr>
              <w:pStyle w:val="TableText"/>
            </w:pPr>
            <w:r w:rsidRPr="003E211D">
              <w:t xml:space="preserve">NR </w:t>
            </w:r>
          </w:p>
        </w:tc>
        <w:tc>
          <w:tcPr>
            <w:tcW w:w="380" w:type="pct"/>
            <w:shd w:val="clear" w:color="auto" w:fill="auto"/>
          </w:tcPr>
          <w:p w:rsidR="00B7301F" w:rsidRPr="003E211D" w:rsidRDefault="00B7301F" w:rsidP="00E80975">
            <w:pPr>
              <w:pStyle w:val="TableText"/>
            </w:pPr>
            <w:r w:rsidRPr="003E211D">
              <w:t>NR</w:t>
            </w:r>
          </w:p>
        </w:tc>
        <w:tc>
          <w:tcPr>
            <w:tcW w:w="275" w:type="pct"/>
            <w:shd w:val="clear" w:color="auto" w:fill="auto"/>
          </w:tcPr>
          <w:p w:rsidR="00B7301F" w:rsidRPr="003E211D" w:rsidRDefault="00B7301F" w:rsidP="00E80975">
            <w:pPr>
              <w:pStyle w:val="TableText"/>
            </w:pPr>
            <w:r w:rsidRPr="003E211D">
              <w:t>24</w:t>
            </w:r>
          </w:p>
        </w:tc>
        <w:tc>
          <w:tcPr>
            <w:tcW w:w="723" w:type="pct"/>
          </w:tcPr>
          <w:p w:rsidR="00B7301F" w:rsidRPr="003E211D" w:rsidRDefault="00B7301F" w:rsidP="00E80975">
            <w:pPr>
              <w:pStyle w:val="TableText"/>
            </w:pPr>
            <w:r w:rsidRPr="003E211D">
              <w:t xml:space="preserve">IG pts 2.2 greater decline in suicidal ideation, earlier treatment response, higher remission rates. </w:t>
            </w:r>
          </w:p>
        </w:tc>
      </w:tr>
    </w:tbl>
    <w:p w:rsidR="00B7301F" w:rsidRDefault="00B7301F" w:rsidP="00F04FA1">
      <w:pPr>
        <w:rPr>
          <w:rFonts w:ascii="Arial" w:hAnsi="Arial"/>
          <w:sz w:val="18"/>
          <w:szCs w:val="18"/>
        </w:rPr>
      </w:pPr>
      <w:r w:rsidRPr="003E211D">
        <w:rPr>
          <w:rFonts w:ascii="Arial" w:hAnsi="Arial"/>
          <w:b/>
          <w:sz w:val="18"/>
          <w:szCs w:val="18"/>
        </w:rPr>
        <w:t>Abbreviations:</w:t>
      </w:r>
      <w:r w:rsidRPr="003E211D">
        <w:rPr>
          <w:rFonts w:ascii="Arial" w:hAnsi="Arial"/>
          <w:sz w:val="18"/>
          <w:szCs w:val="18"/>
        </w:rPr>
        <w:t xml:space="preserve"> AE(s) = adverse effect(s); </w:t>
      </w:r>
      <w:proofErr w:type="spellStart"/>
      <w:r w:rsidRPr="003E211D">
        <w:rPr>
          <w:rFonts w:ascii="Arial" w:hAnsi="Arial"/>
          <w:sz w:val="18"/>
          <w:szCs w:val="18"/>
        </w:rPr>
        <w:t>BDI</w:t>
      </w:r>
      <w:proofErr w:type="spellEnd"/>
      <w:r w:rsidRPr="003E211D">
        <w:rPr>
          <w:rFonts w:ascii="Arial" w:hAnsi="Arial"/>
          <w:sz w:val="18"/>
          <w:szCs w:val="18"/>
        </w:rPr>
        <w:t xml:space="preserve"> = Beck Depression Inventory; BSI = Beck Scale for Suicide Ideation; CBT = cognitive behavioral therapy; GHQ = General Health Questionnaire; GDS = Geriatric Depression Scale; </w:t>
      </w:r>
      <w:proofErr w:type="spellStart"/>
      <w:r w:rsidRPr="003E211D">
        <w:rPr>
          <w:rFonts w:ascii="Arial" w:hAnsi="Arial"/>
          <w:sz w:val="18"/>
          <w:szCs w:val="18"/>
        </w:rPr>
        <w:t>HADS</w:t>
      </w:r>
      <w:proofErr w:type="spellEnd"/>
      <w:r w:rsidRPr="003E211D">
        <w:rPr>
          <w:rFonts w:ascii="Arial" w:hAnsi="Arial"/>
          <w:sz w:val="18"/>
          <w:szCs w:val="18"/>
        </w:rPr>
        <w:t xml:space="preserve"> = Hospital Anxiety and Depression Scale; HAM-D = Hamilton Rating Scale for Depression; IG = intervention group; </w:t>
      </w:r>
      <w:proofErr w:type="spellStart"/>
      <w:r w:rsidRPr="003E211D">
        <w:rPr>
          <w:rFonts w:ascii="Arial" w:hAnsi="Arial"/>
          <w:sz w:val="18"/>
          <w:szCs w:val="18"/>
        </w:rPr>
        <w:t>IPT</w:t>
      </w:r>
      <w:proofErr w:type="spellEnd"/>
      <w:r w:rsidRPr="003E211D">
        <w:rPr>
          <w:rFonts w:ascii="Arial" w:hAnsi="Arial"/>
          <w:sz w:val="18"/>
          <w:szCs w:val="18"/>
        </w:rPr>
        <w:t xml:space="preserve"> = interpersonal therapy; </w:t>
      </w:r>
      <w:proofErr w:type="spellStart"/>
      <w:r w:rsidRPr="003E211D">
        <w:rPr>
          <w:rFonts w:ascii="Arial" w:hAnsi="Arial"/>
          <w:sz w:val="18"/>
          <w:szCs w:val="18"/>
        </w:rPr>
        <w:t>MDD</w:t>
      </w:r>
      <w:proofErr w:type="spellEnd"/>
      <w:r w:rsidRPr="003E211D">
        <w:rPr>
          <w:rFonts w:ascii="Arial" w:hAnsi="Arial"/>
          <w:sz w:val="18"/>
          <w:szCs w:val="18"/>
        </w:rPr>
        <w:t xml:space="preserve"> = major depressive disorder; NA = not applicable; </w:t>
      </w:r>
      <w:proofErr w:type="spellStart"/>
      <w:r w:rsidRPr="003E211D">
        <w:rPr>
          <w:rFonts w:ascii="Arial" w:hAnsi="Arial"/>
          <w:sz w:val="18"/>
          <w:szCs w:val="18"/>
        </w:rPr>
        <w:t>NNT</w:t>
      </w:r>
      <w:proofErr w:type="spellEnd"/>
      <w:r w:rsidRPr="003E211D">
        <w:rPr>
          <w:rFonts w:ascii="Arial" w:hAnsi="Arial"/>
          <w:sz w:val="18"/>
          <w:szCs w:val="18"/>
        </w:rPr>
        <w:t xml:space="preserve"> = number needed to treat; NR = not reported; NS = not significant; </w:t>
      </w:r>
      <w:proofErr w:type="spellStart"/>
      <w:r w:rsidRPr="003E211D">
        <w:rPr>
          <w:rFonts w:ascii="Arial" w:hAnsi="Arial"/>
          <w:sz w:val="18"/>
          <w:szCs w:val="18"/>
        </w:rPr>
        <w:t>NSD</w:t>
      </w:r>
      <w:proofErr w:type="spellEnd"/>
      <w:r w:rsidRPr="003E211D">
        <w:rPr>
          <w:rFonts w:ascii="Arial" w:hAnsi="Arial"/>
          <w:sz w:val="18"/>
          <w:szCs w:val="18"/>
        </w:rPr>
        <w:t xml:space="preserve"> = no significant difference; </w:t>
      </w:r>
      <w:proofErr w:type="spellStart"/>
      <w:r w:rsidRPr="003E211D">
        <w:rPr>
          <w:rFonts w:ascii="Arial" w:hAnsi="Arial"/>
          <w:sz w:val="18"/>
          <w:szCs w:val="18"/>
        </w:rPr>
        <w:t>PHQ</w:t>
      </w:r>
      <w:proofErr w:type="spellEnd"/>
      <w:r w:rsidRPr="003E211D">
        <w:rPr>
          <w:rFonts w:ascii="Arial" w:hAnsi="Arial"/>
          <w:sz w:val="18"/>
          <w:szCs w:val="18"/>
        </w:rPr>
        <w:t xml:space="preserve"> = Patient Health Questionnaire; PRIME-MD = Primary Care Evaluation of Mental Disorders; </w:t>
      </w:r>
      <w:r w:rsidRPr="003E211D">
        <w:rPr>
          <w:rFonts w:ascii="Arial" w:hAnsi="Arial"/>
          <w:sz w:val="18"/>
          <w:szCs w:val="18"/>
        </w:rPr>
        <w:lastRenderedPageBreak/>
        <w:t xml:space="preserve">PST = problem-solving therapy; </w:t>
      </w:r>
      <w:proofErr w:type="spellStart"/>
      <w:r w:rsidRPr="003E211D">
        <w:rPr>
          <w:rFonts w:ascii="Arial" w:hAnsi="Arial"/>
          <w:sz w:val="18"/>
          <w:szCs w:val="18"/>
        </w:rPr>
        <w:t>pt</w:t>
      </w:r>
      <w:proofErr w:type="spellEnd"/>
      <w:r w:rsidRPr="003E211D">
        <w:rPr>
          <w:rFonts w:ascii="Arial" w:hAnsi="Arial"/>
          <w:sz w:val="18"/>
          <w:szCs w:val="18"/>
        </w:rPr>
        <w:t xml:space="preserve">(s) = participant(s); </w:t>
      </w:r>
      <w:proofErr w:type="spellStart"/>
      <w:r w:rsidRPr="003E211D">
        <w:rPr>
          <w:rFonts w:ascii="Arial" w:hAnsi="Arial"/>
          <w:sz w:val="18"/>
          <w:szCs w:val="18"/>
        </w:rPr>
        <w:t>RCT</w:t>
      </w:r>
      <w:proofErr w:type="spellEnd"/>
      <w:r w:rsidRPr="003E211D">
        <w:rPr>
          <w:rFonts w:ascii="Arial" w:hAnsi="Arial"/>
          <w:sz w:val="18"/>
          <w:szCs w:val="18"/>
        </w:rPr>
        <w:t xml:space="preserve"> = randomized controlled trial; SR = systematic review; TCA = tricyclic antidepressants; UC = usual </w:t>
      </w:r>
      <w:proofErr w:type="gramStart"/>
      <w:r w:rsidRPr="003E211D">
        <w:rPr>
          <w:rFonts w:ascii="Arial" w:hAnsi="Arial"/>
          <w:sz w:val="18"/>
          <w:szCs w:val="18"/>
        </w:rPr>
        <w:t>care</w:t>
      </w:r>
      <w:proofErr w:type="gramEnd"/>
      <w:r w:rsidRPr="003E211D">
        <w:rPr>
          <w:rFonts w:ascii="Arial" w:hAnsi="Arial"/>
          <w:sz w:val="18"/>
          <w:szCs w:val="18"/>
        </w:rPr>
        <w:t>; vs = versus’ w/ = with.</w:t>
      </w:r>
    </w:p>
    <w:sectPr w:rsidR="00B7301F" w:rsidSect="00B014E4">
      <w:headerReference w:type="default" r:id="rId9"/>
      <w:footerReference w:type="default" r:id="rId10"/>
      <w:pgSz w:w="15840" w:h="12240" w:orient="landscape"/>
      <w:pgMar w:top="1440" w:right="1440" w:bottom="1080" w:left="1440" w:header="720" w:footer="720" w:gutter="0"/>
      <w:pgNumType w:start="29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21" w:rsidRDefault="00366F21" w:rsidP="00636153">
      <w:r>
        <w:separator/>
      </w:r>
    </w:p>
  </w:endnote>
  <w:endnote w:type="continuationSeparator" w:id="0">
    <w:p w:rsidR="00366F21" w:rsidRDefault="00366F21" w:rsidP="006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8D" w:rsidRDefault="00AB4F8D" w:rsidP="00AB4F8D">
    <w:pPr>
      <w:pStyle w:val="Footer"/>
    </w:pPr>
    <w:r>
      <w:rPr>
        <w:rFonts w:ascii="Arial" w:hAnsi="Arial"/>
        <w:sz w:val="16"/>
        <w:szCs w:val="16"/>
      </w:rPr>
      <w:t>Screening for Depression in Adults</w:t>
    </w:r>
    <w:r>
      <w:rPr>
        <w:rFonts w:ascii="Arial" w:hAnsi="Arial"/>
        <w:sz w:val="16"/>
        <w:szCs w:val="16"/>
      </w:rPr>
      <w:ptab w:relativeTo="margin" w:alignment="center" w:leader="none"/>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B014E4">
      <w:rPr>
        <w:rFonts w:ascii="Arial" w:hAnsi="Arial"/>
        <w:noProof/>
        <w:sz w:val="16"/>
        <w:szCs w:val="16"/>
      </w:rPr>
      <w:t>296</w:t>
    </w:r>
    <w:r w:rsidRPr="000876B6">
      <w:rPr>
        <w:rFonts w:ascii="Arial" w:hAnsi="Arial"/>
        <w:noProof/>
        <w:sz w:val="16"/>
        <w:szCs w:val="16"/>
      </w:rPr>
      <w:fldChar w:fldCharType="end"/>
    </w:r>
    <w:r>
      <w:rPr>
        <w:rFonts w:ascii="Arial" w:hAnsi="Arial"/>
        <w:noProof/>
        <w:sz w:val="16"/>
        <w:szCs w:val="16"/>
      </w:rPr>
      <w:ptab w:relativeTo="margin" w:alignment="right" w:leader="none"/>
    </w:r>
    <w:r w:rsidRPr="000876B6">
      <w:rPr>
        <w:rFonts w:ascii="Arial" w:hAnsi="Arial"/>
        <w:sz w:val="16"/>
        <w:szCs w:val="16"/>
      </w:rPr>
      <w:t xml:space="preserve">Kaiser Permanente Research Affiliates </w:t>
    </w:r>
    <w:r>
      <w:rPr>
        <w:rFonts w:ascii="Arial" w:hAnsi="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21" w:rsidRDefault="00366F21" w:rsidP="00636153">
      <w:r>
        <w:separator/>
      </w:r>
    </w:p>
  </w:footnote>
  <w:footnote w:type="continuationSeparator" w:id="0">
    <w:p w:rsidR="00366F21" w:rsidRDefault="00366F21" w:rsidP="0063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42" w:rsidRPr="00007865" w:rsidRDefault="00A72D42" w:rsidP="00A72D42">
    <w:pPr>
      <w:pStyle w:val="Header"/>
    </w:pPr>
    <w:r w:rsidRPr="00F04FA1">
      <w:rPr>
        <w:rFonts w:ascii="Arial" w:hAnsi="Arial"/>
        <w:b/>
        <w:sz w:val="20"/>
        <w:szCs w:val="20"/>
      </w:rPr>
      <w:t>Appendix E</w:t>
    </w:r>
    <w:r w:rsidRPr="00E80975">
      <w:t xml:space="preserve"> </w:t>
    </w:r>
    <w:r w:rsidRPr="00E80975">
      <w:rPr>
        <w:rFonts w:ascii="Arial" w:hAnsi="Arial"/>
        <w:b/>
        <w:sz w:val="20"/>
        <w:szCs w:val="20"/>
      </w:rPr>
      <w:t xml:space="preserve">Table 1. Depression Treatment </w:t>
    </w:r>
    <w:r>
      <w:rPr>
        <w:rFonts w:ascii="Arial" w:hAnsi="Arial"/>
        <w:b/>
        <w:sz w:val="20"/>
        <w:szCs w:val="20"/>
      </w:rPr>
      <w:t>i</w:t>
    </w:r>
    <w:r w:rsidRPr="00E80975">
      <w:rPr>
        <w:rFonts w:ascii="Arial" w:hAnsi="Arial"/>
        <w:b/>
        <w:sz w:val="20"/>
        <w:szCs w:val="20"/>
      </w:rPr>
      <w:t xml:space="preserve">n General </w:t>
    </w:r>
    <w:r>
      <w:rPr>
        <w:rFonts w:ascii="Arial" w:hAnsi="Arial"/>
        <w:b/>
        <w:sz w:val="20"/>
        <w:szCs w:val="20"/>
      </w:rPr>
      <w:t>a</w:t>
    </w:r>
    <w:r w:rsidRPr="00E80975">
      <w:rPr>
        <w:rFonts w:ascii="Arial" w:hAnsi="Arial"/>
        <w:b/>
        <w:sz w:val="20"/>
        <w:szCs w:val="20"/>
      </w:rPr>
      <w:t>nd Older Adults With Screen-Detected Depression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77B"/>
    <w:multiLevelType w:val="hybridMultilevel"/>
    <w:tmpl w:val="ACC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397A"/>
    <w:multiLevelType w:val="hybridMultilevel"/>
    <w:tmpl w:val="729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D4"/>
    <w:multiLevelType w:val="hybridMultilevel"/>
    <w:tmpl w:val="1C9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F0A"/>
    <w:multiLevelType w:val="hybridMultilevel"/>
    <w:tmpl w:val="253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45D5B"/>
    <w:multiLevelType w:val="hybridMultilevel"/>
    <w:tmpl w:val="60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668"/>
    <w:multiLevelType w:val="hybridMultilevel"/>
    <w:tmpl w:val="3B8CF042"/>
    <w:lvl w:ilvl="0" w:tplc="C8FACFE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D4146"/>
    <w:multiLevelType w:val="hybridMultilevel"/>
    <w:tmpl w:val="6F581696"/>
    <w:lvl w:ilvl="0" w:tplc="DB04B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3E09F3"/>
    <w:multiLevelType w:val="hybridMultilevel"/>
    <w:tmpl w:val="8ED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73F6"/>
    <w:multiLevelType w:val="hybridMultilevel"/>
    <w:tmpl w:val="F2B2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810"/>
    <w:multiLevelType w:val="hybridMultilevel"/>
    <w:tmpl w:val="3BF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458D5"/>
    <w:multiLevelType w:val="hybridMultilevel"/>
    <w:tmpl w:val="B6E893EA"/>
    <w:lvl w:ilvl="0" w:tplc="169844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97A17"/>
    <w:multiLevelType w:val="hybridMultilevel"/>
    <w:tmpl w:val="FDF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554C4"/>
    <w:multiLevelType w:val="hybridMultilevel"/>
    <w:tmpl w:val="6E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4367C"/>
    <w:multiLevelType w:val="hybridMultilevel"/>
    <w:tmpl w:val="D4B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C5605"/>
    <w:multiLevelType w:val="hybridMultilevel"/>
    <w:tmpl w:val="665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62C9B"/>
    <w:multiLevelType w:val="hybridMultilevel"/>
    <w:tmpl w:val="F95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A5CC3"/>
    <w:multiLevelType w:val="hybridMultilevel"/>
    <w:tmpl w:val="DA56B334"/>
    <w:lvl w:ilvl="0" w:tplc="59DCA0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133EC"/>
    <w:multiLevelType w:val="hybridMultilevel"/>
    <w:tmpl w:val="A91ABE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77E21"/>
    <w:multiLevelType w:val="hybridMultilevel"/>
    <w:tmpl w:val="3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B7E"/>
    <w:multiLevelType w:val="hybridMultilevel"/>
    <w:tmpl w:val="EC78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43091"/>
    <w:multiLevelType w:val="hybridMultilevel"/>
    <w:tmpl w:val="F53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7"/>
  </w:num>
  <w:num w:numId="6">
    <w:abstractNumId w:val="9"/>
  </w:num>
  <w:num w:numId="7">
    <w:abstractNumId w:val="14"/>
  </w:num>
  <w:num w:numId="8">
    <w:abstractNumId w:val="0"/>
  </w:num>
  <w:num w:numId="9">
    <w:abstractNumId w:val="18"/>
  </w:num>
  <w:num w:numId="10">
    <w:abstractNumId w:val="26"/>
  </w:num>
  <w:num w:numId="11">
    <w:abstractNumId w:val="3"/>
  </w:num>
  <w:num w:numId="12">
    <w:abstractNumId w:val="2"/>
  </w:num>
  <w:num w:numId="13">
    <w:abstractNumId w:val="4"/>
  </w:num>
  <w:num w:numId="14">
    <w:abstractNumId w:val="7"/>
  </w:num>
  <w:num w:numId="15">
    <w:abstractNumId w:val="16"/>
  </w:num>
  <w:num w:numId="16">
    <w:abstractNumId w:val="15"/>
  </w:num>
  <w:num w:numId="17">
    <w:abstractNumId w:val="21"/>
  </w:num>
  <w:num w:numId="18">
    <w:abstractNumId w:val="11"/>
  </w:num>
  <w:num w:numId="19">
    <w:abstractNumId w:val="24"/>
  </w:num>
  <w:num w:numId="20">
    <w:abstractNumId w:val="1"/>
  </w:num>
  <w:num w:numId="21">
    <w:abstractNumId w:val="10"/>
  </w:num>
  <w:num w:numId="22">
    <w:abstractNumId w:val="12"/>
  </w:num>
  <w:num w:numId="23">
    <w:abstractNumId w:val="6"/>
  </w:num>
  <w:num w:numId="24">
    <w:abstractNumId w:val="5"/>
  </w:num>
  <w:num w:numId="25">
    <w:abstractNumId w:val="22"/>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636153"/>
    <w:rsid w:val="00007865"/>
    <w:rsid w:val="000461F1"/>
    <w:rsid w:val="00060812"/>
    <w:rsid w:val="000A533A"/>
    <w:rsid w:val="0012746D"/>
    <w:rsid w:val="00153701"/>
    <w:rsid w:val="00172F5C"/>
    <w:rsid w:val="001820C5"/>
    <w:rsid w:val="001D4B12"/>
    <w:rsid w:val="00252A17"/>
    <w:rsid w:val="0025727E"/>
    <w:rsid w:val="00274B76"/>
    <w:rsid w:val="002A1626"/>
    <w:rsid w:val="002A1795"/>
    <w:rsid w:val="002B1C8A"/>
    <w:rsid w:val="002B31A1"/>
    <w:rsid w:val="002C67EC"/>
    <w:rsid w:val="00300EDA"/>
    <w:rsid w:val="0030735E"/>
    <w:rsid w:val="003129D2"/>
    <w:rsid w:val="00366AFF"/>
    <w:rsid w:val="00366F21"/>
    <w:rsid w:val="0037592F"/>
    <w:rsid w:val="003C3CFE"/>
    <w:rsid w:val="003E211D"/>
    <w:rsid w:val="00400488"/>
    <w:rsid w:val="00412E71"/>
    <w:rsid w:val="00451BBA"/>
    <w:rsid w:val="00493C42"/>
    <w:rsid w:val="004D3CE4"/>
    <w:rsid w:val="00501682"/>
    <w:rsid w:val="00546337"/>
    <w:rsid w:val="00587E1B"/>
    <w:rsid w:val="005F3D02"/>
    <w:rsid w:val="0060655E"/>
    <w:rsid w:val="0060726A"/>
    <w:rsid w:val="00636153"/>
    <w:rsid w:val="00670F65"/>
    <w:rsid w:val="006B6342"/>
    <w:rsid w:val="006D10BC"/>
    <w:rsid w:val="006F5446"/>
    <w:rsid w:val="0073676B"/>
    <w:rsid w:val="007B0793"/>
    <w:rsid w:val="007B6EC7"/>
    <w:rsid w:val="007E4C4D"/>
    <w:rsid w:val="007E5C22"/>
    <w:rsid w:val="00807D40"/>
    <w:rsid w:val="0082725C"/>
    <w:rsid w:val="0085747D"/>
    <w:rsid w:val="008E1604"/>
    <w:rsid w:val="008F1741"/>
    <w:rsid w:val="00901B43"/>
    <w:rsid w:val="009317A8"/>
    <w:rsid w:val="00943669"/>
    <w:rsid w:val="009A06F7"/>
    <w:rsid w:val="009B37E2"/>
    <w:rsid w:val="00A72D42"/>
    <w:rsid w:val="00A844CF"/>
    <w:rsid w:val="00AB4F8D"/>
    <w:rsid w:val="00AD10D3"/>
    <w:rsid w:val="00AF373A"/>
    <w:rsid w:val="00B0060C"/>
    <w:rsid w:val="00B014E4"/>
    <w:rsid w:val="00B07F64"/>
    <w:rsid w:val="00B35B2F"/>
    <w:rsid w:val="00B7301F"/>
    <w:rsid w:val="00B903B0"/>
    <w:rsid w:val="00B910F4"/>
    <w:rsid w:val="00B913AC"/>
    <w:rsid w:val="00BB2D7C"/>
    <w:rsid w:val="00BC6860"/>
    <w:rsid w:val="00BF09A3"/>
    <w:rsid w:val="00C33ED4"/>
    <w:rsid w:val="00C5065F"/>
    <w:rsid w:val="00C64BB8"/>
    <w:rsid w:val="00C668AE"/>
    <w:rsid w:val="00C84C05"/>
    <w:rsid w:val="00CA25D9"/>
    <w:rsid w:val="00CB5C0F"/>
    <w:rsid w:val="00CD3221"/>
    <w:rsid w:val="00CE7348"/>
    <w:rsid w:val="00CE78E2"/>
    <w:rsid w:val="00D63130"/>
    <w:rsid w:val="00DA0139"/>
    <w:rsid w:val="00DB5BF0"/>
    <w:rsid w:val="00DC650B"/>
    <w:rsid w:val="00E0309F"/>
    <w:rsid w:val="00E5015D"/>
    <w:rsid w:val="00E52A71"/>
    <w:rsid w:val="00E80975"/>
    <w:rsid w:val="00E90CFB"/>
    <w:rsid w:val="00E9382D"/>
    <w:rsid w:val="00EA7D6F"/>
    <w:rsid w:val="00EC60C4"/>
    <w:rsid w:val="00EE53D7"/>
    <w:rsid w:val="00EF5A44"/>
    <w:rsid w:val="00EF60BB"/>
    <w:rsid w:val="00F04FA1"/>
    <w:rsid w:val="00F06F05"/>
    <w:rsid w:val="00F13743"/>
    <w:rsid w:val="00F228C2"/>
    <w:rsid w:val="00FA14CC"/>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865">
      <w:bodyDiv w:val="1"/>
      <w:marLeft w:val="0"/>
      <w:marRight w:val="0"/>
      <w:marTop w:val="0"/>
      <w:marBottom w:val="0"/>
      <w:divBdr>
        <w:top w:val="none" w:sz="0" w:space="0" w:color="auto"/>
        <w:left w:val="none" w:sz="0" w:space="0" w:color="auto"/>
        <w:bottom w:val="none" w:sz="0" w:space="0" w:color="auto"/>
        <w:right w:val="none" w:sz="0" w:space="0" w:color="auto"/>
      </w:divBdr>
    </w:div>
    <w:div w:id="2023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04FF-D001-4D2C-833E-CA50C85F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32</cp:revision>
  <cp:lastPrinted>2015-11-16T17:48:00Z</cp:lastPrinted>
  <dcterms:created xsi:type="dcterms:W3CDTF">2016-01-18T16:17:00Z</dcterms:created>
  <dcterms:modified xsi:type="dcterms:W3CDTF">2016-02-12T07:24:00Z</dcterms:modified>
</cp:coreProperties>
</file>