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347" w:rsidRPr="006C6C2B" w:rsidRDefault="007E3347" w:rsidP="003C5098">
      <w:pPr>
        <w:pStyle w:val="TableTitle"/>
      </w:pPr>
      <w:bookmarkStart w:id="0" w:name="_Toc311799061"/>
      <w:bookmarkStart w:id="1" w:name="_Toc312150786"/>
      <w:proofErr w:type="gramStart"/>
      <w:r>
        <w:t>Table 2, Chapter 24.</w:t>
      </w:r>
      <w:proofErr w:type="gramEnd"/>
      <w:r>
        <w:t xml:space="preserve"> </w:t>
      </w:r>
      <w:r w:rsidRPr="006C6C2B">
        <w:t xml:space="preserve">Implementation </w:t>
      </w:r>
      <w:r w:rsidR="003C5098">
        <w:t>t</w:t>
      </w:r>
      <w:r w:rsidRPr="006C6C2B">
        <w:t>able</w:t>
      </w:r>
      <w:r w:rsidR="00835270">
        <w:t>—</w:t>
      </w:r>
      <w:r w:rsidRPr="006C6C2B">
        <w:t>RRS</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620"/>
        <w:gridCol w:w="1530"/>
        <w:gridCol w:w="1890"/>
        <w:gridCol w:w="2520"/>
        <w:gridCol w:w="2160"/>
        <w:gridCol w:w="2340"/>
      </w:tblGrid>
      <w:tr w:rsidR="007E3347" w:rsidRPr="003C5098" w:rsidTr="00E366AE">
        <w:trPr>
          <w:cantSplit/>
          <w:tblHeader/>
        </w:trPr>
        <w:tc>
          <w:tcPr>
            <w:tcW w:w="1188" w:type="dxa"/>
          </w:tcPr>
          <w:p w:rsidR="007E3347" w:rsidRPr="003C5098" w:rsidRDefault="007E3347" w:rsidP="003C5098">
            <w:pPr>
              <w:jc w:val="center"/>
              <w:rPr>
                <w:rFonts w:ascii="Arial" w:hAnsi="Arial" w:cs="Arial"/>
                <w:b/>
                <w:sz w:val="18"/>
                <w:szCs w:val="18"/>
              </w:rPr>
            </w:pPr>
            <w:r w:rsidRPr="003C5098">
              <w:rPr>
                <w:rFonts w:ascii="Arial" w:hAnsi="Arial" w:cs="Arial"/>
                <w:b/>
                <w:sz w:val="18"/>
                <w:szCs w:val="18"/>
              </w:rPr>
              <w:t>Author, year</w:t>
            </w:r>
          </w:p>
        </w:tc>
        <w:tc>
          <w:tcPr>
            <w:tcW w:w="1620" w:type="dxa"/>
          </w:tcPr>
          <w:p w:rsidR="007E3347" w:rsidRPr="003C5098" w:rsidRDefault="007E3347" w:rsidP="003C5098">
            <w:pPr>
              <w:jc w:val="center"/>
              <w:rPr>
                <w:rFonts w:ascii="Arial" w:hAnsi="Arial" w:cs="Arial"/>
                <w:b/>
                <w:sz w:val="18"/>
                <w:szCs w:val="18"/>
              </w:rPr>
            </w:pPr>
            <w:r w:rsidRPr="003C5098">
              <w:rPr>
                <w:rFonts w:ascii="Arial" w:hAnsi="Arial" w:cs="Arial"/>
                <w:b/>
                <w:sz w:val="18"/>
                <w:szCs w:val="18"/>
              </w:rPr>
              <w:t>Description of RRS</w:t>
            </w:r>
          </w:p>
        </w:tc>
        <w:tc>
          <w:tcPr>
            <w:tcW w:w="1530" w:type="dxa"/>
          </w:tcPr>
          <w:p w:rsidR="007E3347" w:rsidRPr="003C5098" w:rsidRDefault="007E3347" w:rsidP="003C5098">
            <w:pPr>
              <w:jc w:val="center"/>
              <w:rPr>
                <w:rFonts w:ascii="Arial" w:hAnsi="Arial" w:cs="Arial"/>
                <w:b/>
                <w:sz w:val="18"/>
                <w:szCs w:val="18"/>
              </w:rPr>
            </w:pPr>
            <w:r w:rsidRPr="003C5098">
              <w:rPr>
                <w:rFonts w:ascii="Arial" w:hAnsi="Arial" w:cs="Arial"/>
                <w:b/>
                <w:sz w:val="18"/>
                <w:szCs w:val="18"/>
              </w:rPr>
              <w:t>Study Design</w:t>
            </w:r>
          </w:p>
        </w:tc>
        <w:tc>
          <w:tcPr>
            <w:tcW w:w="1890" w:type="dxa"/>
          </w:tcPr>
          <w:p w:rsidR="007E3347" w:rsidRPr="003C5098" w:rsidRDefault="007E3347" w:rsidP="003C5098">
            <w:pPr>
              <w:jc w:val="center"/>
              <w:rPr>
                <w:rFonts w:ascii="Arial" w:hAnsi="Arial" w:cs="Arial"/>
                <w:b/>
                <w:sz w:val="18"/>
                <w:szCs w:val="18"/>
              </w:rPr>
            </w:pPr>
            <w:r w:rsidRPr="003C5098">
              <w:rPr>
                <w:rFonts w:ascii="Arial" w:hAnsi="Arial" w:cs="Arial"/>
                <w:b/>
                <w:sz w:val="18"/>
                <w:szCs w:val="18"/>
              </w:rPr>
              <w:t>Main Study objectives</w:t>
            </w:r>
          </w:p>
        </w:tc>
        <w:tc>
          <w:tcPr>
            <w:tcW w:w="2520" w:type="dxa"/>
          </w:tcPr>
          <w:p w:rsidR="007E3347" w:rsidRPr="003C5098" w:rsidRDefault="007E3347" w:rsidP="003C5098">
            <w:pPr>
              <w:jc w:val="center"/>
              <w:rPr>
                <w:rFonts w:ascii="Arial" w:hAnsi="Arial" w:cs="Arial"/>
                <w:b/>
                <w:sz w:val="18"/>
                <w:szCs w:val="18"/>
              </w:rPr>
            </w:pPr>
            <w:r w:rsidRPr="003C5098">
              <w:rPr>
                <w:rFonts w:ascii="Arial" w:hAnsi="Arial" w:cs="Arial"/>
                <w:b/>
                <w:sz w:val="18"/>
                <w:szCs w:val="18"/>
              </w:rPr>
              <w:t>Description of Organization</w:t>
            </w:r>
          </w:p>
        </w:tc>
        <w:tc>
          <w:tcPr>
            <w:tcW w:w="2160" w:type="dxa"/>
          </w:tcPr>
          <w:p w:rsidR="007E3347" w:rsidRPr="003C5098" w:rsidRDefault="007E3347" w:rsidP="003C5098">
            <w:pPr>
              <w:jc w:val="center"/>
              <w:rPr>
                <w:rFonts w:ascii="Arial" w:hAnsi="Arial" w:cs="Arial"/>
                <w:b/>
                <w:sz w:val="18"/>
                <w:szCs w:val="18"/>
              </w:rPr>
            </w:pPr>
            <w:r w:rsidRPr="003C5098">
              <w:rPr>
                <w:rFonts w:ascii="Arial" w:hAnsi="Arial" w:cs="Arial"/>
                <w:b/>
                <w:sz w:val="18"/>
                <w:szCs w:val="18"/>
              </w:rPr>
              <w:t>Implementation Themes</w:t>
            </w:r>
          </w:p>
        </w:tc>
        <w:tc>
          <w:tcPr>
            <w:tcW w:w="2340" w:type="dxa"/>
          </w:tcPr>
          <w:p w:rsidR="007E3347" w:rsidRPr="003C5098" w:rsidRDefault="007E3347" w:rsidP="003C5098">
            <w:pPr>
              <w:jc w:val="center"/>
              <w:rPr>
                <w:rFonts w:ascii="Arial" w:hAnsi="Arial" w:cs="Arial"/>
                <w:b/>
                <w:sz w:val="18"/>
                <w:szCs w:val="18"/>
              </w:rPr>
            </w:pPr>
            <w:r w:rsidRPr="003C5098">
              <w:rPr>
                <w:rFonts w:ascii="Arial" w:hAnsi="Arial" w:cs="Arial"/>
                <w:b/>
                <w:sz w:val="18"/>
                <w:szCs w:val="18"/>
              </w:rPr>
              <w:t>Comments</w:t>
            </w:r>
          </w:p>
        </w:tc>
      </w:tr>
      <w:tr w:rsidR="007E3347" w:rsidRPr="003C5098" w:rsidTr="00E366AE">
        <w:trPr>
          <w:cantSplit/>
        </w:trPr>
        <w:tc>
          <w:tcPr>
            <w:tcW w:w="1188"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Adelstein, 2011</w:t>
            </w:r>
            <w:r w:rsidR="00892E13" w:rsidRPr="003C5098">
              <w:rPr>
                <w:rFonts w:ascii="Arial" w:hAnsi="Arial" w:cs="Arial"/>
                <w:color w:val="000000"/>
                <w:sz w:val="18"/>
                <w:szCs w:val="18"/>
              </w:rPr>
              <w:fldChar w:fldCharType="begin"/>
            </w:r>
            <w:r w:rsidRPr="003C5098">
              <w:rPr>
                <w:rFonts w:ascii="Arial" w:hAnsi="Arial" w:cs="Arial"/>
                <w:color w:val="000000"/>
                <w:sz w:val="18"/>
                <w:szCs w:val="18"/>
              </w:rPr>
              <w:instrText xml:space="preserve"> QUOTE "</w:instrText>
            </w:r>
            <w:r w:rsidRPr="003C5098">
              <w:rPr>
                <w:rFonts w:ascii="Arial" w:hAnsi="Arial" w:cs="Arial"/>
                <w:color w:val="000000"/>
                <w:sz w:val="18"/>
                <w:szCs w:val="18"/>
                <w:vertAlign w:val="superscript"/>
              </w:rPr>
              <w:instrText>1</w:instrText>
            </w:r>
            <w:r w:rsidRPr="003C5098">
              <w:rPr>
                <w:rFonts w:ascii="Arial" w:hAnsi="Arial" w:cs="Arial"/>
                <w:color w:val="000000"/>
                <w:sz w:val="18"/>
                <w:szCs w:val="18"/>
              </w:rPr>
              <w:instrText xml:space="preserve">" </w:instrText>
            </w:r>
            <w:r w:rsidR="00892E13" w:rsidRPr="003C5098">
              <w:rPr>
                <w:rFonts w:ascii="Arial" w:hAnsi="Arial" w:cs="Arial"/>
                <w:vanish/>
                <w:color w:val="000000"/>
                <w:sz w:val="18"/>
                <w:szCs w:val="18"/>
              </w:rPr>
              <w:fldChar w:fldCharType="begin"/>
            </w:r>
            <w:r w:rsidRPr="003C5098">
              <w:rPr>
                <w:rFonts w:ascii="Arial" w:hAnsi="Arial" w:cs="Arial"/>
                <w:vanish/>
                <w:color w:val="000000"/>
                <w:sz w:val="18"/>
                <w:szCs w:val="18"/>
              </w:rPr>
              <w:instrText xml:space="preserve"> ADDIN PROCITE ÿ\11\05‘\19\02\00\00\00\011\01\01\00\01\00\00\01\00\00\00\1BM_\00\00\00\00xþ\11\01p”\07\01\01\00\00\008\00\00\00\00\00\00\00\00\003\00f\00\00\00gC:\5CDocuments and Settings\5Crwilson8\5CDesktop\5CPSP DRAFT report 2Dec2011\5CRRT draft\5CRRT Database 21OCT11.pdt!Adelstein, Piza, et al. 2011 #103\00!\00 </w:instrText>
            </w:r>
            <w:r w:rsidR="00892E13" w:rsidRPr="003C5098">
              <w:rPr>
                <w:rFonts w:ascii="Arial" w:hAnsi="Arial" w:cs="Arial"/>
                <w:vanish/>
                <w:color w:val="000000"/>
                <w:sz w:val="18"/>
                <w:szCs w:val="18"/>
              </w:rPr>
              <w:fldChar w:fldCharType="end"/>
            </w:r>
            <w:r w:rsidR="00892E13" w:rsidRPr="003C5098">
              <w:rPr>
                <w:rFonts w:ascii="Arial" w:hAnsi="Arial" w:cs="Arial"/>
                <w:color w:val="000000"/>
                <w:sz w:val="18"/>
                <w:szCs w:val="18"/>
              </w:rPr>
              <w:fldChar w:fldCharType="separate"/>
            </w:r>
            <w:r w:rsidRPr="003C5098">
              <w:rPr>
                <w:rFonts w:ascii="Arial" w:hAnsi="Arial" w:cs="Arial"/>
                <w:color w:val="000000"/>
                <w:sz w:val="18"/>
                <w:szCs w:val="18"/>
                <w:vertAlign w:val="superscript"/>
              </w:rPr>
              <w:t>1</w:t>
            </w:r>
            <w:r w:rsidR="00892E13" w:rsidRPr="003C5098">
              <w:rPr>
                <w:rFonts w:ascii="Arial" w:hAnsi="Arial" w:cs="Arial"/>
                <w:color w:val="000000"/>
                <w:sz w:val="18"/>
                <w:szCs w:val="18"/>
              </w:rPr>
              <w:fldChar w:fldCharType="end"/>
            </w:r>
          </w:p>
        </w:tc>
        <w:tc>
          <w:tcPr>
            <w:tcW w:w="162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offered in Appendix A but appendix not with pdf. uses two tiered mechanism for calling for assistance</w:t>
            </w:r>
          </w:p>
        </w:tc>
        <w:tc>
          <w:tcPr>
            <w:tcW w:w="153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prospective evaluation of breaches of PACE system before and after changes</w:t>
            </w:r>
          </w:p>
        </w:tc>
        <w:tc>
          <w:tcPr>
            <w:tcW w:w="189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to assess if new strategies could improve the time to delivery of MET components as compared to previous MET system</w:t>
            </w:r>
          </w:p>
        </w:tc>
        <w:tc>
          <w:tcPr>
            <w:tcW w:w="252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750 bed tertiary university affiliated hospital</w:t>
            </w:r>
          </w:p>
        </w:tc>
        <w:tc>
          <w:tcPr>
            <w:tcW w:w="216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centralized activation system, review of all events, automatic escalation to code team if MET did not respond within 30 min, institution of nurse educator for training and compliance</w:t>
            </w:r>
          </w:p>
        </w:tc>
        <w:tc>
          <w:tcPr>
            <w:tcW w:w="234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quantitative</w:t>
            </w:r>
          </w:p>
        </w:tc>
      </w:tr>
      <w:tr w:rsidR="007E3347" w:rsidRPr="003C5098" w:rsidTr="00E366AE">
        <w:trPr>
          <w:cantSplit/>
        </w:trPr>
        <w:tc>
          <w:tcPr>
            <w:tcW w:w="1188"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Buist,* 2007</w:t>
            </w:r>
            <w:r w:rsidR="00892E13" w:rsidRPr="003C5098">
              <w:rPr>
                <w:rFonts w:ascii="Arial" w:hAnsi="Arial" w:cs="Arial"/>
                <w:color w:val="000000"/>
                <w:sz w:val="18"/>
                <w:szCs w:val="18"/>
              </w:rPr>
              <w:fldChar w:fldCharType="begin"/>
            </w:r>
            <w:r w:rsidRPr="003C5098">
              <w:rPr>
                <w:rFonts w:ascii="Arial" w:hAnsi="Arial" w:cs="Arial"/>
                <w:color w:val="000000"/>
                <w:sz w:val="18"/>
                <w:szCs w:val="18"/>
              </w:rPr>
              <w:instrText xml:space="preserve"> QUOTE "</w:instrText>
            </w:r>
            <w:r w:rsidRPr="003C5098">
              <w:rPr>
                <w:rFonts w:ascii="Arial" w:hAnsi="Arial" w:cs="Arial"/>
                <w:color w:val="000000"/>
                <w:sz w:val="18"/>
                <w:szCs w:val="18"/>
                <w:vertAlign w:val="superscript"/>
              </w:rPr>
              <w:instrText>2</w:instrText>
            </w:r>
            <w:r w:rsidRPr="003C5098">
              <w:rPr>
                <w:rFonts w:ascii="Arial" w:hAnsi="Arial" w:cs="Arial"/>
                <w:color w:val="000000"/>
                <w:sz w:val="18"/>
                <w:szCs w:val="18"/>
              </w:rPr>
              <w:instrText xml:space="preserve">" </w:instrText>
            </w:r>
            <w:r w:rsidR="00892E13" w:rsidRPr="003C5098">
              <w:rPr>
                <w:rFonts w:ascii="Arial" w:hAnsi="Arial" w:cs="Arial"/>
                <w:vanish/>
                <w:color w:val="000000"/>
                <w:sz w:val="18"/>
                <w:szCs w:val="18"/>
              </w:rPr>
              <w:fldChar w:fldCharType="begin"/>
            </w:r>
            <w:r w:rsidRPr="003C5098">
              <w:rPr>
                <w:rFonts w:ascii="Arial" w:hAnsi="Arial" w:cs="Arial"/>
                <w:vanish/>
                <w:color w:val="000000"/>
                <w:sz w:val="18"/>
                <w:szCs w:val="18"/>
              </w:rPr>
              <w:instrText xml:space="preserve"> ADDIN PROCITE ÿ\11\05‘\19\02\00\00\00\012\01\01\00\01\00\00\01\00\00\00\1BM_\00\00\00\00\00”\07\01˜\0Fy\01\01\00\00\008\00\00\00\00\00\00\008\00\00\00v\03\00\00gC:\5CDocuments and Settings\5Crwilson8\5CDesktop\5CPSP DRAFT report 2Dec2011\5CRRT draft\5CRRT Database 21OCT11.pdt!Buist, Harrison, et al. 2007 #887\00!\00 </w:instrText>
            </w:r>
            <w:r w:rsidR="00892E13" w:rsidRPr="003C5098">
              <w:rPr>
                <w:rFonts w:ascii="Arial" w:hAnsi="Arial" w:cs="Arial"/>
                <w:vanish/>
                <w:color w:val="000000"/>
                <w:sz w:val="18"/>
                <w:szCs w:val="18"/>
              </w:rPr>
              <w:fldChar w:fldCharType="end"/>
            </w:r>
            <w:r w:rsidR="00892E13" w:rsidRPr="003C5098">
              <w:rPr>
                <w:rFonts w:ascii="Arial" w:hAnsi="Arial" w:cs="Arial"/>
                <w:color w:val="000000"/>
                <w:sz w:val="18"/>
                <w:szCs w:val="18"/>
              </w:rPr>
              <w:fldChar w:fldCharType="separate"/>
            </w:r>
            <w:r w:rsidRPr="003C5098">
              <w:rPr>
                <w:rFonts w:ascii="Arial" w:hAnsi="Arial" w:cs="Arial"/>
                <w:color w:val="000000"/>
                <w:sz w:val="18"/>
                <w:szCs w:val="18"/>
                <w:vertAlign w:val="superscript"/>
              </w:rPr>
              <w:t>2</w:t>
            </w:r>
            <w:r w:rsidR="00892E13" w:rsidRPr="003C5098">
              <w:rPr>
                <w:rFonts w:ascii="Arial" w:hAnsi="Arial" w:cs="Arial"/>
                <w:color w:val="000000"/>
                <w:sz w:val="18"/>
                <w:szCs w:val="18"/>
              </w:rPr>
              <w:fldChar w:fldCharType="end"/>
            </w:r>
          </w:p>
        </w:tc>
        <w:tc>
          <w:tcPr>
            <w:tcW w:w="162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Senior ICU nurse, senior ICU registrar and medical ward registrar.</w:t>
            </w:r>
          </w:p>
        </w:tc>
        <w:tc>
          <w:tcPr>
            <w:tcW w:w="153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before after design</w:t>
            </w:r>
          </w:p>
        </w:tc>
        <w:tc>
          <w:tcPr>
            <w:tcW w:w="189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too assess impact of change programs ( education program for new interns, nurse liaisons, and development programs for hosuestaff) on incidence of cardiac arrest</w:t>
            </w:r>
          </w:p>
        </w:tc>
        <w:tc>
          <w:tcPr>
            <w:tcW w:w="252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400 bed suburban teaching hospital (first one in the world to have a true MET)</w:t>
            </w:r>
          </w:p>
        </w:tc>
        <w:tc>
          <w:tcPr>
            <w:tcW w:w="216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nurse liaison, career development and education/oreintation</w:t>
            </w:r>
          </w:p>
        </w:tc>
        <w:tc>
          <w:tcPr>
            <w:tcW w:w="2340" w:type="dxa"/>
          </w:tcPr>
          <w:p w:rsidR="007E3347" w:rsidRPr="003C5098" w:rsidRDefault="007E3347" w:rsidP="003C5098">
            <w:pPr>
              <w:rPr>
                <w:rFonts w:ascii="Arial" w:hAnsi="Arial" w:cs="Arial"/>
                <w:color w:val="000000"/>
                <w:sz w:val="18"/>
                <w:szCs w:val="18"/>
              </w:rPr>
            </w:pPr>
          </w:p>
        </w:tc>
      </w:tr>
      <w:tr w:rsidR="007E3347" w:rsidRPr="003C5098" w:rsidTr="00E366AE">
        <w:trPr>
          <w:cantSplit/>
        </w:trPr>
        <w:tc>
          <w:tcPr>
            <w:tcW w:w="1188"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Calzavacca, 2010</w:t>
            </w:r>
            <w:r w:rsidR="00892E13" w:rsidRPr="003C5098">
              <w:rPr>
                <w:rFonts w:ascii="Arial" w:hAnsi="Arial" w:cs="Arial"/>
                <w:color w:val="000000"/>
                <w:sz w:val="18"/>
                <w:szCs w:val="18"/>
              </w:rPr>
              <w:fldChar w:fldCharType="begin"/>
            </w:r>
            <w:r w:rsidRPr="003C5098">
              <w:rPr>
                <w:rFonts w:ascii="Arial" w:hAnsi="Arial" w:cs="Arial"/>
                <w:color w:val="000000"/>
                <w:sz w:val="18"/>
                <w:szCs w:val="18"/>
              </w:rPr>
              <w:instrText xml:space="preserve"> QUOTE "</w:instrText>
            </w:r>
            <w:r w:rsidRPr="003C5098">
              <w:rPr>
                <w:rFonts w:ascii="Arial" w:hAnsi="Arial" w:cs="Arial"/>
                <w:color w:val="000000"/>
                <w:sz w:val="18"/>
                <w:szCs w:val="18"/>
                <w:vertAlign w:val="superscript"/>
              </w:rPr>
              <w:instrText>3</w:instrText>
            </w:r>
            <w:r w:rsidRPr="003C5098">
              <w:rPr>
                <w:rFonts w:ascii="Arial" w:hAnsi="Arial" w:cs="Arial"/>
                <w:color w:val="000000"/>
                <w:sz w:val="18"/>
                <w:szCs w:val="18"/>
              </w:rPr>
              <w:instrText xml:space="preserve">" </w:instrText>
            </w:r>
            <w:r w:rsidR="00892E13" w:rsidRPr="003C5098">
              <w:rPr>
                <w:rFonts w:ascii="Arial" w:hAnsi="Arial" w:cs="Arial"/>
                <w:vanish/>
                <w:color w:val="000000"/>
                <w:sz w:val="18"/>
                <w:szCs w:val="18"/>
              </w:rPr>
              <w:fldChar w:fldCharType="begin"/>
            </w:r>
            <w:r w:rsidRPr="003C5098">
              <w:rPr>
                <w:rFonts w:ascii="Arial" w:hAnsi="Arial" w:cs="Arial"/>
                <w:vanish/>
                <w:color w:val="000000"/>
                <w:sz w:val="18"/>
                <w:szCs w:val="18"/>
              </w:rPr>
              <w:instrText xml:space="preserve"> ADDIN PROCITE ÿ\11\05‘\19\02\00\00\00\013\01\01\00\01\00\00\01\00\00\00\1BM_\00\00\00\00P²\0E\01Ð\07\01\01\00\00\008\00\00\00\00\00\00\008\00\00\00G\01\00\00gC:\5CDocuments and Settings\5Crwilson8\5CDesktop\5CPSP DRAFT report 2Dec2011\5CRRT draft\5CRRT Database 21OCT11.pdt$Calzavacca, Licari, et al. 2010 #328\00$\00 </w:instrText>
            </w:r>
            <w:r w:rsidR="00892E13" w:rsidRPr="003C5098">
              <w:rPr>
                <w:rFonts w:ascii="Arial" w:hAnsi="Arial" w:cs="Arial"/>
                <w:vanish/>
                <w:color w:val="000000"/>
                <w:sz w:val="18"/>
                <w:szCs w:val="18"/>
              </w:rPr>
              <w:fldChar w:fldCharType="end"/>
            </w:r>
            <w:r w:rsidR="00892E13" w:rsidRPr="003C5098">
              <w:rPr>
                <w:rFonts w:ascii="Arial" w:hAnsi="Arial" w:cs="Arial"/>
                <w:color w:val="000000"/>
                <w:sz w:val="18"/>
                <w:szCs w:val="18"/>
              </w:rPr>
              <w:fldChar w:fldCharType="separate"/>
            </w:r>
            <w:r w:rsidRPr="003C5098">
              <w:rPr>
                <w:rFonts w:ascii="Arial" w:hAnsi="Arial" w:cs="Arial"/>
                <w:color w:val="000000"/>
                <w:sz w:val="18"/>
                <w:szCs w:val="18"/>
                <w:vertAlign w:val="superscript"/>
              </w:rPr>
              <w:t>3</w:t>
            </w:r>
            <w:r w:rsidR="00892E13" w:rsidRPr="003C5098">
              <w:rPr>
                <w:rFonts w:ascii="Arial" w:hAnsi="Arial" w:cs="Arial"/>
                <w:color w:val="000000"/>
                <w:sz w:val="18"/>
                <w:szCs w:val="18"/>
              </w:rPr>
              <w:fldChar w:fldCharType="end"/>
            </w:r>
          </w:p>
        </w:tc>
        <w:tc>
          <w:tcPr>
            <w:tcW w:w="162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MET system with ICU registrar and ICU nurse, 24/7 coverage for inpatients on general wards.</w:t>
            </w:r>
          </w:p>
        </w:tc>
        <w:tc>
          <w:tcPr>
            <w:tcW w:w="153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cohort comparison (early MET time period and another time period several years later)</w:t>
            </w:r>
          </w:p>
        </w:tc>
        <w:tc>
          <w:tcPr>
            <w:tcW w:w="189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Does maturation of a RRS improve the failure to rescue rate (recognition of deterioration) and the associated outcomes</w:t>
            </w:r>
          </w:p>
        </w:tc>
        <w:tc>
          <w:tcPr>
            <w:tcW w:w="252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400 bd teaching hospital with several years of having a MET program (one of the earliest hospitals to have one)</w:t>
            </w:r>
          </w:p>
        </w:tc>
        <w:tc>
          <w:tcPr>
            <w:tcW w:w="216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change in delayed activations (late recognition), unanticipated ICU admission</w:t>
            </w:r>
          </w:p>
          <w:p w:rsidR="007E3347" w:rsidRPr="003C5098" w:rsidRDefault="007E3347" w:rsidP="003C5098">
            <w:pPr>
              <w:rPr>
                <w:rFonts w:ascii="Arial" w:hAnsi="Arial" w:cs="Arial"/>
                <w:color w:val="000000"/>
                <w:sz w:val="18"/>
                <w:szCs w:val="18"/>
              </w:rPr>
            </w:pPr>
          </w:p>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institution of NFR (DNR) orders</w:t>
            </w:r>
          </w:p>
        </w:tc>
        <w:tc>
          <w:tcPr>
            <w:tcW w:w="2340" w:type="dxa"/>
          </w:tcPr>
          <w:p w:rsidR="007E3347" w:rsidRPr="003C5098" w:rsidRDefault="007E3347" w:rsidP="003C5098">
            <w:pPr>
              <w:rPr>
                <w:rFonts w:ascii="Arial" w:hAnsi="Arial" w:cs="Arial"/>
                <w:color w:val="000000"/>
                <w:sz w:val="18"/>
                <w:szCs w:val="18"/>
              </w:rPr>
            </w:pPr>
          </w:p>
        </w:tc>
      </w:tr>
      <w:tr w:rsidR="007E3347" w:rsidRPr="003C5098" w:rsidTr="00E366AE">
        <w:trPr>
          <w:cantSplit/>
        </w:trPr>
        <w:tc>
          <w:tcPr>
            <w:tcW w:w="1188"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Chen, 2010</w:t>
            </w:r>
            <w:r w:rsidR="00892E13" w:rsidRPr="003C5098">
              <w:rPr>
                <w:rFonts w:ascii="Arial" w:hAnsi="Arial" w:cs="Arial"/>
                <w:color w:val="000000"/>
                <w:sz w:val="18"/>
                <w:szCs w:val="18"/>
              </w:rPr>
              <w:fldChar w:fldCharType="begin"/>
            </w:r>
            <w:r w:rsidRPr="003C5098">
              <w:rPr>
                <w:rFonts w:ascii="Arial" w:hAnsi="Arial" w:cs="Arial"/>
                <w:color w:val="000000"/>
                <w:sz w:val="18"/>
                <w:szCs w:val="18"/>
              </w:rPr>
              <w:instrText xml:space="preserve"> QUOTE "</w:instrText>
            </w:r>
            <w:r w:rsidRPr="003C5098">
              <w:rPr>
                <w:rFonts w:ascii="Arial" w:hAnsi="Arial" w:cs="Arial"/>
                <w:color w:val="000000"/>
                <w:sz w:val="18"/>
                <w:szCs w:val="18"/>
                <w:vertAlign w:val="superscript"/>
              </w:rPr>
              <w:instrText>4</w:instrText>
            </w:r>
            <w:r w:rsidRPr="003C5098">
              <w:rPr>
                <w:rFonts w:ascii="Arial" w:hAnsi="Arial" w:cs="Arial"/>
                <w:color w:val="000000"/>
                <w:sz w:val="18"/>
                <w:szCs w:val="18"/>
              </w:rPr>
              <w:instrText xml:space="preserve">" </w:instrText>
            </w:r>
            <w:r w:rsidR="00892E13" w:rsidRPr="003C5098">
              <w:rPr>
                <w:rFonts w:ascii="Arial" w:hAnsi="Arial" w:cs="Arial"/>
                <w:vanish/>
                <w:color w:val="000000"/>
                <w:sz w:val="18"/>
                <w:szCs w:val="18"/>
              </w:rPr>
              <w:fldChar w:fldCharType="begin"/>
            </w:r>
            <w:r w:rsidRPr="003C5098">
              <w:rPr>
                <w:rFonts w:ascii="Arial" w:hAnsi="Arial" w:cs="Arial"/>
                <w:vanish/>
                <w:color w:val="000000"/>
                <w:sz w:val="18"/>
                <w:szCs w:val="18"/>
              </w:rPr>
              <w:instrText xml:space="preserve"> ADDIN PROCITE ÿ\11\05‘\19\02\00\00\00\014\01\01\00\01\00\00\01\00\00\00\1BM_\00\00\00\00àÀz\01X\05\09\01\01\00\00\008\00\00\00\00\00\00\008\00\00\00&lt;\01\00\00gC:\5CDocuments and Settings\5Crwilson8\5CDesktop\5CPSP DRAFT report 2Dec2011\5CRRT draft\5CRRT Database 21OCT11.pdt\1FChen, Bellomo, et al. 2010 #317\00\1F\00 </w:instrText>
            </w:r>
            <w:r w:rsidR="00892E13" w:rsidRPr="003C5098">
              <w:rPr>
                <w:rFonts w:ascii="Arial" w:hAnsi="Arial" w:cs="Arial"/>
                <w:vanish/>
                <w:color w:val="000000"/>
                <w:sz w:val="18"/>
                <w:szCs w:val="18"/>
              </w:rPr>
              <w:fldChar w:fldCharType="end"/>
            </w:r>
            <w:r w:rsidR="00892E13" w:rsidRPr="003C5098">
              <w:rPr>
                <w:rFonts w:ascii="Arial" w:hAnsi="Arial" w:cs="Arial"/>
                <w:color w:val="000000"/>
                <w:sz w:val="18"/>
                <w:szCs w:val="18"/>
              </w:rPr>
              <w:fldChar w:fldCharType="separate"/>
            </w:r>
            <w:r w:rsidRPr="003C5098">
              <w:rPr>
                <w:rFonts w:ascii="Arial" w:hAnsi="Arial" w:cs="Arial"/>
                <w:color w:val="000000"/>
                <w:sz w:val="18"/>
                <w:szCs w:val="18"/>
                <w:vertAlign w:val="superscript"/>
              </w:rPr>
              <w:t>4</w:t>
            </w:r>
            <w:r w:rsidR="00892E13" w:rsidRPr="003C5098">
              <w:rPr>
                <w:rFonts w:ascii="Arial" w:hAnsi="Arial" w:cs="Arial"/>
                <w:color w:val="000000"/>
                <w:sz w:val="18"/>
                <w:szCs w:val="18"/>
              </w:rPr>
              <w:fldChar w:fldCharType="end"/>
            </w:r>
          </w:p>
        </w:tc>
        <w:tc>
          <w:tcPr>
            <w:tcW w:w="162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physician led MET consisting of senior ICU registrar, general med registrar and ICU nurse (MERIT study)</w:t>
            </w:r>
          </w:p>
        </w:tc>
        <w:tc>
          <w:tcPr>
            <w:tcW w:w="153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cluster-randomized</w:t>
            </w:r>
          </w:p>
        </w:tc>
        <w:tc>
          <w:tcPr>
            <w:tcW w:w="189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to assess reasons for calling emergency</w:t>
            </w:r>
            <w:r w:rsidR="00303E7A" w:rsidRPr="003C5098">
              <w:rPr>
                <w:rFonts w:ascii="Arial" w:hAnsi="Arial" w:cs="Arial"/>
                <w:color w:val="000000"/>
                <w:sz w:val="18"/>
                <w:szCs w:val="18"/>
              </w:rPr>
              <w:t xml:space="preserve"> </w:t>
            </w:r>
            <w:r w:rsidRPr="003C5098">
              <w:rPr>
                <w:rFonts w:ascii="Arial" w:hAnsi="Arial" w:cs="Arial"/>
                <w:color w:val="000000"/>
                <w:sz w:val="18"/>
                <w:szCs w:val="18"/>
              </w:rPr>
              <w:t>help between hospitals with a MET and those without</w:t>
            </w:r>
          </w:p>
        </w:tc>
        <w:tc>
          <w:tcPr>
            <w:tcW w:w="252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multiple (MERIT study hospitals)</w:t>
            </w:r>
          </w:p>
        </w:tc>
        <w:tc>
          <w:tcPr>
            <w:tcW w:w="216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effect of teaching hospital, metropolitan hospital, patient location and time of activation</w:t>
            </w:r>
          </w:p>
        </w:tc>
        <w:tc>
          <w:tcPr>
            <w:tcW w:w="2340" w:type="dxa"/>
          </w:tcPr>
          <w:p w:rsidR="007E3347" w:rsidRPr="003C5098" w:rsidRDefault="007E3347" w:rsidP="003C5098">
            <w:pPr>
              <w:rPr>
                <w:rFonts w:ascii="Arial" w:hAnsi="Arial" w:cs="Arial"/>
                <w:color w:val="000000"/>
                <w:sz w:val="18"/>
                <w:szCs w:val="18"/>
              </w:rPr>
            </w:pPr>
          </w:p>
        </w:tc>
      </w:tr>
      <w:tr w:rsidR="007E3347" w:rsidRPr="003C5098" w:rsidTr="00E366AE">
        <w:trPr>
          <w:cantSplit/>
        </w:trPr>
        <w:tc>
          <w:tcPr>
            <w:tcW w:w="1188"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Cretikos, 2007</w:t>
            </w:r>
            <w:r w:rsidR="00892E13" w:rsidRPr="003C5098">
              <w:rPr>
                <w:rFonts w:ascii="Arial" w:hAnsi="Arial" w:cs="Arial"/>
                <w:color w:val="000000"/>
                <w:sz w:val="18"/>
                <w:szCs w:val="18"/>
              </w:rPr>
              <w:fldChar w:fldCharType="begin"/>
            </w:r>
            <w:r w:rsidRPr="003C5098">
              <w:rPr>
                <w:rFonts w:ascii="Arial" w:hAnsi="Arial" w:cs="Arial"/>
                <w:color w:val="000000"/>
                <w:sz w:val="18"/>
                <w:szCs w:val="18"/>
              </w:rPr>
              <w:instrText xml:space="preserve"> QUOTE "</w:instrText>
            </w:r>
            <w:r w:rsidRPr="003C5098">
              <w:rPr>
                <w:rFonts w:ascii="Arial" w:hAnsi="Arial" w:cs="Arial"/>
                <w:color w:val="000000"/>
                <w:sz w:val="18"/>
                <w:szCs w:val="18"/>
                <w:vertAlign w:val="superscript"/>
              </w:rPr>
              <w:instrText>5</w:instrText>
            </w:r>
            <w:r w:rsidRPr="003C5098">
              <w:rPr>
                <w:rFonts w:ascii="Arial" w:hAnsi="Arial" w:cs="Arial"/>
                <w:color w:val="000000"/>
                <w:sz w:val="18"/>
                <w:szCs w:val="18"/>
              </w:rPr>
              <w:instrText xml:space="preserve">" </w:instrText>
            </w:r>
            <w:r w:rsidR="00892E13" w:rsidRPr="003C5098">
              <w:rPr>
                <w:rFonts w:ascii="Arial" w:hAnsi="Arial" w:cs="Arial"/>
                <w:vanish/>
                <w:color w:val="000000"/>
                <w:sz w:val="18"/>
                <w:szCs w:val="18"/>
              </w:rPr>
              <w:fldChar w:fldCharType="begin"/>
            </w:r>
            <w:r w:rsidRPr="003C5098">
              <w:rPr>
                <w:rFonts w:ascii="Arial" w:hAnsi="Arial" w:cs="Arial"/>
                <w:vanish/>
                <w:color w:val="000000"/>
                <w:sz w:val="18"/>
                <w:szCs w:val="18"/>
              </w:rPr>
              <w:instrText xml:space="preserve"> ADDIN PROCITE ÿ\11\05‘\19\02\00\00\00\015\01\01\00\01\00\00\01\00\00\00\1BM_\00\00\00\00\00Þ\0E\01Ø{\08\01\01\00\00\008\00\00\00\00\00\00\008\00\00\00i\03\00\00gC:\5CDocuments and Settings\5Crwilson8\5CDesktop\5CPSP DRAFT report 2Dec2011\5CRRT draft\5CRRT Database 21OCT11.pdt Cretikos, Chen, et al. 2007 #874\00 \00 </w:instrText>
            </w:r>
            <w:r w:rsidR="00892E13" w:rsidRPr="003C5098">
              <w:rPr>
                <w:rFonts w:ascii="Arial" w:hAnsi="Arial" w:cs="Arial"/>
                <w:vanish/>
                <w:color w:val="000000"/>
                <w:sz w:val="18"/>
                <w:szCs w:val="18"/>
              </w:rPr>
              <w:fldChar w:fldCharType="end"/>
            </w:r>
            <w:r w:rsidR="00892E13" w:rsidRPr="003C5098">
              <w:rPr>
                <w:rFonts w:ascii="Arial" w:hAnsi="Arial" w:cs="Arial"/>
                <w:color w:val="000000"/>
                <w:sz w:val="18"/>
                <w:szCs w:val="18"/>
              </w:rPr>
              <w:fldChar w:fldCharType="separate"/>
            </w:r>
            <w:r w:rsidRPr="003C5098">
              <w:rPr>
                <w:rFonts w:ascii="Arial" w:hAnsi="Arial" w:cs="Arial"/>
                <w:color w:val="000000"/>
                <w:sz w:val="18"/>
                <w:szCs w:val="18"/>
                <w:vertAlign w:val="superscript"/>
              </w:rPr>
              <w:t>5</w:t>
            </w:r>
            <w:r w:rsidR="00892E13" w:rsidRPr="003C5098">
              <w:rPr>
                <w:rFonts w:ascii="Arial" w:hAnsi="Arial" w:cs="Arial"/>
                <w:color w:val="000000"/>
                <w:sz w:val="18"/>
                <w:szCs w:val="18"/>
              </w:rPr>
              <w:fldChar w:fldCharType="end"/>
            </w:r>
          </w:p>
        </w:tc>
        <w:tc>
          <w:tcPr>
            <w:tcW w:w="162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ICU registrar, ICU nurse, general medicine registrar (MERIT trial MET hospitals)</w:t>
            </w:r>
          </w:p>
        </w:tc>
        <w:tc>
          <w:tcPr>
            <w:tcW w:w="153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prospective</w:t>
            </w:r>
          </w:p>
          <w:p w:rsidR="007E3347" w:rsidRPr="003C5098" w:rsidRDefault="007E3347" w:rsidP="003C5098">
            <w:pPr>
              <w:rPr>
                <w:rFonts w:ascii="Arial" w:hAnsi="Arial" w:cs="Arial"/>
                <w:sz w:val="18"/>
                <w:szCs w:val="18"/>
              </w:rPr>
            </w:pPr>
          </w:p>
          <w:p w:rsidR="007E3347" w:rsidRPr="003C5098" w:rsidRDefault="007E3347" w:rsidP="003C5098">
            <w:pPr>
              <w:rPr>
                <w:rFonts w:ascii="Arial" w:hAnsi="Arial" w:cs="Arial"/>
                <w:sz w:val="18"/>
                <w:szCs w:val="18"/>
              </w:rPr>
            </w:pPr>
          </w:p>
          <w:p w:rsidR="007E3347" w:rsidRPr="003C5098" w:rsidRDefault="007E3347" w:rsidP="003C5098">
            <w:pPr>
              <w:rPr>
                <w:rFonts w:ascii="Arial" w:hAnsi="Arial" w:cs="Arial"/>
                <w:sz w:val="18"/>
                <w:szCs w:val="18"/>
              </w:rPr>
            </w:pPr>
          </w:p>
          <w:p w:rsidR="007E3347" w:rsidRPr="003C5098" w:rsidRDefault="007E3347" w:rsidP="003C5098">
            <w:pPr>
              <w:rPr>
                <w:rFonts w:ascii="Arial" w:hAnsi="Arial" w:cs="Arial"/>
                <w:sz w:val="18"/>
                <w:szCs w:val="18"/>
              </w:rPr>
            </w:pPr>
          </w:p>
          <w:p w:rsidR="007E3347" w:rsidRPr="003C5098" w:rsidRDefault="007E3347" w:rsidP="003C5098">
            <w:pPr>
              <w:rPr>
                <w:rFonts w:ascii="Arial" w:hAnsi="Arial" w:cs="Arial"/>
                <w:sz w:val="18"/>
                <w:szCs w:val="18"/>
              </w:rPr>
            </w:pPr>
          </w:p>
        </w:tc>
        <w:tc>
          <w:tcPr>
            <w:tcW w:w="189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To assess the process components of MET implementation that correlated with utilization</w:t>
            </w:r>
          </w:p>
        </w:tc>
        <w:tc>
          <w:tcPr>
            <w:tcW w:w="252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12 hospitals of varying sizes (the 12 MET hospitals in the MERIT trial)</w:t>
            </w:r>
          </w:p>
        </w:tc>
        <w:tc>
          <w:tcPr>
            <w:tcW w:w="216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knowledge of activation criteria, understanding of MET purpose, perceptions of readiness for change, overall attitude to MET program</w:t>
            </w:r>
          </w:p>
        </w:tc>
        <w:tc>
          <w:tcPr>
            <w:tcW w:w="234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Quantitative but</w:t>
            </w:r>
            <w:r w:rsidR="00303E7A" w:rsidRPr="003C5098">
              <w:rPr>
                <w:rFonts w:ascii="Arial" w:hAnsi="Arial" w:cs="Arial"/>
                <w:color w:val="000000"/>
                <w:sz w:val="18"/>
                <w:szCs w:val="18"/>
              </w:rPr>
              <w:t xml:space="preserve"> </w:t>
            </w:r>
            <w:r w:rsidRPr="003C5098">
              <w:rPr>
                <w:rFonts w:ascii="Arial" w:hAnsi="Arial" w:cs="Arial"/>
                <w:color w:val="000000"/>
                <w:sz w:val="18"/>
                <w:szCs w:val="18"/>
              </w:rPr>
              <w:t>only to utilization rates not outcomes</w:t>
            </w:r>
          </w:p>
        </w:tc>
      </w:tr>
      <w:tr w:rsidR="007E3347" w:rsidRPr="003C5098" w:rsidTr="00E366AE">
        <w:trPr>
          <w:cantSplit/>
        </w:trPr>
        <w:tc>
          <w:tcPr>
            <w:tcW w:w="1188"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lastRenderedPageBreak/>
              <w:t>Donaldson, 2009</w:t>
            </w:r>
            <w:r w:rsidR="00892E13" w:rsidRPr="003C5098">
              <w:rPr>
                <w:rFonts w:ascii="Arial" w:hAnsi="Arial" w:cs="Arial"/>
                <w:color w:val="000000"/>
                <w:sz w:val="18"/>
                <w:szCs w:val="18"/>
              </w:rPr>
              <w:fldChar w:fldCharType="begin"/>
            </w:r>
            <w:r w:rsidRPr="003C5098">
              <w:rPr>
                <w:rFonts w:ascii="Arial" w:hAnsi="Arial" w:cs="Arial"/>
                <w:color w:val="000000"/>
                <w:sz w:val="18"/>
                <w:szCs w:val="18"/>
              </w:rPr>
              <w:instrText xml:space="preserve"> QUOTE "</w:instrText>
            </w:r>
            <w:r w:rsidRPr="003C5098">
              <w:rPr>
                <w:rFonts w:ascii="Arial" w:hAnsi="Arial" w:cs="Arial"/>
                <w:color w:val="000000"/>
                <w:sz w:val="18"/>
                <w:szCs w:val="18"/>
                <w:vertAlign w:val="superscript"/>
              </w:rPr>
              <w:instrText>6</w:instrText>
            </w:r>
            <w:r w:rsidRPr="003C5098">
              <w:rPr>
                <w:rFonts w:ascii="Arial" w:hAnsi="Arial" w:cs="Arial"/>
                <w:color w:val="000000"/>
                <w:sz w:val="18"/>
                <w:szCs w:val="18"/>
              </w:rPr>
              <w:instrText xml:space="preserve">" </w:instrText>
            </w:r>
            <w:r w:rsidR="00892E13" w:rsidRPr="003C5098">
              <w:rPr>
                <w:rFonts w:ascii="Arial" w:hAnsi="Arial" w:cs="Arial"/>
                <w:vanish/>
                <w:color w:val="000000"/>
                <w:sz w:val="18"/>
                <w:szCs w:val="18"/>
              </w:rPr>
              <w:fldChar w:fldCharType="begin"/>
            </w:r>
            <w:r w:rsidRPr="003C5098">
              <w:rPr>
                <w:rFonts w:ascii="Arial" w:hAnsi="Arial" w:cs="Arial"/>
                <w:vanish/>
                <w:color w:val="000000"/>
                <w:sz w:val="18"/>
                <w:szCs w:val="18"/>
              </w:rPr>
              <w:instrText xml:space="preserve"> ADDIN PROCITE ÿ\11\05‘\19\02\00\00\00\016\01\01\00\01\00\00\01\00\00\00\1BM_\00\00\00\00P¦\11\01˜3\07\01\01\00\00\008\00\00\00\00\00\00\008\00\00\00ó\01\00\00gC:\5CDocuments and Settings\5Crwilson8\5CDesktop\5CPSP DRAFT report 2Dec2011\5CRRT draft\5CRRT Database 21OCT11.pdt$Donaldson, Shapiro, et al. 2009 #500\00$\00 </w:instrText>
            </w:r>
            <w:r w:rsidR="00892E13" w:rsidRPr="003C5098">
              <w:rPr>
                <w:rFonts w:ascii="Arial" w:hAnsi="Arial" w:cs="Arial"/>
                <w:vanish/>
                <w:color w:val="000000"/>
                <w:sz w:val="18"/>
                <w:szCs w:val="18"/>
              </w:rPr>
              <w:fldChar w:fldCharType="end"/>
            </w:r>
            <w:r w:rsidR="00892E13" w:rsidRPr="003C5098">
              <w:rPr>
                <w:rFonts w:ascii="Arial" w:hAnsi="Arial" w:cs="Arial"/>
                <w:color w:val="000000"/>
                <w:sz w:val="18"/>
                <w:szCs w:val="18"/>
              </w:rPr>
              <w:fldChar w:fldCharType="separate"/>
            </w:r>
            <w:r w:rsidRPr="003C5098">
              <w:rPr>
                <w:rFonts w:ascii="Arial" w:hAnsi="Arial" w:cs="Arial"/>
                <w:color w:val="000000"/>
                <w:sz w:val="18"/>
                <w:szCs w:val="18"/>
                <w:vertAlign w:val="superscript"/>
              </w:rPr>
              <w:t>6</w:t>
            </w:r>
            <w:r w:rsidR="00892E13" w:rsidRPr="003C5098">
              <w:rPr>
                <w:rFonts w:ascii="Arial" w:hAnsi="Arial" w:cs="Arial"/>
                <w:color w:val="000000"/>
                <w:sz w:val="18"/>
                <w:szCs w:val="18"/>
              </w:rPr>
              <w:fldChar w:fldCharType="end"/>
            </w:r>
          </w:p>
        </w:tc>
        <w:tc>
          <w:tcPr>
            <w:tcW w:w="162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not known as it involved multiple hospitals, probably varied</w:t>
            </w:r>
          </w:p>
        </w:tc>
        <w:tc>
          <w:tcPr>
            <w:tcW w:w="153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multi-modal (qualitative using interviews</w:t>
            </w:r>
          </w:p>
        </w:tc>
        <w:tc>
          <w:tcPr>
            <w:tcW w:w="189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Identify factors associated with successful implementation, develop plans to help others replicate such success, standardize process measures, evaluate impact through nurse perceptions.</w:t>
            </w:r>
          </w:p>
        </w:tc>
        <w:tc>
          <w:tcPr>
            <w:tcW w:w="252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multiple (&gt;500 hospitals, nested within 9 multihospital grantee organizations)</w:t>
            </w:r>
          </w:p>
        </w:tc>
        <w:tc>
          <w:tcPr>
            <w:tcW w:w="216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Extra resources,</w:t>
            </w:r>
            <w:r w:rsidR="00303E7A" w:rsidRPr="003C5098">
              <w:rPr>
                <w:rFonts w:ascii="Arial" w:hAnsi="Arial" w:cs="Arial"/>
                <w:color w:val="000000"/>
                <w:sz w:val="18"/>
                <w:szCs w:val="18"/>
              </w:rPr>
              <w:t xml:space="preserve"> </w:t>
            </w:r>
            <w:r w:rsidRPr="003C5098">
              <w:rPr>
                <w:rFonts w:ascii="Arial" w:hAnsi="Arial" w:cs="Arial"/>
                <w:color w:val="000000"/>
                <w:sz w:val="18"/>
                <w:szCs w:val="18"/>
              </w:rPr>
              <w:t>rapid transfer, communication enhancement,</w:t>
            </w:r>
            <w:r w:rsidR="00303E7A" w:rsidRPr="003C5098">
              <w:rPr>
                <w:rFonts w:ascii="Arial" w:hAnsi="Arial" w:cs="Arial"/>
                <w:color w:val="000000"/>
                <w:sz w:val="18"/>
                <w:szCs w:val="18"/>
              </w:rPr>
              <w:t xml:space="preserve"> </w:t>
            </w:r>
            <w:r w:rsidR="002F1740" w:rsidRPr="003C5098">
              <w:rPr>
                <w:rFonts w:ascii="Arial" w:hAnsi="Arial" w:cs="Arial"/>
                <w:color w:val="000000"/>
                <w:sz w:val="18"/>
                <w:szCs w:val="18"/>
              </w:rPr>
              <w:t>“</w:t>
            </w:r>
            <w:r w:rsidRPr="003C5098">
              <w:rPr>
                <w:rFonts w:ascii="Arial" w:hAnsi="Arial" w:cs="Arial"/>
                <w:color w:val="000000"/>
                <w:sz w:val="18"/>
                <w:szCs w:val="18"/>
              </w:rPr>
              <w:t>one stop shopping</w:t>
            </w:r>
            <w:r w:rsidR="002F1740" w:rsidRPr="003C5098">
              <w:rPr>
                <w:rFonts w:ascii="Arial" w:hAnsi="Arial" w:cs="Arial"/>
                <w:color w:val="000000"/>
                <w:sz w:val="18"/>
                <w:szCs w:val="18"/>
              </w:rPr>
              <w:t>”</w:t>
            </w:r>
            <w:r w:rsidRPr="003C5098">
              <w:rPr>
                <w:rFonts w:ascii="Arial" w:hAnsi="Arial" w:cs="Arial"/>
                <w:color w:val="000000"/>
                <w:sz w:val="18"/>
                <w:szCs w:val="18"/>
              </w:rPr>
              <w:t>(single team assessment), robust early adopters vs. late or poor functioning RRS</w:t>
            </w:r>
          </w:p>
        </w:tc>
        <w:tc>
          <w:tcPr>
            <w:tcW w:w="234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Very qualitative,</w:t>
            </w:r>
            <w:r w:rsidR="00303E7A" w:rsidRPr="003C5098">
              <w:rPr>
                <w:rFonts w:ascii="Arial" w:hAnsi="Arial" w:cs="Arial"/>
                <w:color w:val="000000"/>
                <w:sz w:val="18"/>
                <w:szCs w:val="18"/>
              </w:rPr>
              <w:t xml:space="preserve"> </w:t>
            </w:r>
            <w:r w:rsidRPr="003C5098">
              <w:rPr>
                <w:rFonts w:ascii="Arial" w:hAnsi="Arial" w:cs="Arial"/>
                <w:color w:val="000000"/>
                <w:sz w:val="18"/>
                <w:szCs w:val="18"/>
              </w:rPr>
              <w:t>did not define successful RRSs by any objective criteria</w:t>
            </w:r>
          </w:p>
        </w:tc>
      </w:tr>
      <w:tr w:rsidR="007E3347" w:rsidRPr="003C5098" w:rsidTr="00E366AE">
        <w:trPr>
          <w:cantSplit/>
        </w:trPr>
        <w:tc>
          <w:tcPr>
            <w:tcW w:w="1188"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Foraida, 2003</w:t>
            </w:r>
            <w:r w:rsidR="00892E13" w:rsidRPr="003C5098">
              <w:rPr>
                <w:rFonts w:ascii="Arial" w:hAnsi="Arial" w:cs="Arial"/>
                <w:color w:val="000000"/>
                <w:sz w:val="18"/>
                <w:szCs w:val="18"/>
              </w:rPr>
              <w:fldChar w:fldCharType="begin"/>
            </w:r>
            <w:r w:rsidRPr="003C5098">
              <w:rPr>
                <w:rFonts w:ascii="Arial" w:hAnsi="Arial" w:cs="Arial"/>
                <w:color w:val="000000"/>
                <w:sz w:val="18"/>
                <w:szCs w:val="18"/>
              </w:rPr>
              <w:instrText xml:space="preserve"> QUOTE "</w:instrText>
            </w:r>
            <w:r w:rsidRPr="003C5098">
              <w:rPr>
                <w:rFonts w:ascii="Arial" w:hAnsi="Arial" w:cs="Arial"/>
                <w:color w:val="000000"/>
                <w:sz w:val="18"/>
                <w:szCs w:val="18"/>
                <w:vertAlign w:val="superscript"/>
              </w:rPr>
              <w:instrText>7</w:instrText>
            </w:r>
            <w:r w:rsidRPr="003C5098">
              <w:rPr>
                <w:rFonts w:ascii="Arial" w:hAnsi="Arial" w:cs="Arial"/>
                <w:color w:val="000000"/>
                <w:sz w:val="18"/>
                <w:szCs w:val="18"/>
              </w:rPr>
              <w:instrText xml:space="preserve">" </w:instrText>
            </w:r>
            <w:r w:rsidR="00892E13" w:rsidRPr="003C5098">
              <w:rPr>
                <w:rFonts w:ascii="Arial" w:hAnsi="Arial" w:cs="Arial"/>
                <w:vanish/>
                <w:color w:val="000000"/>
                <w:sz w:val="18"/>
                <w:szCs w:val="18"/>
              </w:rPr>
              <w:fldChar w:fldCharType="begin"/>
            </w:r>
            <w:r w:rsidRPr="003C5098">
              <w:rPr>
                <w:rFonts w:ascii="Arial" w:hAnsi="Arial" w:cs="Arial"/>
                <w:vanish/>
                <w:color w:val="000000"/>
                <w:sz w:val="18"/>
                <w:szCs w:val="18"/>
              </w:rPr>
              <w:instrText xml:space="preserve"> ADDIN PROCITE ÿ\11\05‘\19\02\00\00\00\017\01\01\00\01\00\00\01\00\00\00\1BM_\00\00\00\00@K\0F\01\00\09\0F\01\01\00\00\008\00\00\00\00\00\00\008\00\00\00u\05\00\00gC:\5CDocuments and Settings\5Crwilson8\5CDesktop\5CPSP DRAFT report 2Dec2011\5CRRT draft\5CRRT Database 21OCT11.pdt"Foraida, DeVita, et al. 2003 #1398\00"\00 </w:instrText>
            </w:r>
            <w:r w:rsidR="00892E13" w:rsidRPr="003C5098">
              <w:rPr>
                <w:rFonts w:ascii="Arial" w:hAnsi="Arial" w:cs="Arial"/>
                <w:vanish/>
                <w:color w:val="000000"/>
                <w:sz w:val="18"/>
                <w:szCs w:val="18"/>
              </w:rPr>
              <w:fldChar w:fldCharType="end"/>
            </w:r>
            <w:r w:rsidR="00892E13" w:rsidRPr="003C5098">
              <w:rPr>
                <w:rFonts w:ascii="Arial" w:hAnsi="Arial" w:cs="Arial"/>
                <w:color w:val="000000"/>
                <w:sz w:val="18"/>
                <w:szCs w:val="18"/>
              </w:rPr>
              <w:fldChar w:fldCharType="separate"/>
            </w:r>
            <w:r w:rsidRPr="003C5098">
              <w:rPr>
                <w:rFonts w:ascii="Arial" w:hAnsi="Arial" w:cs="Arial"/>
                <w:color w:val="000000"/>
                <w:sz w:val="18"/>
                <w:szCs w:val="18"/>
                <w:vertAlign w:val="superscript"/>
              </w:rPr>
              <w:t>7</w:t>
            </w:r>
            <w:r w:rsidR="00892E13" w:rsidRPr="003C5098">
              <w:rPr>
                <w:rFonts w:ascii="Arial" w:hAnsi="Arial" w:cs="Arial"/>
                <w:color w:val="000000"/>
                <w:sz w:val="18"/>
                <w:szCs w:val="18"/>
              </w:rPr>
              <w:fldChar w:fldCharType="end"/>
            </w:r>
            <w:r w:rsidRPr="003C5098">
              <w:rPr>
                <w:rFonts w:ascii="Arial" w:hAnsi="Arial" w:cs="Arial"/>
                <w:color w:val="000000"/>
                <w:sz w:val="18"/>
                <w:szCs w:val="18"/>
              </w:rPr>
              <w:t>, DeVita, 2004</w:t>
            </w:r>
            <w:r w:rsidR="00892E13" w:rsidRPr="003C5098">
              <w:rPr>
                <w:rFonts w:ascii="Arial" w:hAnsi="Arial" w:cs="Arial"/>
                <w:color w:val="000000"/>
                <w:sz w:val="18"/>
                <w:szCs w:val="18"/>
              </w:rPr>
              <w:fldChar w:fldCharType="begin"/>
            </w:r>
            <w:r w:rsidRPr="003C5098">
              <w:rPr>
                <w:rFonts w:ascii="Arial" w:hAnsi="Arial" w:cs="Arial"/>
                <w:color w:val="000000"/>
                <w:sz w:val="18"/>
                <w:szCs w:val="18"/>
              </w:rPr>
              <w:instrText xml:space="preserve"> QUOTE "</w:instrText>
            </w:r>
            <w:r w:rsidRPr="003C5098">
              <w:rPr>
                <w:rFonts w:ascii="Arial" w:hAnsi="Arial" w:cs="Arial"/>
                <w:color w:val="000000"/>
                <w:sz w:val="18"/>
                <w:szCs w:val="18"/>
                <w:vertAlign w:val="superscript"/>
              </w:rPr>
              <w:instrText>8</w:instrText>
            </w:r>
            <w:r w:rsidRPr="003C5098">
              <w:rPr>
                <w:rFonts w:ascii="Arial" w:hAnsi="Arial" w:cs="Arial"/>
                <w:color w:val="000000"/>
                <w:sz w:val="18"/>
                <w:szCs w:val="18"/>
              </w:rPr>
              <w:instrText xml:space="preserve">" </w:instrText>
            </w:r>
            <w:r w:rsidR="00892E13" w:rsidRPr="003C5098">
              <w:rPr>
                <w:rFonts w:ascii="Arial" w:hAnsi="Arial" w:cs="Arial"/>
                <w:vanish/>
                <w:color w:val="000000"/>
                <w:sz w:val="18"/>
                <w:szCs w:val="18"/>
              </w:rPr>
              <w:fldChar w:fldCharType="begin"/>
            </w:r>
            <w:r w:rsidRPr="003C5098">
              <w:rPr>
                <w:rFonts w:ascii="Arial" w:hAnsi="Arial" w:cs="Arial"/>
                <w:vanish/>
                <w:color w:val="000000"/>
                <w:sz w:val="18"/>
                <w:szCs w:val="18"/>
              </w:rPr>
              <w:instrText xml:space="preserve"> ADDIN PROCITE ÿ\11\05‘\19\02\00\00\00\018\01\01\00\01\00\00\01\00\00\00\1BM_\00\00\00\00@R\07\01\00i|\01\01\00\00\008\00\00\00\00\00\00\008\00\00\00"\07\00\00gC:\5CDocuments and Settings\5Crwilson8\5CDesktop\5CPSP DRAFT report 2Dec2011\5CRRT draft\5CRRT Database 21OCT11.pdt&amp;DeVita, Braithwaite, et al. 2004 #1877\00&amp;\00 </w:instrText>
            </w:r>
            <w:r w:rsidR="00892E13" w:rsidRPr="003C5098">
              <w:rPr>
                <w:rFonts w:ascii="Arial" w:hAnsi="Arial" w:cs="Arial"/>
                <w:vanish/>
                <w:color w:val="000000"/>
                <w:sz w:val="18"/>
                <w:szCs w:val="18"/>
              </w:rPr>
              <w:fldChar w:fldCharType="end"/>
            </w:r>
            <w:r w:rsidR="00892E13" w:rsidRPr="003C5098">
              <w:rPr>
                <w:rFonts w:ascii="Arial" w:hAnsi="Arial" w:cs="Arial"/>
                <w:color w:val="000000"/>
                <w:sz w:val="18"/>
                <w:szCs w:val="18"/>
              </w:rPr>
              <w:fldChar w:fldCharType="separate"/>
            </w:r>
            <w:r w:rsidRPr="003C5098">
              <w:rPr>
                <w:rFonts w:ascii="Arial" w:hAnsi="Arial" w:cs="Arial"/>
                <w:color w:val="000000"/>
                <w:sz w:val="18"/>
                <w:szCs w:val="18"/>
                <w:vertAlign w:val="superscript"/>
              </w:rPr>
              <w:t>8</w:t>
            </w:r>
            <w:r w:rsidR="00892E13" w:rsidRPr="003C5098">
              <w:rPr>
                <w:rFonts w:ascii="Arial" w:hAnsi="Arial" w:cs="Arial"/>
                <w:color w:val="000000"/>
                <w:sz w:val="18"/>
                <w:szCs w:val="18"/>
              </w:rPr>
              <w:fldChar w:fldCharType="end"/>
            </w:r>
          </w:p>
        </w:tc>
        <w:tc>
          <w:tcPr>
            <w:tcW w:w="162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ICU registrar, Anesthesia, ICU nurse, resp therapy; 8 defined roles-Team leader</w:t>
            </w:r>
            <w:r w:rsidR="00303E7A" w:rsidRPr="003C5098">
              <w:rPr>
                <w:rFonts w:ascii="Arial" w:hAnsi="Arial" w:cs="Arial"/>
                <w:color w:val="000000"/>
                <w:sz w:val="18"/>
                <w:szCs w:val="18"/>
              </w:rPr>
              <w:t xml:space="preserve"> </w:t>
            </w:r>
            <w:r w:rsidRPr="003C5098">
              <w:rPr>
                <w:rFonts w:ascii="Arial" w:hAnsi="Arial" w:cs="Arial"/>
                <w:color w:val="000000"/>
                <w:sz w:val="18"/>
                <w:szCs w:val="18"/>
              </w:rPr>
              <w:t>airway manager, airway assistant, procedure physician, chest compressions, runs medication/equipment chart, recorder, bedside nursing</w:t>
            </w:r>
          </w:p>
        </w:tc>
        <w:tc>
          <w:tcPr>
            <w:tcW w:w="153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prospective</w:t>
            </w:r>
          </w:p>
        </w:tc>
        <w:tc>
          <w:tcPr>
            <w:tcW w:w="189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to determine if specific educational and feedback interventions would increase MET utilization</w:t>
            </w:r>
          </w:p>
        </w:tc>
        <w:tc>
          <w:tcPr>
            <w:tcW w:w="252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567 bed tertiary urban teaching hospital</w:t>
            </w:r>
          </w:p>
        </w:tc>
        <w:tc>
          <w:tcPr>
            <w:tcW w:w="216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immediate review of all stat sequential paging events, feedback to those involved in delaying MET activation, creating better objective alert criteria, dissemination and education for those new criteria.</w:t>
            </w:r>
          </w:p>
          <w:p w:rsidR="007E3347" w:rsidRPr="003C5098" w:rsidRDefault="007E3347" w:rsidP="003C5098">
            <w:pPr>
              <w:rPr>
                <w:rFonts w:ascii="Arial" w:hAnsi="Arial" w:cs="Arial"/>
                <w:color w:val="000000"/>
                <w:sz w:val="18"/>
                <w:szCs w:val="18"/>
              </w:rPr>
            </w:pPr>
          </w:p>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Increase MET calls, and decrease multiple primary service stat sequential pages.</w:t>
            </w:r>
          </w:p>
        </w:tc>
        <w:tc>
          <w:tcPr>
            <w:tcW w:w="234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Quantitative data on utilization</w:t>
            </w:r>
            <w:r w:rsidR="00303E7A" w:rsidRPr="003C5098">
              <w:rPr>
                <w:rFonts w:ascii="Arial" w:hAnsi="Arial" w:cs="Arial"/>
                <w:color w:val="000000"/>
                <w:sz w:val="18"/>
                <w:szCs w:val="18"/>
              </w:rPr>
              <w:t xml:space="preserve"> </w:t>
            </w:r>
            <w:r w:rsidRPr="003C5098">
              <w:rPr>
                <w:rFonts w:ascii="Arial" w:hAnsi="Arial" w:cs="Arial"/>
                <w:color w:val="000000"/>
                <w:sz w:val="18"/>
                <w:szCs w:val="18"/>
              </w:rPr>
              <w:t>and incidence of cardiac arrest but not mortality</w:t>
            </w:r>
          </w:p>
        </w:tc>
      </w:tr>
      <w:tr w:rsidR="007E3347" w:rsidRPr="003C5098" w:rsidTr="00E366AE">
        <w:trPr>
          <w:cantSplit/>
        </w:trPr>
        <w:tc>
          <w:tcPr>
            <w:tcW w:w="1188"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Genardi, 2008</w:t>
            </w:r>
            <w:r w:rsidR="00892E13" w:rsidRPr="003C5098">
              <w:rPr>
                <w:rFonts w:ascii="Arial" w:hAnsi="Arial" w:cs="Arial"/>
                <w:color w:val="000000"/>
                <w:sz w:val="18"/>
                <w:szCs w:val="18"/>
              </w:rPr>
              <w:fldChar w:fldCharType="begin"/>
            </w:r>
            <w:r w:rsidRPr="003C5098">
              <w:rPr>
                <w:rFonts w:ascii="Arial" w:hAnsi="Arial" w:cs="Arial"/>
                <w:color w:val="000000"/>
                <w:sz w:val="18"/>
                <w:szCs w:val="18"/>
              </w:rPr>
              <w:instrText xml:space="preserve"> QUOTE "</w:instrText>
            </w:r>
            <w:r w:rsidRPr="003C5098">
              <w:rPr>
                <w:rFonts w:ascii="Arial" w:hAnsi="Arial" w:cs="Arial"/>
                <w:color w:val="000000"/>
                <w:sz w:val="18"/>
                <w:szCs w:val="18"/>
                <w:vertAlign w:val="superscript"/>
              </w:rPr>
              <w:instrText>9</w:instrText>
            </w:r>
            <w:r w:rsidRPr="003C5098">
              <w:rPr>
                <w:rFonts w:ascii="Arial" w:hAnsi="Arial" w:cs="Arial"/>
                <w:color w:val="000000"/>
                <w:sz w:val="18"/>
                <w:szCs w:val="18"/>
              </w:rPr>
              <w:instrText xml:space="preserve">" </w:instrText>
            </w:r>
            <w:r w:rsidR="00892E13" w:rsidRPr="003C5098">
              <w:rPr>
                <w:rFonts w:ascii="Arial" w:hAnsi="Arial" w:cs="Arial"/>
                <w:vanish/>
                <w:color w:val="000000"/>
                <w:sz w:val="18"/>
                <w:szCs w:val="18"/>
              </w:rPr>
              <w:fldChar w:fldCharType="begin"/>
            </w:r>
            <w:r w:rsidRPr="003C5098">
              <w:rPr>
                <w:rFonts w:ascii="Arial" w:hAnsi="Arial" w:cs="Arial"/>
                <w:vanish/>
                <w:color w:val="000000"/>
                <w:sz w:val="18"/>
                <w:szCs w:val="18"/>
              </w:rPr>
              <w:instrText xml:space="preserve"> ADDIN PROCITE ÿ\11\05‘\19\02\00\00\00\019\01\01\00\01\00\00\01\00\00\00\1BM_\00\00\00\00èÒ|\01\08Ê|\01\01\00\00\008\00\00\00\00\00\00\008\00\00\00ª\02\00\00gC:\5CDocuments and Settings\5Crwilson8\5CDesktop\5CPSP DRAFT report 2Dec2011\5CRRT draft\5CRRT Database 21OCT11.pdt!Genardi, Cronin, et al. 2008 #683\00!\00 </w:instrText>
            </w:r>
            <w:r w:rsidR="00892E13" w:rsidRPr="003C5098">
              <w:rPr>
                <w:rFonts w:ascii="Arial" w:hAnsi="Arial" w:cs="Arial"/>
                <w:vanish/>
                <w:color w:val="000000"/>
                <w:sz w:val="18"/>
                <w:szCs w:val="18"/>
              </w:rPr>
              <w:fldChar w:fldCharType="end"/>
            </w:r>
            <w:r w:rsidR="00892E13" w:rsidRPr="003C5098">
              <w:rPr>
                <w:rFonts w:ascii="Arial" w:hAnsi="Arial" w:cs="Arial"/>
                <w:color w:val="000000"/>
                <w:sz w:val="18"/>
                <w:szCs w:val="18"/>
              </w:rPr>
              <w:fldChar w:fldCharType="separate"/>
            </w:r>
            <w:r w:rsidRPr="003C5098">
              <w:rPr>
                <w:rFonts w:ascii="Arial" w:hAnsi="Arial" w:cs="Arial"/>
                <w:color w:val="000000"/>
                <w:sz w:val="18"/>
                <w:szCs w:val="18"/>
                <w:vertAlign w:val="superscript"/>
              </w:rPr>
              <w:t>9</w:t>
            </w:r>
            <w:r w:rsidR="00892E13" w:rsidRPr="003C5098">
              <w:rPr>
                <w:rFonts w:ascii="Arial" w:hAnsi="Arial" w:cs="Arial"/>
                <w:color w:val="000000"/>
                <w:sz w:val="18"/>
                <w:szCs w:val="18"/>
              </w:rPr>
              <w:fldChar w:fldCharType="end"/>
            </w:r>
          </w:p>
        </w:tc>
        <w:tc>
          <w:tcPr>
            <w:tcW w:w="162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not given</w:t>
            </w:r>
          </w:p>
        </w:tc>
        <w:tc>
          <w:tcPr>
            <w:tcW w:w="153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prospective</w:t>
            </w:r>
          </w:p>
        </w:tc>
        <w:tc>
          <w:tcPr>
            <w:tcW w:w="189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to revitalize their existing RRT and improve on code reductions</w:t>
            </w:r>
          </w:p>
        </w:tc>
        <w:tc>
          <w:tcPr>
            <w:tcW w:w="252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community hospital (size not given)</w:t>
            </w:r>
          </w:p>
        </w:tc>
        <w:tc>
          <w:tcPr>
            <w:tcW w:w="216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education, support for nurses, critical thinking skills, increase access to RRT, change to centralized paging</w:t>
            </w:r>
          </w:p>
          <w:p w:rsidR="007E3347" w:rsidRPr="003C5098" w:rsidRDefault="007E3347" w:rsidP="003C5098">
            <w:pPr>
              <w:rPr>
                <w:rFonts w:ascii="Arial" w:hAnsi="Arial" w:cs="Arial"/>
                <w:color w:val="000000"/>
                <w:sz w:val="18"/>
                <w:szCs w:val="18"/>
              </w:rPr>
            </w:pPr>
          </w:p>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rewards program (recognition of effort), improved documentation, alter alert criteria, ensure competencies</w:t>
            </w:r>
          </w:p>
        </w:tc>
        <w:tc>
          <w:tcPr>
            <w:tcW w:w="234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Quantitative,</w:t>
            </w:r>
            <w:r w:rsidR="00303E7A" w:rsidRPr="003C5098">
              <w:rPr>
                <w:rFonts w:ascii="Arial" w:hAnsi="Arial" w:cs="Arial"/>
                <w:color w:val="000000"/>
                <w:sz w:val="18"/>
                <w:szCs w:val="18"/>
              </w:rPr>
              <w:t xml:space="preserve"> </w:t>
            </w:r>
            <w:r w:rsidRPr="003C5098">
              <w:rPr>
                <w:rFonts w:ascii="Arial" w:hAnsi="Arial" w:cs="Arial"/>
                <w:color w:val="000000"/>
                <w:sz w:val="18"/>
                <w:szCs w:val="18"/>
              </w:rPr>
              <w:t>gives change in codes and mortality before and after change (% decrease only, no statistics reported)</w:t>
            </w:r>
          </w:p>
        </w:tc>
      </w:tr>
      <w:tr w:rsidR="007E3347" w:rsidRPr="003C5098" w:rsidTr="00E366AE">
        <w:trPr>
          <w:cantSplit/>
        </w:trPr>
        <w:tc>
          <w:tcPr>
            <w:tcW w:w="1188"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lastRenderedPageBreak/>
              <w:t>Jones, 2006</w:t>
            </w:r>
            <w:r w:rsidR="00892E13" w:rsidRPr="003C5098">
              <w:rPr>
                <w:rFonts w:ascii="Arial" w:hAnsi="Arial" w:cs="Arial"/>
                <w:color w:val="000000"/>
                <w:sz w:val="18"/>
                <w:szCs w:val="18"/>
              </w:rPr>
              <w:fldChar w:fldCharType="begin"/>
            </w:r>
            <w:r w:rsidRPr="003C5098">
              <w:rPr>
                <w:rFonts w:ascii="Arial" w:hAnsi="Arial" w:cs="Arial"/>
                <w:color w:val="000000"/>
                <w:sz w:val="18"/>
                <w:szCs w:val="18"/>
              </w:rPr>
              <w:instrText xml:space="preserve"> QUOTE "</w:instrText>
            </w:r>
            <w:r w:rsidRPr="003C5098">
              <w:rPr>
                <w:rFonts w:ascii="Arial" w:hAnsi="Arial" w:cs="Arial"/>
                <w:color w:val="000000"/>
                <w:sz w:val="18"/>
                <w:szCs w:val="18"/>
                <w:vertAlign w:val="superscript"/>
              </w:rPr>
              <w:instrText>10</w:instrText>
            </w:r>
            <w:r w:rsidRPr="003C5098">
              <w:rPr>
                <w:rFonts w:ascii="Arial" w:hAnsi="Arial" w:cs="Arial"/>
                <w:color w:val="000000"/>
                <w:sz w:val="18"/>
                <w:szCs w:val="18"/>
              </w:rPr>
              <w:instrText xml:space="preserve">" </w:instrText>
            </w:r>
            <w:r w:rsidR="00892E13" w:rsidRPr="003C5098">
              <w:rPr>
                <w:rFonts w:ascii="Arial" w:hAnsi="Arial" w:cs="Arial"/>
                <w:vanish/>
                <w:color w:val="000000"/>
                <w:sz w:val="18"/>
                <w:szCs w:val="18"/>
              </w:rPr>
              <w:fldChar w:fldCharType="begin"/>
            </w:r>
            <w:r w:rsidRPr="003C5098">
              <w:rPr>
                <w:rFonts w:ascii="Arial" w:hAnsi="Arial" w:cs="Arial"/>
                <w:vanish/>
                <w:color w:val="000000"/>
                <w:sz w:val="18"/>
                <w:szCs w:val="18"/>
              </w:rPr>
              <w:instrText xml:space="preserve"> ADDIN PROCITE ÿ\11\05‘\19\02\00\00\00\0210\01\01\00\02\00\00\01\00\00\00\1BM_\00\00\00\00`\0Fy\01\08K\0F\01\01\00\00\008\00\00\00\00\00\00\008\00\00\00é\03\00\00gC:\5CDocuments and Settings\5Crwilson8\5CDesktop\5CPSP DRAFT report 2Dec2011\5CRRT draft\5CRRT Database 21OCT11.pdt\1FJones, Mitra, et al. 2006 #1002\00\1F\00 </w:instrText>
            </w:r>
            <w:r w:rsidR="00892E13" w:rsidRPr="003C5098">
              <w:rPr>
                <w:rFonts w:ascii="Arial" w:hAnsi="Arial" w:cs="Arial"/>
                <w:vanish/>
                <w:color w:val="000000"/>
                <w:sz w:val="18"/>
                <w:szCs w:val="18"/>
              </w:rPr>
              <w:fldChar w:fldCharType="end"/>
            </w:r>
            <w:r w:rsidR="00892E13" w:rsidRPr="003C5098">
              <w:rPr>
                <w:rFonts w:ascii="Arial" w:hAnsi="Arial" w:cs="Arial"/>
                <w:color w:val="000000"/>
                <w:sz w:val="18"/>
                <w:szCs w:val="18"/>
              </w:rPr>
              <w:fldChar w:fldCharType="separate"/>
            </w:r>
            <w:r w:rsidRPr="003C5098">
              <w:rPr>
                <w:rFonts w:ascii="Arial" w:hAnsi="Arial" w:cs="Arial"/>
                <w:color w:val="000000"/>
                <w:sz w:val="18"/>
                <w:szCs w:val="18"/>
                <w:vertAlign w:val="superscript"/>
              </w:rPr>
              <w:t>10</w:t>
            </w:r>
            <w:r w:rsidR="00892E13" w:rsidRPr="003C5098">
              <w:rPr>
                <w:rFonts w:ascii="Arial" w:hAnsi="Arial" w:cs="Arial"/>
                <w:color w:val="000000"/>
                <w:sz w:val="18"/>
                <w:szCs w:val="18"/>
              </w:rPr>
              <w:fldChar w:fldCharType="end"/>
            </w:r>
          </w:p>
        </w:tc>
        <w:tc>
          <w:tcPr>
            <w:tcW w:w="162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Pre-intervention had a unified code/MET team with anesthesiology, ICU and cardiology registrars, ICU nurse and primary service physician, post intervention separate the functions dropping the cardiology and anesthesiology members from the separate MET</w:t>
            </w:r>
          </w:p>
        </w:tc>
        <w:tc>
          <w:tcPr>
            <w:tcW w:w="153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prospective before after trial</w:t>
            </w:r>
          </w:p>
        </w:tc>
        <w:tc>
          <w:tcPr>
            <w:tcW w:w="189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to assess whether systems changes in existing MET would increase utilization rate,</w:t>
            </w:r>
          </w:p>
        </w:tc>
        <w:tc>
          <w:tcPr>
            <w:tcW w:w="252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350 bed tertiary university affiliated hospital</w:t>
            </w:r>
          </w:p>
        </w:tc>
        <w:tc>
          <w:tcPr>
            <w:tcW w:w="216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Team composition (separation of unified code/MET into separate teams with separate activations), Method of activation (changing the activation methods to separate the teams), Triggers (changing alert criteria for calling a MET)</w:t>
            </w:r>
          </w:p>
          <w:p w:rsidR="007E3347" w:rsidRPr="003C5098" w:rsidRDefault="007E3347" w:rsidP="003C5098">
            <w:pPr>
              <w:rPr>
                <w:rFonts w:ascii="Arial" w:hAnsi="Arial" w:cs="Arial"/>
                <w:color w:val="000000"/>
                <w:sz w:val="18"/>
                <w:szCs w:val="18"/>
              </w:rPr>
            </w:pPr>
          </w:p>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re-education on purpose of MET, criteria,</w:t>
            </w:r>
            <w:r w:rsidR="00303E7A" w:rsidRPr="003C5098">
              <w:rPr>
                <w:rFonts w:ascii="Arial" w:hAnsi="Arial" w:cs="Arial"/>
                <w:color w:val="000000"/>
                <w:sz w:val="18"/>
                <w:szCs w:val="18"/>
              </w:rPr>
              <w:t xml:space="preserve"> </w:t>
            </w:r>
            <w:r w:rsidRPr="003C5098">
              <w:rPr>
                <w:rFonts w:ascii="Arial" w:hAnsi="Arial" w:cs="Arial"/>
                <w:color w:val="000000"/>
                <w:sz w:val="18"/>
                <w:szCs w:val="18"/>
              </w:rPr>
              <w:t>and the changes</w:t>
            </w:r>
          </w:p>
        </w:tc>
        <w:tc>
          <w:tcPr>
            <w:tcW w:w="234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Quantitative</w:t>
            </w:r>
            <w:r w:rsidR="00303E7A" w:rsidRPr="003C5098">
              <w:rPr>
                <w:rFonts w:ascii="Arial" w:hAnsi="Arial" w:cs="Arial"/>
                <w:color w:val="000000"/>
                <w:sz w:val="18"/>
                <w:szCs w:val="18"/>
              </w:rPr>
              <w:t xml:space="preserve"> </w:t>
            </w:r>
            <w:r w:rsidRPr="003C5098">
              <w:rPr>
                <w:rFonts w:ascii="Arial" w:hAnsi="Arial" w:cs="Arial"/>
                <w:color w:val="000000"/>
                <w:sz w:val="18"/>
                <w:szCs w:val="18"/>
              </w:rPr>
              <w:t>data for utilization rates and incidence of true code calls</w:t>
            </w:r>
          </w:p>
        </w:tc>
      </w:tr>
      <w:tr w:rsidR="007E3347" w:rsidRPr="003C5098" w:rsidTr="00E366AE">
        <w:trPr>
          <w:cantSplit/>
        </w:trPr>
        <w:tc>
          <w:tcPr>
            <w:tcW w:w="1188"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Jones, 2006</w:t>
            </w:r>
            <w:r w:rsidR="00892E13" w:rsidRPr="003C5098">
              <w:rPr>
                <w:rFonts w:ascii="Arial" w:hAnsi="Arial" w:cs="Arial"/>
                <w:color w:val="000000"/>
                <w:sz w:val="18"/>
                <w:szCs w:val="18"/>
              </w:rPr>
              <w:fldChar w:fldCharType="begin"/>
            </w:r>
            <w:r w:rsidRPr="003C5098">
              <w:rPr>
                <w:rFonts w:ascii="Arial" w:hAnsi="Arial" w:cs="Arial"/>
                <w:color w:val="000000"/>
                <w:sz w:val="18"/>
                <w:szCs w:val="18"/>
              </w:rPr>
              <w:instrText xml:space="preserve"> QUOTE "</w:instrText>
            </w:r>
            <w:r w:rsidRPr="003C5098">
              <w:rPr>
                <w:rFonts w:ascii="Arial" w:hAnsi="Arial" w:cs="Arial"/>
                <w:color w:val="000000"/>
                <w:sz w:val="18"/>
                <w:szCs w:val="18"/>
                <w:vertAlign w:val="superscript"/>
              </w:rPr>
              <w:instrText>11</w:instrText>
            </w:r>
            <w:r w:rsidRPr="003C5098">
              <w:rPr>
                <w:rFonts w:ascii="Arial" w:hAnsi="Arial" w:cs="Arial"/>
                <w:color w:val="000000"/>
                <w:sz w:val="18"/>
                <w:szCs w:val="18"/>
              </w:rPr>
              <w:instrText xml:space="preserve">" </w:instrText>
            </w:r>
            <w:r w:rsidR="00892E13" w:rsidRPr="003C5098">
              <w:rPr>
                <w:rFonts w:ascii="Arial" w:hAnsi="Arial" w:cs="Arial"/>
                <w:vanish/>
                <w:color w:val="000000"/>
                <w:sz w:val="18"/>
                <w:szCs w:val="18"/>
              </w:rPr>
              <w:fldChar w:fldCharType="begin"/>
            </w:r>
            <w:r w:rsidRPr="003C5098">
              <w:rPr>
                <w:rFonts w:ascii="Arial" w:hAnsi="Arial" w:cs="Arial"/>
                <w:vanish/>
                <w:color w:val="000000"/>
                <w:sz w:val="18"/>
                <w:szCs w:val="18"/>
              </w:rPr>
              <w:instrText xml:space="preserve"> ADDIN PROCITE ÿ\11\05‘\19\02\00\00\00\0211\01\01\00\02\00\00\01\00\00\00\1BM_\00\00\00\00Àuy\01Èó\0E\01\01\00\00\008\00\00\00\00\00\00\008\00\00\00ë\03\00\00gC:\5CDocuments and Settings\5Crwilson8\5CDesktop\5CPSP DRAFT report 2Dec2011\5CRRT draft\5CRRT Database 21OCT11.pdt\1FJones, Bates, et al. 2006 #1004\00\1F\00 </w:instrText>
            </w:r>
            <w:r w:rsidR="00892E13" w:rsidRPr="003C5098">
              <w:rPr>
                <w:rFonts w:ascii="Arial" w:hAnsi="Arial" w:cs="Arial"/>
                <w:vanish/>
                <w:color w:val="000000"/>
                <w:sz w:val="18"/>
                <w:szCs w:val="18"/>
              </w:rPr>
              <w:fldChar w:fldCharType="end"/>
            </w:r>
            <w:r w:rsidR="00892E13" w:rsidRPr="003C5098">
              <w:rPr>
                <w:rFonts w:ascii="Arial" w:hAnsi="Arial" w:cs="Arial"/>
                <w:color w:val="000000"/>
                <w:sz w:val="18"/>
                <w:szCs w:val="18"/>
              </w:rPr>
              <w:fldChar w:fldCharType="separate"/>
            </w:r>
            <w:r w:rsidRPr="003C5098">
              <w:rPr>
                <w:rFonts w:ascii="Arial" w:hAnsi="Arial" w:cs="Arial"/>
                <w:color w:val="000000"/>
                <w:sz w:val="18"/>
                <w:szCs w:val="18"/>
                <w:vertAlign w:val="superscript"/>
              </w:rPr>
              <w:t>11</w:t>
            </w:r>
            <w:r w:rsidR="00892E13" w:rsidRPr="003C5098">
              <w:rPr>
                <w:rFonts w:ascii="Arial" w:hAnsi="Arial" w:cs="Arial"/>
                <w:color w:val="000000"/>
                <w:sz w:val="18"/>
                <w:szCs w:val="18"/>
              </w:rPr>
              <w:fldChar w:fldCharType="end"/>
            </w:r>
          </w:p>
        </w:tc>
        <w:tc>
          <w:tcPr>
            <w:tcW w:w="162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ICU registrar, ICU nurse and receiving unit medical registrar.</w:t>
            </w:r>
            <w:r w:rsidR="00303E7A" w:rsidRPr="003C5098">
              <w:rPr>
                <w:rFonts w:ascii="Arial" w:hAnsi="Arial" w:cs="Arial"/>
                <w:color w:val="000000"/>
                <w:sz w:val="18"/>
                <w:szCs w:val="18"/>
              </w:rPr>
              <w:t xml:space="preserve"> </w:t>
            </w:r>
            <w:r w:rsidRPr="003C5098">
              <w:rPr>
                <w:rFonts w:ascii="Arial" w:hAnsi="Arial" w:cs="Arial"/>
                <w:color w:val="000000"/>
                <w:sz w:val="18"/>
                <w:szCs w:val="18"/>
              </w:rPr>
              <w:t>Separate from the code team</w:t>
            </w:r>
          </w:p>
        </w:tc>
        <w:tc>
          <w:tcPr>
            <w:tcW w:w="153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prospective interventional but continuous as opposed to before after with defined intervention change</w:t>
            </w:r>
          </w:p>
        </w:tc>
        <w:tc>
          <w:tcPr>
            <w:tcW w:w="189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assess education program to increase utilization of existing MET</w:t>
            </w:r>
          </w:p>
        </w:tc>
        <w:tc>
          <w:tcPr>
            <w:tcW w:w="252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400 bed tertiary university affiliated hospital</w:t>
            </w:r>
          </w:p>
        </w:tc>
        <w:tc>
          <w:tcPr>
            <w:tcW w:w="216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education, improved communication, on-the-job aids (e.g., posters, observational charts), differences in MET usage for medical vs. surgical admissions</w:t>
            </w:r>
          </w:p>
        </w:tc>
        <w:tc>
          <w:tcPr>
            <w:tcW w:w="234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Quantitative data on utilization rate but it is continuous so may wish to exclude</w:t>
            </w:r>
          </w:p>
        </w:tc>
      </w:tr>
      <w:tr w:rsidR="007E3347" w:rsidRPr="003C5098" w:rsidTr="00E366AE">
        <w:trPr>
          <w:cantSplit/>
        </w:trPr>
        <w:tc>
          <w:tcPr>
            <w:tcW w:w="1188"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Jones, 2010</w:t>
            </w:r>
            <w:r w:rsidR="00892E13" w:rsidRPr="003C5098">
              <w:rPr>
                <w:rFonts w:ascii="Arial" w:hAnsi="Arial" w:cs="Arial"/>
                <w:color w:val="000000"/>
                <w:sz w:val="18"/>
                <w:szCs w:val="18"/>
              </w:rPr>
              <w:fldChar w:fldCharType="begin"/>
            </w:r>
            <w:r w:rsidRPr="003C5098">
              <w:rPr>
                <w:rFonts w:ascii="Arial" w:hAnsi="Arial" w:cs="Arial"/>
                <w:color w:val="000000"/>
                <w:sz w:val="18"/>
                <w:szCs w:val="18"/>
              </w:rPr>
              <w:instrText xml:space="preserve"> QUOTE "</w:instrText>
            </w:r>
            <w:r w:rsidRPr="003C5098">
              <w:rPr>
                <w:rFonts w:ascii="Arial" w:hAnsi="Arial" w:cs="Arial"/>
                <w:color w:val="000000"/>
                <w:sz w:val="18"/>
                <w:szCs w:val="18"/>
                <w:vertAlign w:val="superscript"/>
              </w:rPr>
              <w:instrText>12</w:instrText>
            </w:r>
            <w:r w:rsidRPr="003C5098">
              <w:rPr>
                <w:rFonts w:ascii="Arial" w:hAnsi="Arial" w:cs="Arial"/>
                <w:color w:val="000000"/>
                <w:sz w:val="18"/>
                <w:szCs w:val="18"/>
              </w:rPr>
              <w:instrText xml:space="preserve">" </w:instrText>
            </w:r>
            <w:r w:rsidR="00892E13" w:rsidRPr="003C5098">
              <w:rPr>
                <w:rFonts w:ascii="Arial" w:hAnsi="Arial" w:cs="Arial"/>
                <w:vanish/>
                <w:color w:val="000000"/>
                <w:sz w:val="18"/>
                <w:szCs w:val="18"/>
              </w:rPr>
              <w:fldChar w:fldCharType="begin"/>
            </w:r>
            <w:r w:rsidRPr="003C5098">
              <w:rPr>
                <w:rFonts w:ascii="Arial" w:hAnsi="Arial" w:cs="Arial"/>
                <w:vanish/>
                <w:color w:val="000000"/>
                <w:sz w:val="18"/>
                <w:szCs w:val="18"/>
              </w:rPr>
              <w:instrText xml:space="preserve"> ADDIN PROCITE ÿ\11\05‘\19\02\00\00\00\0212\01\01\00\02\00\00\01\00\00\00\1BM_\00\00\00\00Ð³z\01 Ó|\01\01\00\00\008\00\00\00\00\00\00\008\00\00\00!\07\00\00gC:\5CDocuments and Settings\5Crwilson8\5CDesktop\5CPSP DRAFT report 2Dec2011\5CRRT draft\5CRRT Database 21OCT11.pdt Jones, Bleyer, et al. 2010 #1995\00 \00 </w:instrText>
            </w:r>
            <w:r w:rsidR="00892E13" w:rsidRPr="003C5098">
              <w:rPr>
                <w:rFonts w:ascii="Arial" w:hAnsi="Arial" w:cs="Arial"/>
                <w:vanish/>
                <w:color w:val="000000"/>
                <w:sz w:val="18"/>
                <w:szCs w:val="18"/>
              </w:rPr>
              <w:fldChar w:fldCharType="end"/>
            </w:r>
            <w:r w:rsidR="00892E13" w:rsidRPr="003C5098">
              <w:rPr>
                <w:rFonts w:ascii="Arial" w:hAnsi="Arial" w:cs="Arial"/>
                <w:color w:val="000000"/>
                <w:sz w:val="18"/>
                <w:szCs w:val="18"/>
              </w:rPr>
              <w:fldChar w:fldCharType="separate"/>
            </w:r>
            <w:r w:rsidRPr="003C5098">
              <w:rPr>
                <w:rFonts w:ascii="Arial" w:hAnsi="Arial" w:cs="Arial"/>
                <w:color w:val="000000"/>
                <w:sz w:val="18"/>
                <w:szCs w:val="18"/>
                <w:vertAlign w:val="superscript"/>
              </w:rPr>
              <w:t>12</w:t>
            </w:r>
            <w:r w:rsidR="00892E13" w:rsidRPr="003C5098">
              <w:rPr>
                <w:rFonts w:ascii="Arial" w:hAnsi="Arial" w:cs="Arial"/>
                <w:color w:val="000000"/>
                <w:sz w:val="18"/>
                <w:szCs w:val="18"/>
              </w:rPr>
              <w:fldChar w:fldCharType="end"/>
            </w:r>
          </w:p>
        </w:tc>
        <w:tc>
          <w:tcPr>
            <w:tcW w:w="162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Rapid response nurse (2 dedicated positions), patient</w:t>
            </w:r>
            <w:r w:rsidR="002F1740" w:rsidRPr="003C5098">
              <w:rPr>
                <w:rFonts w:ascii="Arial" w:hAnsi="Arial" w:cs="Arial"/>
                <w:color w:val="000000"/>
                <w:sz w:val="18"/>
                <w:szCs w:val="18"/>
              </w:rPr>
              <w:t>’</w:t>
            </w:r>
            <w:r w:rsidRPr="003C5098">
              <w:rPr>
                <w:rFonts w:ascii="Arial" w:hAnsi="Arial" w:cs="Arial"/>
                <w:color w:val="000000"/>
                <w:sz w:val="18"/>
                <w:szCs w:val="18"/>
              </w:rPr>
              <w:t>s on-call physician</w:t>
            </w:r>
          </w:p>
        </w:tc>
        <w:tc>
          <w:tcPr>
            <w:tcW w:w="153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prospective</w:t>
            </w:r>
          </w:p>
        </w:tc>
        <w:tc>
          <w:tcPr>
            <w:tcW w:w="189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to determine if mandatory activation of MET improves outcomes compared to elective activation</w:t>
            </w:r>
          </w:p>
        </w:tc>
        <w:tc>
          <w:tcPr>
            <w:tcW w:w="252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872 bed academic hospital</w:t>
            </w:r>
          </w:p>
        </w:tc>
        <w:tc>
          <w:tcPr>
            <w:tcW w:w="216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conversion from elective MET activation to mandatory based on alert criteria</w:t>
            </w:r>
          </w:p>
          <w:p w:rsidR="007E3347" w:rsidRPr="003C5098" w:rsidRDefault="007E3347" w:rsidP="003C5098">
            <w:pPr>
              <w:rPr>
                <w:rFonts w:ascii="Arial" w:hAnsi="Arial" w:cs="Arial"/>
                <w:color w:val="000000"/>
                <w:sz w:val="18"/>
                <w:szCs w:val="18"/>
              </w:rPr>
            </w:pPr>
          </w:p>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Almost all METs/RRTs are not mandatory activation by staff despite alert criteria being met</w:t>
            </w:r>
          </w:p>
        </w:tc>
        <w:tc>
          <w:tcPr>
            <w:tcW w:w="234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Quantitative data on utilization and incidence of cardiac arrest.</w:t>
            </w:r>
          </w:p>
        </w:tc>
      </w:tr>
      <w:tr w:rsidR="007E3347" w:rsidRPr="003C5098" w:rsidTr="00E366AE">
        <w:trPr>
          <w:cantSplit/>
        </w:trPr>
        <w:tc>
          <w:tcPr>
            <w:tcW w:w="1188"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lastRenderedPageBreak/>
              <w:t>Shapiro, 2010</w:t>
            </w:r>
            <w:r w:rsidR="00892E13" w:rsidRPr="003C5098">
              <w:rPr>
                <w:rFonts w:ascii="Arial" w:hAnsi="Arial" w:cs="Arial"/>
                <w:color w:val="000000"/>
                <w:sz w:val="18"/>
                <w:szCs w:val="18"/>
              </w:rPr>
              <w:fldChar w:fldCharType="begin"/>
            </w:r>
            <w:r w:rsidRPr="003C5098">
              <w:rPr>
                <w:rFonts w:ascii="Arial" w:hAnsi="Arial" w:cs="Arial"/>
                <w:color w:val="000000"/>
                <w:sz w:val="18"/>
                <w:szCs w:val="18"/>
              </w:rPr>
              <w:instrText xml:space="preserve"> QUOTE "</w:instrText>
            </w:r>
            <w:r w:rsidRPr="003C5098">
              <w:rPr>
                <w:rFonts w:ascii="Arial" w:hAnsi="Arial" w:cs="Arial"/>
                <w:color w:val="000000"/>
                <w:sz w:val="18"/>
                <w:szCs w:val="18"/>
                <w:vertAlign w:val="superscript"/>
              </w:rPr>
              <w:instrText>13</w:instrText>
            </w:r>
            <w:r w:rsidRPr="003C5098">
              <w:rPr>
                <w:rFonts w:ascii="Arial" w:hAnsi="Arial" w:cs="Arial"/>
                <w:color w:val="000000"/>
                <w:sz w:val="18"/>
                <w:szCs w:val="18"/>
              </w:rPr>
              <w:instrText xml:space="preserve">" </w:instrText>
            </w:r>
            <w:r w:rsidR="00892E13" w:rsidRPr="003C5098">
              <w:rPr>
                <w:rFonts w:ascii="Arial" w:hAnsi="Arial" w:cs="Arial"/>
                <w:vanish/>
                <w:color w:val="000000"/>
                <w:sz w:val="18"/>
                <w:szCs w:val="18"/>
              </w:rPr>
              <w:fldChar w:fldCharType="begin"/>
            </w:r>
            <w:r w:rsidRPr="003C5098">
              <w:rPr>
                <w:rFonts w:ascii="Arial" w:hAnsi="Arial" w:cs="Arial"/>
                <w:vanish/>
                <w:color w:val="000000"/>
                <w:sz w:val="18"/>
                <w:szCs w:val="18"/>
              </w:rPr>
              <w:instrText xml:space="preserve"> ADDIN PROCITE ÿ\11\05‘\19\02\00\00\00\0213\01\01\00\02\00\00\01\00\00\00\1BM_\00\00\00\00\18®|\01°z\08\01\01\00\00\008\00\00\00\00\00\00\008\00\00\00\00\00\00gC:\5CDocuments and Settings\5Crwilson8\5CDesktop\5CPSP DRAFT report 2Dec2011\5CRRT draft\5CRRT Database 21OCT11.pdt$Shapiro, Donaldson, et al. 2010 #142\00$\00 </w:instrText>
            </w:r>
            <w:r w:rsidR="00892E13" w:rsidRPr="003C5098">
              <w:rPr>
                <w:rFonts w:ascii="Arial" w:hAnsi="Arial" w:cs="Arial"/>
                <w:vanish/>
                <w:color w:val="000000"/>
                <w:sz w:val="18"/>
                <w:szCs w:val="18"/>
              </w:rPr>
              <w:fldChar w:fldCharType="end"/>
            </w:r>
            <w:r w:rsidR="00892E13" w:rsidRPr="003C5098">
              <w:rPr>
                <w:rFonts w:ascii="Arial" w:hAnsi="Arial" w:cs="Arial"/>
                <w:color w:val="000000"/>
                <w:sz w:val="18"/>
                <w:szCs w:val="18"/>
              </w:rPr>
              <w:fldChar w:fldCharType="separate"/>
            </w:r>
            <w:r w:rsidRPr="003C5098">
              <w:rPr>
                <w:rFonts w:ascii="Arial" w:hAnsi="Arial" w:cs="Arial"/>
                <w:color w:val="000000"/>
                <w:sz w:val="18"/>
                <w:szCs w:val="18"/>
                <w:vertAlign w:val="superscript"/>
              </w:rPr>
              <w:t>13</w:t>
            </w:r>
            <w:r w:rsidR="00892E13" w:rsidRPr="003C5098">
              <w:rPr>
                <w:rFonts w:ascii="Arial" w:hAnsi="Arial" w:cs="Arial"/>
                <w:color w:val="000000"/>
                <w:sz w:val="18"/>
                <w:szCs w:val="18"/>
              </w:rPr>
              <w:fldChar w:fldCharType="end"/>
            </w:r>
          </w:p>
        </w:tc>
        <w:tc>
          <w:tcPr>
            <w:tcW w:w="162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various, different hospitals</w:t>
            </w:r>
          </w:p>
        </w:tc>
        <w:tc>
          <w:tcPr>
            <w:tcW w:w="153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mixed, mostly semi-structured focus groups</w:t>
            </w:r>
          </w:p>
        </w:tc>
        <w:tc>
          <w:tcPr>
            <w:tcW w:w="189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to determine nurses perceptions of RRS impact on practice and what constitutes a successful RRS</w:t>
            </w:r>
          </w:p>
        </w:tc>
        <w:tc>
          <w:tcPr>
            <w:tcW w:w="252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multiple</w:t>
            </w:r>
          </w:p>
        </w:tc>
        <w:tc>
          <w:tcPr>
            <w:tcW w:w="216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impact on practice, characteristics of successful teams</w:t>
            </w:r>
          </w:p>
        </w:tc>
        <w:tc>
          <w:tcPr>
            <w:tcW w:w="2340" w:type="dxa"/>
          </w:tcPr>
          <w:p w:rsidR="007E3347" w:rsidRPr="003C5098" w:rsidRDefault="007E3347" w:rsidP="003C5098">
            <w:pPr>
              <w:rPr>
                <w:rFonts w:ascii="Arial" w:hAnsi="Arial" w:cs="Arial"/>
                <w:color w:val="000000"/>
                <w:sz w:val="18"/>
                <w:szCs w:val="18"/>
              </w:rPr>
            </w:pPr>
          </w:p>
        </w:tc>
      </w:tr>
      <w:tr w:rsidR="007E3347" w:rsidRPr="003C5098" w:rsidTr="00E366AE">
        <w:trPr>
          <w:cantSplit/>
        </w:trPr>
        <w:tc>
          <w:tcPr>
            <w:tcW w:w="1188"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Williams,* 2011</w:t>
            </w:r>
            <w:r w:rsidR="00892E13" w:rsidRPr="003C5098">
              <w:rPr>
                <w:rFonts w:ascii="Arial" w:hAnsi="Arial" w:cs="Arial"/>
                <w:color w:val="000000"/>
                <w:sz w:val="18"/>
                <w:szCs w:val="18"/>
              </w:rPr>
              <w:fldChar w:fldCharType="begin"/>
            </w:r>
            <w:r w:rsidRPr="003C5098">
              <w:rPr>
                <w:rFonts w:ascii="Arial" w:hAnsi="Arial" w:cs="Arial"/>
                <w:color w:val="000000"/>
                <w:sz w:val="18"/>
                <w:szCs w:val="18"/>
              </w:rPr>
              <w:instrText xml:space="preserve"> QUOTE "</w:instrText>
            </w:r>
            <w:r w:rsidRPr="003C5098">
              <w:rPr>
                <w:rFonts w:ascii="Arial" w:hAnsi="Arial" w:cs="Arial"/>
                <w:color w:val="000000"/>
                <w:sz w:val="18"/>
                <w:szCs w:val="18"/>
                <w:vertAlign w:val="superscript"/>
              </w:rPr>
              <w:instrText>14</w:instrText>
            </w:r>
            <w:r w:rsidRPr="003C5098">
              <w:rPr>
                <w:rFonts w:ascii="Arial" w:hAnsi="Arial" w:cs="Arial"/>
                <w:color w:val="000000"/>
                <w:sz w:val="18"/>
                <w:szCs w:val="18"/>
              </w:rPr>
              <w:instrText xml:space="preserve">" </w:instrText>
            </w:r>
            <w:r w:rsidR="00892E13" w:rsidRPr="003C5098">
              <w:rPr>
                <w:rFonts w:ascii="Arial" w:hAnsi="Arial" w:cs="Arial"/>
                <w:vanish/>
                <w:color w:val="000000"/>
                <w:sz w:val="18"/>
                <w:szCs w:val="18"/>
              </w:rPr>
              <w:fldChar w:fldCharType="begin"/>
            </w:r>
            <w:r w:rsidRPr="003C5098">
              <w:rPr>
                <w:rFonts w:ascii="Arial" w:hAnsi="Arial" w:cs="Arial"/>
                <w:vanish/>
                <w:color w:val="000000"/>
                <w:sz w:val="18"/>
                <w:szCs w:val="18"/>
              </w:rPr>
              <w:instrText xml:space="preserve"> ADDIN PROCITE ÿ\11\05‘\19\02\00\00\00\0214\01\01\00\02\00\00\01\00\00\00\1BM_\00\00\00\00H»\07\01@Ê|\01\01\00\00\008\00\00\00\00\00\00\008\00\00\00\02\00\00\00gC:\5CDocuments and Settings\5Crwilson8\5CDesktop\5CPSP DRAFT report 2Dec2011\5CRRT draft\5CRRT Database 21OCT11.pdt Williams, Newman, et al. 2011 #3\00 \00 </w:instrText>
            </w:r>
            <w:r w:rsidR="00892E13" w:rsidRPr="003C5098">
              <w:rPr>
                <w:rFonts w:ascii="Arial" w:hAnsi="Arial" w:cs="Arial"/>
                <w:vanish/>
                <w:color w:val="000000"/>
                <w:sz w:val="18"/>
                <w:szCs w:val="18"/>
              </w:rPr>
              <w:fldChar w:fldCharType="end"/>
            </w:r>
            <w:r w:rsidR="00892E13" w:rsidRPr="003C5098">
              <w:rPr>
                <w:rFonts w:ascii="Arial" w:hAnsi="Arial" w:cs="Arial"/>
                <w:color w:val="000000"/>
                <w:sz w:val="18"/>
                <w:szCs w:val="18"/>
              </w:rPr>
              <w:fldChar w:fldCharType="separate"/>
            </w:r>
            <w:r w:rsidRPr="003C5098">
              <w:rPr>
                <w:rFonts w:ascii="Arial" w:hAnsi="Arial" w:cs="Arial"/>
                <w:color w:val="000000"/>
                <w:sz w:val="18"/>
                <w:szCs w:val="18"/>
                <w:vertAlign w:val="superscript"/>
              </w:rPr>
              <w:t>14</w:t>
            </w:r>
            <w:r w:rsidR="00892E13" w:rsidRPr="003C5098">
              <w:rPr>
                <w:rFonts w:ascii="Arial" w:hAnsi="Arial" w:cs="Arial"/>
                <w:color w:val="000000"/>
                <w:sz w:val="18"/>
                <w:szCs w:val="18"/>
              </w:rPr>
              <w:fldChar w:fldCharType="end"/>
            </w:r>
          </w:p>
        </w:tc>
        <w:tc>
          <w:tcPr>
            <w:tcW w:w="162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RRT model with ICU nurse, ED nurse, reps therapist</w:t>
            </w:r>
          </w:p>
        </w:tc>
        <w:tc>
          <w:tcPr>
            <w:tcW w:w="153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focus group methodology</w:t>
            </w:r>
          </w:p>
        </w:tc>
        <w:tc>
          <w:tcPr>
            <w:tcW w:w="189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clarify nurses perceptions of RRS</w:t>
            </w:r>
          </w:p>
        </w:tc>
        <w:tc>
          <w:tcPr>
            <w:tcW w:w="252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156 bed community hospital</w:t>
            </w:r>
          </w:p>
        </w:tc>
        <w:tc>
          <w:tcPr>
            <w:tcW w:w="2160" w:type="dxa"/>
          </w:tcPr>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experience with activation,</w:t>
            </w:r>
            <w:r w:rsidR="00303E7A" w:rsidRPr="003C5098">
              <w:rPr>
                <w:rFonts w:ascii="Arial" w:hAnsi="Arial" w:cs="Arial"/>
                <w:color w:val="000000"/>
                <w:sz w:val="18"/>
                <w:szCs w:val="18"/>
              </w:rPr>
              <w:t xml:space="preserve"> </w:t>
            </w:r>
            <w:r w:rsidRPr="003C5098">
              <w:rPr>
                <w:rFonts w:ascii="Arial" w:hAnsi="Arial" w:cs="Arial"/>
                <w:color w:val="000000"/>
                <w:sz w:val="18"/>
                <w:szCs w:val="18"/>
              </w:rPr>
              <w:t>composition of teams, concerns about activating a RRT</w:t>
            </w:r>
          </w:p>
          <w:p w:rsidR="007E3347" w:rsidRPr="003C5098" w:rsidRDefault="007E3347" w:rsidP="003C5098">
            <w:pPr>
              <w:rPr>
                <w:rFonts w:ascii="Arial" w:hAnsi="Arial" w:cs="Arial"/>
                <w:color w:val="000000"/>
                <w:sz w:val="18"/>
                <w:szCs w:val="18"/>
              </w:rPr>
            </w:pPr>
          </w:p>
          <w:p w:rsidR="007E3347" w:rsidRPr="003C5098" w:rsidRDefault="007E3347" w:rsidP="003C5098">
            <w:pPr>
              <w:rPr>
                <w:rFonts w:ascii="Arial" w:hAnsi="Arial" w:cs="Arial"/>
                <w:color w:val="000000"/>
                <w:sz w:val="18"/>
                <w:szCs w:val="18"/>
              </w:rPr>
            </w:pPr>
            <w:r w:rsidRPr="003C5098">
              <w:rPr>
                <w:rFonts w:ascii="Arial" w:hAnsi="Arial" w:cs="Arial"/>
                <w:color w:val="000000"/>
                <w:sz w:val="18"/>
                <w:szCs w:val="18"/>
              </w:rPr>
              <w:t>advantage of RRT to nurses and patients</w:t>
            </w:r>
          </w:p>
        </w:tc>
        <w:tc>
          <w:tcPr>
            <w:tcW w:w="2340" w:type="dxa"/>
          </w:tcPr>
          <w:p w:rsidR="007E3347" w:rsidRPr="003C5098" w:rsidRDefault="007E3347" w:rsidP="003C5098">
            <w:pPr>
              <w:rPr>
                <w:rFonts w:ascii="Arial" w:hAnsi="Arial" w:cs="Arial"/>
                <w:color w:val="000000"/>
                <w:sz w:val="18"/>
                <w:szCs w:val="18"/>
              </w:rPr>
            </w:pPr>
          </w:p>
        </w:tc>
      </w:tr>
    </w:tbl>
    <w:p w:rsidR="007E3347" w:rsidRPr="0009113B" w:rsidRDefault="007E3347" w:rsidP="00E366AE">
      <w:pPr>
        <w:rPr>
          <w:sz w:val="18"/>
          <w:szCs w:val="18"/>
        </w:rPr>
      </w:pPr>
    </w:p>
    <w:p w:rsidR="007E3347" w:rsidRPr="0009113B" w:rsidRDefault="007E3347" w:rsidP="00E366AE">
      <w:pPr>
        <w:rPr>
          <w:sz w:val="18"/>
          <w:szCs w:val="18"/>
        </w:rPr>
      </w:pPr>
    </w:p>
    <w:p w:rsidR="007E3347" w:rsidRDefault="007E3347" w:rsidP="006B66A1">
      <w:pPr>
        <w:pStyle w:val="Header1"/>
        <w:sectPr w:rsidR="007E3347" w:rsidSect="00A77282">
          <w:footerReference w:type="default" r:id="rId9"/>
          <w:pgSz w:w="15840" w:h="12240" w:orient="landscape" w:code="1"/>
          <w:pgMar w:top="1440" w:right="1440" w:bottom="1440" w:left="1440" w:header="720" w:footer="720" w:gutter="0"/>
          <w:paperSrc w:first="4267" w:other="4267"/>
          <w:pgNumType w:start="185"/>
          <w:cols w:space="720"/>
          <w:docGrid w:linePitch="360"/>
        </w:sectPr>
      </w:pPr>
    </w:p>
    <w:p w:rsidR="007E3347" w:rsidRDefault="007E3347" w:rsidP="003C5098">
      <w:pPr>
        <w:pStyle w:val="Level2Heading"/>
        <w:rPr>
          <w:szCs w:val="24"/>
        </w:rPr>
      </w:pPr>
      <w:r w:rsidRPr="000D6F73">
        <w:lastRenderedPageBreak/>
        <w:t>References</w:t>
      </w:r>
    </w:p>
    <w:p w:rsidR="007E3347" w:rsidRDefault="007E3347" w:rsidP="00E366AE">
      <w:pPr>
        <w:widowControl w:val="0"/>
        <w:tabs>
          <w:tab w:val="right" w:pos="180"/>
          <w:tab w:val="left" w:pos="360"/>
        </w:tabs>
        <w:autoSpaceDE w:val="0"/>
        <w:autoSpaceDN w:val="0"/>
        <w:adjustRightInd w:val="0"/>
        <w:spacing w:after="120"/>
        <w:ind w:left="360" w:hanging="360"/>
        <w:rPr>
          <w:sz w:val="18"/>
          <w:szCs w:val="18"/>
        </w:rPr>
        <w:sectPr w:rsidR="007E3347" w:rsidSect="0010736C">
          <w:pgSz w:w="12240" w:h="15840" w:code="1"/>
          <w:pgMar w:top="1440" w:right="1440" w:bottom="1440" w:left="1440" w:header="720" w:footer="720" w:gutter="0"/>
          <w:paperSrc w:first="4267" w:other="4267"/>
          <w:cols w:space="720"/>
          <w:docGrid w:linePitch="360"/>
        </w:sectPr>
      </w:pPr>
    </w:p>
    <w:p w:rsidR="007E3347" w:rsidRPr="000D6F73" w:rsidRDefault="007E3347" w:rsidP="003C5098">
      <w:pPr>
        <w:pStyle w:val="Reference"/>
        <w:rPr>
          <w:noProof/>
        </w:rPr>
      </w:pPr>
      <w:r w:rsidRPr="000D6F73">
        <w:rPr>
          <w:noProof/>
        </w:rPr>
        <w:lastRenderedPageBreak/>
        <w:t>1.</w:t>
      </w:r>
      <w:r w:rsidR="00303E7A">
        <w:rPr>
          <w:noProof/>
        </w:rPr>
        <w:t xml:space="preserve"> </w:t>
      </w:r>
      <w:r w:rsidR="003C5098">
        <w:rPr>
          <w:noProof/>
        </w:rPr>
        <w:tab/>
      </w:r>
      <w:r w:rsidRPr="000D6F73">
        <w:rPr>
          <w:noProof/>
        </w:rPr>
        <w:t>Adelstein BA, Piza MA, Nayyar V, Mudaliar Y, Klineberg PL, Rubin G. Rapid response systems: A prospective study of response times. J Crit Care. 2011.</w:t>
      </w:r>
    </w:p>
    <w:p w:rsidR="007E3347" w:rsidRPr="000D6F73" w:rsidRDefault="007E3347" w:rsidP="003C5098">
      <w:pPr>
        <w:pStyle w:val="Reference"/>
        <w:rPr>
          <w:noProof/>
        </w:rPr>
      </w:pPr>
      <w:r w:rsidRPr="000D6F73">
        <w:rPr>
          <w:noProof/>
        </w:rPr>
        <w:t>2.</w:t>
      </w:r>
      <w:r w:rsidR="00303E7A">
        <w:rPr>
          <w:noProof/>
        </w:rPr>
        <w:t xml:space="preserve"> </w:t>
      </w:r>
      <w:r w:rsidR="003C5098">
        <w:rPr>
          <w:noProof/>
        </w:rPr>
        <w:tab/>
      </w:r>
      <w:r w:rsidRPr="000D6F73">
        <w:rPr>
          <w:noProof/>
        </w:rPr>
        <w:t>Buist M, Harrison J, Abaloz E, Van Dyke S. Six year audit of cardiac arrests and medical emergency team calls in an Australian outer metropolitan teaching hospital. BMJ. 2007; 335:1210-2.</w:t>
      </w:r>
    </w:p>
    <w:p w:rsidR="007E3347" w:rsidRPr="000D6F73" w:rsidRDefault="007E3347" w:rsidP="003C5098">
      <w:pPr>
        <w:pStyle w:val="Reference"/>
        <w:rPr>
          <w:noProof/>
        </w:rPr>
      </w:pPr>
      <w:r w:rsidRPr="000D6F73">
        <w:rPr>
          <w:noProof/>
        </w:rPr>
        <w:t>3.</w:t>
      </w:r>
      <w:r w:rsidR="00303E7A">
        <w:rPr>
          <w:noProof/>
        </w:rPr>
        <w:t xml:space="preserve"> </w:t>
      </w:r>
      <w:r w:rsidR="003C5098">
        <w:rPr>
          <w:noProof/>
        </w:rPr>
        <w:tab/>
      </w:r>
      <w:r w:rsidRPr="000D6F73">
        <w:rPr>
          <w:noProof/>
        </w:rPr>
        <w:t>Calzavacca P, Licari E, Tee A et al. The impact of Rapid Response System on delayed emergency team activation patient characteristics and outcomes--a follow-up study. Resuscitation. 2010; 81:31-5.</w:t>
      </w:r>
    </w:p>
    <w:p w:rsidR="007E3347" w:rsidRPr="000D6F73" w:rsidRDefault="007E3347" w:rsidP="003C5098">
      <w:pPr>
        <w:pStyle w:val="Reference"/>
        <w:rPr>
          <w:noProof/>
        </w:rPr>
      </w:pPr>
      <w:r w:rsidRPr="000D6F73">
        <w:rPr>
          <w:noProof/>
        </w:rPr>
        <w:t>4.</w:t>
      </w:r>
      <w:r w:rsidR="00303E7A">
        <w:rPr>
          <w:noProof/>
        </w:rPr>
        <w:t xml:space="preserve"> </w:t>
      </w:r>
      <w:r w:rsidR="003C5098">
        <w:rPr>
          <w:noProof/>
        </w:rPr>
        <w:tab/>
      </w:r>
      <w:r w:rsidRPr="000D6F73">
        <w:rPr>
          <w:noProof/>
        </w:rPr>
        <w:t>Chen J, Bellomo R, Hillman K, Flabouris A, Finfer S. Triggers for emergency team activation: a multicenter assessment. J Crit Care. 2010; 25:359 e1-7.</w:t>
      </w:r>
    </w:p>
    <w:p w:rsidR="007E3347" w:rsidRPr="000D6F73" w:rsidRDefault="007E3347" w:rsidP="003C5098">
      <w:pPr>
        <w:pStyle w:val="Reference"/>
        <w:rPr>
          <w:noProof/>
        </w:rPr>
      </w:pPr>
      <w:r w:rsidRPr="000D6F73">
        <w:rPr>
          <w:noProof/>
        </w:rPr>
        <w:t>5.</w:t>
      </w:r>
      <w:r w:rsidR="00303E7A">
        <w:rPr>
          <w:noProof/>
        </w:rPr>
        <w:t xml:space="preserve"> </w:t>
      </w:r>
      <w:r w:rsidR="003C5098">
        <w:rPr>
          <w:noProof/>
        </w:rPr>
        <w:tab/>
      </w:r>
      <w:r w:rsidRPr="000D6F73">
        <w:rPr>
          <w:noProof/>
        </w:rPr>
        <w:t>Cretikos MA, Chen J, Hillman KM, Bellomo R, Finfer SR, Flabouris A. The effectiveness of implementation of the medical emergency team (MET) system and factors associated with use during the MERIT study. Crit Care Resusc. 2007; 9:206-12.</w:t>
      </w:r>
    </w:p>
    <w:p w:rsidR="007E3347" w:rsidRPr="000D6F73" w:rsidRDefault="007E3347" w:rsidP="003C5098">
      <w:pPr>
        <w:pStyle w:val="Reference"/>
        <w:rPr>
          <w:noProof/>
        </w:rPr>
      </w:pPr>
      <w:r w:rsidRPr="000D6F73">
        <w:rPr>
          <w:noProof/>
        </w:rPr>
        <w:t>6.</w:t>
      </w:r>
      <w:r w:rsidR="00303E7A">
        <w:rPr>
          <w:noProof/>
        </w:rPr>
        <w:t xml:space="preserve"> </w:t>
      </w:r>
      <w:r w:rsidR="003C5098">
        <w:rPr>
          <w:noProof/>
        </w:rPr>
        <w:tab/>
        <w:t>D</w:t>
      </w:r>
      <w:r w:rsidRPr="000D6F73">
        <w:rPr>
          <w:noProof/>
        </w:rPr>
        <w:t>onaldson N, Shapiro S, Scott M, Foley M, Spetz J. Leading successful rapid response teams: A multisite implementation evaluation. J Nurs Adm. 2009; 39:176-81.</w:t>
      </w:r>
    </w:p>
    <w:p w:rsidR="007E3347" w:rsidRPr="000D6F73" w:rsidRDefault="007E3347" w:rsidP="003C5098">
      <w:pPr>
        <w:pStyle w:val="Reference"/>
        <w:rPr>
          <w:noProof/>
        </w:rPr>
      </w:pPr>
      <w:r w:rsidRPr="000D6F73">
        <w:rPr>
          <w:noProof/>
        </w:rPr>
        <w:t>7.</w:t>
      </w:r>
      <w:r w:rsidR="00303E7A">
        <w:rPr>
          <w:noProof/>
        </w:rPr>
        <w:t xml:space="preserve"> </w:t>
      </w:r>
      <w:r w:rsidR="003C5098">
        <w:rPr>
          <w:noProof/>
        </w:rPr>
        <w:tab/>
      </w:r>
      <w:r w:rsidRPr="000D6F73">
        <w:rPr>
          <w:noProof/>
        </w:rPr>
        <w:t>Foraida MI, DeVita MA, Braithwaite RS, Stuart SA, Brooks MM, Simmons RL. Improving the utilization of medical crisis teams (Condition C) at an urban tertiary care hospital. J Crit Care. 2003; 18:87-94.</w:t>
      </w:r>
    </w:p>
    <w:p w:rsidR="007E3347" w:rsidRPr="000D6F73" w:rsidRDefault="007E3347" w:rsidP="003C5098">
      <w:pPr>
        <w:pStyle w:val="Reference"/>
        <w:rPr>
          <w:noProof/>
        </w:rPr>
      </w:pPr>
      <w:r w:rsidRPr="000D6F73">
        <w:rPr>
          <w:noProof/>
        </w:rPr>
        <w:t>8.</w:t>
      </w:r>
      <w:r w:rsidR="00303E7A">
        <w:rPr>
          <w:noProof/>
        </w:rPr>
        <w:t xml:space="preserve"> </w:t>
      </w:r>
      <w:r w:rsidR="003C5098">
        <w:rPr>
          <w:noProof/>
        </w:rPr>
        <w:tab/>
      </w:r>
      <w:r w:rsidRPr="000D6F73">
        <w:rPr>
          <w:noProof/>
        </w:rPr>
        <w:t>DeVita MA, Braithwaite RS, Mahidhara R, Stuart S, Foraida M, Simmons RL. Quality &amp; Safety in Health Care: Use of medical emergency team responses to reduce hospital cardiopulmonary arrests. 2004; 251-4.</w:t>
      </w:r>
    </w:p>
    <w:p w:rsidR="007E3347" w:rsidRPr="000D6F73" w:rsidRDefault="007E3347" w:rsidP="003C5098">
      <w:pPr>
        <w:pStyle w:val="Reference"/>
        <w:rPr>
          <w:noProof/>
        </w:rPr>
      </w:pPr>
      <w:r w:rsidRPr="000D6F73">
        <w:rPr>
          <w:noProof/>
        </w:rPr>
        <w:t>9.</w:t>
      </w:r>
      <w:r w:rsidR="00303E7A">
        <w:rPr>
          <w:noProof/>
        </w:rPr>
        <w:t xml:space="preserve"> </w:t>
      </w:r>
      <w:r w:rsidR="003C5098">
        <w:rPr>
          <w:noProof/>
        </w:rPr>
        <w:tab/>
      </w:r>
      <w:r w:rsidRPr="000D6F73">
        <w:rPr>
          <w:noProof/>
        </w:rPr>
        <w:t>Genardi ME, Cronin SN, Thomas L. Dimens Revitalizing an established rapid response team. Crit Care Nurs. 2008; 27:104-9.</w:t>
      </w:r>
    </w:p>
    <w:p w:rsidR="007E3347" w:rsidRPr="000D6F73" w:rsidRDefault="007E3347" w:rsidP="003C5098">
      <w:pPr>
        <w:pStyle w:val="Reference"/>
        <w:rPr>
          <w:noProof/>
        </w:rPr>
      </w:pPr>
      <w:r w:rsidRPr="000D6F73">
        <w:rPr>
          <w:noProof/>
        </w:rPr>
        <w:t>10.</w:t>
      </w:r>
      <w:r w:rsidR="00303E7A">
        <w:rPr>
          <w:noProof/>
        </w:rPr>
        <w:t xml:space="preserve"> </w:t>
      </w:r>
      <w:r w:rsidR="003C5098">
        <w:rPr>
          <w:noProof/>
        </w:rPr>
        <w:tab/>
      </w:r>
      <w:r w:rsidRPr="000D6F73">
        <w:rPr>
          <w:noProof/>
        </w:rPr>
        <w:t>Jones DA, Mitra B, Barbetti J, Choate K, Leong T, Bellomo R. Increasing the use of an existing medical emergency team in a teaching hospital. Anaesth Intensive Care. 2006; 34:731-5.</w:t>
      </w:r>
    </w:p>
    <w:p w:rsidR="007E3347" w:rsidRPr="000D6F73" w:rsidRDefault="007E3347" w:rsidP="003C5098">
      <w:pPr>
        <w:pStyle w:val="Reference"/>
        <w:rPr>
          <w:noProof/>
        </w:rPr>
      </w:pPr>
      <w:r w:rsidRPr="000D6F73">
        <w:rPr>
          <w:noProof/>
        </w:rPr>
        <w:lastRenderedPageBreak/>
        <w:t>11.</w:t>
      </w:r>
      <w:r w:rsidR="00303E7A">
        <w:rPr>
          <w:noProof/>
        </w:rPr>
        <w:t xml:space="preserve"> </w:t>
      </w:r>
      <w:r w:rsidR="003C5098">
        <w:rPr>
          <w:noProof/>
        </w:rPr>
        <w:tab/>
      </w:r>
      <w:r w:rsidRPr="000D6F73">
        <w:rPr>
          <w:noProof/>
        </w:rPr>
        <w:t>Jones D, Bates S, Warrillow S et al. Effect of an education programme on the utilization of a medical emergency team in a teaching hospital. Intern Med J. 2006; 36:231-6.</w:t>
      </w:r>
    </w:p>
    <w:p w:rsidR="007E3347" w:rsidRPr="000D6F73" w:rsidRDefault="007E3347" w:rsidP="003C5098">
      <w:pPr>
        <w:pStyle w:val="Reference"/>
        <w:rPr>
          <w:noProof/>
        </w:rPr>
      </w:pPr>
      <w:r w:rsidRPr="000D6F73">
        <w:rPr>
          <w:noProof/>
        </w:rPr>
        <w:t>12.</w:t>
      </w:r>
      <w:r w:rsidR="00303E7A">
        <w:rPr>
          <w:noProof/>
        </w:rPr>
        <w:t xml:space="preserve"> </w:t>
      </w:r>
      <w:r w:rsidR="003C5098">
        <w:rPr>
          <w:noProof/>
        </w:rPr>
        <w:tab/>
      </w:r>
      <w:r w:rsidRPr="000D6F73">
        <w:rPr>
          <w:noProof/>
        </w:rPr>
        <w:t>Jones CM, Bleyer AJ, Petree B. Joint Commission journal on quality and patient safety / Joint Commission Resources: Evolution of a rapid response system from voluntary to mandatory activation. 2010; 36:266-70, 241.</w:t>
      </w:r>
    </w:p>
    <w:p w:rsidR="007E3347" w:rsidRPr="000D6F73" w:rsidRDefault="007E3347" w:rsidP="003C5098">
      <w:pPr>
        <w:pStyle w:val="Reference"/>
        <w:rPr>
          <w:noProof/>
        </w:rPr>
      </w:pPr>
      <w:r w:rsidRPr="000D6F73">
        <w:rPr>
          <w:noProof/>
        </w:rPr>
        <w:t>13.</w:t>
      </w:r>
      <w:r w:rsidR="00303E7A">
        <w:rPr>
          <w:noProof/>
        </w:rPr>
        <w:t xml:space="preserve"> </w:t>
      </w:r>
      <w:r w:rsidR="003C5098">
        <w:rPr>
          <w:noProof/>
        </w:rPr>
        <w:tab/>
      </w:r>
      <w:r w:rsidRPr="000D6F73">
        <w:rPr>
          <w:noProof/>
        </w:rPr>
        <w:t>Shapiro SE, Donaldson NE, Scott MB. Rapid response teams seen through the eyes of the nurse. Am J Nurs. 2010; 110:28-34; quiz 35-6.</w:t>
      </w:r>
    </w:p>
    <w:p w:rsidR="007E3347" w:rsidRDefault="007E3347" w:rsidP="00A77282">
      <w:pPr>
        <w:pStyle w:val="Reference"/>
      </w:pPr>
      <w:r w:rsidRPr="000D6F73">
        <w:rPr>
          <w:noProof/>
        </w:rPr>
        <w:t>14.</w:t>
      </w:r>
      <w:r w:rsidR="00303E7A">
        <w:rPr>
          <w:noProof/>
        </w:rPr>
        <w:t xml:space="preserve"> </w:t>
      </w:r>
      <w:r w:rsidR="003C5098">
        <w:rPr>
          <w:noProof/>
        </w:rPr>
        <w:tab/>
      </w:r>
      <w:r w:rsidRPr="000D6F73">
        <w:rPr>
          <w:noProof/>
        </w:rPr>
        <w:t>Williams DJ, Newman A, Jones C, Woodard B. Nurses</w:t>
      </w:r>
      <w:r w:rsidR="002F1740">
        <w:rPr>
          <w:noProof/>
        </w:rPr>
        <w:t>’</w:t>
      </w:r>
      <w:r w:rsidRPr="000D6F73">
        <w:rPr>
          <w:noProof/>
        </w:rPr>
        <w:t xml:space="preserve"> perceptions of how rapid response teams affect the nurse, team, and system. J Nurs Care Qual. 2011; 26:265-72.</w:t>
      </w:r>
      <w:bookmarkEnd w:id="0"/>
      <w:bookmarkEnd w:id="1"/>
      <w:r>
        <w:t xml:space="preserve"> </w:t>
      </w:r>
      <w:bookmarkStart w:id="2" w:name="_GoBack"/>
      <w:bookmarkEnd w:id="2"/>
    </w:p>
    <w:sectPr w:rsidR="007E3347" w:rsidSect="00A77282">
      <w:footerReference w:type="default" r:id="rId10"/>
      <w:type w:val="continuous"/>
      <w:pgSz w:w="12240" w:h="15840" w:code="1"/>
      <w:pgMar w:top="1440" w:right="1440" w:bottom="1440" w:left="1440" w:header="720" w:footer="720" w:gutter="0"/>
      <w:paperSrc w:first="4267" w:other="4267"/>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209" w:rsidRDefault="00E67209" w:rsidP="006D31C5"/>
  </w:endnote>
  <w:endnote w:type="continuationSeparator" w:id="0">
    <w:p w:rsidR="00E67209" w:rsidRDefault="00E67209" w:rsidP="006D31C5"/>
  </w:endnote>
  <w:endnote w:type="continuationNotice" w:id="1">
    <w:p w:rsidR="00E67209" w:rsidRPr="006D31C5" w:rsidRDefault="00E67209" w:rsidP="006D31C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TNEJMQuadraat">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Lucida Grande">
    <w:altName w:val="Courier New"/>
    <w:panose1 w:val="00000000000000000000"/>
    <w:charset w:val="00"/>
    <w:family w:val="auto"/>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GGIFI L+ Century">
    <w:altName w:val="Century"/>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A62" w:rsidRDefault="00923A62" w:rsidP="006B03FC">
    <w:pPr>
      <w:pStyle w:val="PageNumber"/>
    </w:pPr>
    <w:r>
      <w:t>D-</w:t>
    </w:r>
    <w:r w:rsidR="00211F52">
      <w:fldChar w:fldCharType="begin"/>
    </w:r>
    <w:r w:rsidR="00211F52">
      <w:instrText xml:space="preserve"> PAGE   \* MERGEFORMAT </w:instrText>
    </w:r>
    <w:r w:rsidR="00211F52">
      <w:fldChar w:fldCharType="separate"/>
    </w:r>
    <w:r w:rsidR="00A77282">
      <w:rPr>
        <w:noProof/>
      </w:rPr>
      <w:t>188</w:t>
    </w:r>
    <w:r w:rsidR="00211F52">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A62" w:rsidRPr="00CC1416" w:rsidRDefault="00923A62" w:rsidP="0042423E">
    <w:pPr>
      <w:pStyle w:val="PageNumber"/>
    </w:pPr>
    <w:r>
      <w:t>D-</w:t>
    </w:r>
    <w:r w:rsidR="00211F52">
      <w:fldChar w:fldCharType="begin"/>
    </w:r>
    <w:r w:rsidR="00211F52">
      <w:instrText xml:space="preserve"> PAGE   \* MERGEFORMAT </w:instrText>
    </w:r>
    <w:r w:rsidR="00211F52">
      <w:fldChar w:fldCharType="separate"/>
    </w:r>
    <w:r w:rsidR="00A77282">
      <w:rPr>
        <w:noProof/>
      </w:rPr>
      <w:t>298</w:t>
    </w:r>
    <w:r w:rsidR="00211F5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209" w:rsidRDefault="00E67209">
      <w:r>
        <w:separator/>
      </w:r>
    </w:p>
  </w:footnote>
  <w:footnote w:type="continuationSeparator" w:id="0">
    <w:p w:rsidR="00E67209" w:rsidRDefault="00E67209">
      <w:r>
        <w:continuationSeparator/>
      </w:r>
    </w:p>
    <w:p w:rsidR="00E67209" w:rsidRDefault="00E67209"/>
    <w:p w:rsidR="00E67209" w:rsidRDefault="00E67209"/>
    <w:p w:rsidR="00E67209" w:rsidRDefault="00E67209"/>
    <w:p w:rsidR="00E67209" w:rsidRDefault="00E6720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8A1CC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F30DCB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FFC303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26AADC2"/>
    <w:lvl w:ilvl="0">
      <w:start w:val="1"/>
      <w:numFmt w:val="decimal"/>
      <w:pStyle w:val="ListNumber2"/>
      <w:lvlText w:val="%1."/>
      <w:lvlJc w:val="left"/>
      <w:pPr>
        <w:tabs>
          <w:tab w:val="num" w:pos="720"/>
        </w:tabs>
        <w:ind w:left="720" w:hanging="360"/>
      </w:pPr>
    </w:lvl>
  </w:abstractNum>
  <w:abstractNum w:abstractNumId="4">
    <w:nsid w:val="FFFFFF80"/>
    <w:multiLevelType w:val="singleLevel"/>
    <w:tmpl w:val="6CB23F7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0C2FC3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A74EF4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4E263D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BCA2BFC"/>
    <w:lvl w:ilvl="0">
      <w:start w:val="1"/>
      <w:numFmt w:val="decimal"/>
      <w:pStyle w:val="ListNumber"/>
      <w:lvlText w:val="%1."/>
      <w:lvlJc w:val="left"/>
      <w:pPr>
        <w:tabs>
          <w:tab w:val="num" w:pos="360"/>
        </w:tabs>
        <w:ind w:left="360" w:hanging="360"/>
      </w:pPr>
    </w:lvl>
  </w:abstractNum>
  <w:abstractNum w:abstractNumId="9">
    <w:nsid w:val="FFFFFF89"/>
    <w:multiLevelType w:val="singleLevel"/>
    <w:tmpl w:val="944473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DB463E"/>
    <w:multiLevelType w:val="hybridMultilevel"/>
    <w:tmpl w:val="15802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6E1DAC"/>
    <w:multiLevelType w:val="hybridMultilevel"/>
    <w:tmpl w:val="F558F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7895592"/>
    <w:multiLevelType w:val="hybridMultilevel"/>
    <w:tmpl w:val="0C28B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C387D4E"/>
    <w:multiLevelType w:val="hybridMultilevel"/>
    <w:tmpl w:val="8BA00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OTNEJMQuadraat"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OTNEJMQuadraat"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OTNEJMQuadraat" w:hint="default"/>
      </w:rPr>
    </w:lvl>
    <w:lvl w:ilvl="8" w:tplc="04090005">
      <w:start w:val="1"/>
      <w:numFmt w:val="bullet"/>
      <w:lvlText w:val=""/>
      <w:lvlJc w:val="left"/>
      <w:pPr>
        <w:ind w:left="6480" w:hanging="360"/>
      </w:pPr>
      <w:rPr>
        <w:rFonts w:ascii="Wingdings" w:hAnsi="Wingdings" w:hint="default"/>
      </w:rPr>
    </w:lvl>
  </w:abstractNum>
  <w:abstractNum w:abstractNumId="14">
    <w:nsid w:val="0C431A96"/>
    <w:multiLevelType w:val="hybridMultilevel"/>
    <w:tmpl w:val="B8E25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447E22"/>
    <w:multiLevelType w:val="hybridMultilevel"/>
    <w:tmpl w:val="4C26E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3281F60"/>
    <w:multiLevelType w:val="hybridMultilevel"/>
    <w:tmpl w:val="AE4AC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5CF4E6A"/>
    <w:multiLevelType w:val="hybridMultilevel"/>
    <w:tmpl w:val="1638B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5DF3F77"/>
    <w:multiLevelType w:val="hybridMultilevel"/>
    <w:tmpl w:val="FF5AC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2C679A"/>
    <w:multiLevelType w:val="hybridMultilevel"/>
    <w:tmpl w:val="9146C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B7F0403"/>
    <w:multiLevelType w:val="hybridMultilevel"/>
    <w:tmpl w:val="49A6E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BFA079E"/>
    <w:multiLevelType w:val="hybridMultilevel"/>
    <w:tmpl w:val="D06EA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CFC1539"/>
    <w:multiLevelType w:val="hybridMultilevel"/>
    <w:tmpl w:val="EF7C230A"/>
    <w:lvl w:ilvl="0" w:tplc="55D8939A">
      <w:start w:val="5"/>
      <w:numFmt w:val="bullet"/>
      <w:lvlText w:val="-"/>
      <w:lvlJc w:val="left"/>
      <w:pPr>
        <w:ind w:left="720" w:hanging="360"/>
      </w:pPr>
      <w:rPr>
        <w:rFonts w:ascii="OTNEJMQuadraat" w:eastAsia="Calibri" w:hAnsi="OTNEJMQuadraat" w:cs="OTNEJMQuadraat"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nsid w:val="233B5284"/>
    <w:multiLevelType w:val="hybridMultilevel"/>
    <w:tmpl w:val="7AB4D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46A2AF6"/>
    <w:multiLevelType w:val="hybridMultilevel"/>
    <w:tmpl w:val="BC522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66121CF"/>
    <w:multiLevelType w:val="hybridMultilevel"/>
    <w:tmpl w:val="51A23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7CC75E4"/>
    <w:multiLevelType w:val="hybridMultilevel"/>
    <w:tmpl w:val="E1DC4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7EA7192"/>
    <w:multiLevelType w:val="hybridMultilevel"/>
    <w:tmpl w:val="DAEE7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93B7104"/>
    <w:multiLevelType w:val="hybridMultilevel"/>
    <w:tmpl w:val="4D96012A"/>
    <w:lvl w:ilvl="0" w:tplc="26840A0E">
      <w:start w:val="1"/>
      <w:numFmt w:val="decimal"/>
      <w:lvlText w:val="%1."/>
      <w:lvlJc w:val="left"/>
      <w:pPr>
        <w:tabs>
          <w:tab w:val="num" w:pos="1080"/>
        </w:tabs>
        <w:ind w:left="1080" w:hanging="360"/>
      </w:pPr>
      <w:rPr>
        <w:rFonts w:ascii="Times New Roman" w:eastAsia="Times"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29E20A66"/>
    <w:multiLevelType w:val="hybridMultilevel"/>
    <w:tmpl w:val="53569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C21202A"/>
    <w:multiLevelType w:val="hybridMultilevel"/>
    <w:tmpl w:val="26340A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01C5915"/>
    <w:multiLevelType w:val="hybridMultilevel"/>
    <w:tmpl w:val="A4029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0544725"/>
    <w:multiLevelType w:val="hybridMultilevel"/>
    <w:tmpl w:val="510CA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0653E4D"/>
    <w:multiLevelType w:val="hybridMultilevel"/>
    <w:tmpl w:val="B990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4CA5AC9"/>
    <w:multiLevelType w:val="hybridMultilevel"/>
    <w:tmpl w:val="12E0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5C8051D"/>
    <w:multiLevelType w:val="hybridMultilevel"/>
    <w:tmpl w:val="8DA22760"/>
    <w:styleLink w:val="List1"/>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380D170B"/>
    <w:multiLevelType w:val="hybridMultilevel"/>
    <w:tmpl w:val="4A6C9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38485B57"/>
    <w:multiLevelType w:val="hybridMultilevel"/>
    <w:tmpl w:val="4D483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38746866"/>
    <w:multiLevelType w:val="hybridMultilevel"/>
    <w:tmpl w:val="37F63C1C"/>
    <w:lvl w:ilvl="0" w:tplc="50BE1244">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3B526C9C"/>
    <w:multiLevelType w:val="hybridMultilevel"/>
    <w:tmpl w:val="CC162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3D9C45D1"/>
    <w:multiLevelType w:val="hybridMultilevel"/>
    <w:tmpl w:val="3EB64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417D281C"/>
    <w:multiLevelType w:val="hybridMultilevel"/>
    <w:tmpl w:val="C9D6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29A62E3"/>
    <w:multiLevelType w:val="hybridMultilevel"/>
    <w:tmpl w:val="C9F6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29C0AE0"/>
    <w:multiLevelType w:val="hybridMultilevel"/>
    <w:tmpl w:val="12825560"/>
    <w:lvl w:ilvl="0" w:tplc="D3700638">
      <w:start w:val="1"/>
      <w:numFmt w:val="bullet"/>
      <w:pStyle w:val="Bullet2"/>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45EB0FC1"/>
    <w:multiLevelType w:val="hybridMultilevel"/>
    <w:tmpl w:val="2BEAF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6822AFD"/>
    <w:multiLevelType w:val="hybridMultilevel"/>
    <w:tmpl w:val="F116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9005A4E"/>
    <w:multiLevelType w:val="hybridMultilevel"/>
    <w:tmpl w:val="3A96E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97D7F30"/>
    <w:multiLevelType w:val="hybridMultilevel"/>
    <w:tmpl w:val="442E1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4C302595"/>
    <w:multiLevelType w:val="hybridMultilevel"/>
    <w:tmpl w:val="0FA8F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D295296"/>
    <w:multiLevelType w:val="hybridMultilevel"/>
    <w:tmpl w:val="95A2E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4F60566A"/>
    <w:multiLevelType w:val="hybridMultilevel"/>
    <w:tmpl w:val="D928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4365320"/>
    <w:multiLevelType w:val="hybridMultilevel"/>
    <w:tmpl w:val="7E96B07A"/>
    <w:lvl w:ilvl="0" w:tplc="D99CC5EC">
      <w:start w:val="1"/>
      <w:numFmt w:val="bullet"/>
      <w:lvlText w:val=""/>
      <w:lvlJc w:val="left"/>
      <w:pPr>
        <w:ind w:left="360" w:hanging="360"/>
      </w:pPr>
      <w:rPr>
        <w:rFonts w:ascii="Symbol" w:hAnsi="Symbol" w:hint="default"/>
      </w:rPr>
    </w:lvl>
    <w:lvl w:ilvl="1" w:tplc="E092C9C8"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549948C3"/>
    <w:multiLevelType w:val="hybridMultilevel"/>
    <w:tmpl w:val="2C506D8C"/>
    <w:lvl w:ilvl="0" w:tplc="30048F8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4">
    <w:nsid w:val="55277FFB"/>
    <w:multiLevelType w:val="hybridMultilevel"/>
    <w:tmpl w:val="1A94F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56734577"/>
    <w:multiLevelType w:val="hybridMultilevel"/>
    <w:tmpl w:val="2DC2DCE8"/>
    <w:lvl w:ilvl="0" w:tplc="94AE600C">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56">
    <w:nsid w:val="580E4CA7"/>
    <w:multiLevelType w:val="hybridMultilevel"/>
    <w:tmpl w:val="CFA6B572"/>
    <w:lvl w:ilvl="0" w:tplc="0409000F">
      <w:start w:val="1"/>
      <w:numFmt w:val="bullet"/>
      <w:lvlText w:val="-"/>
      <w:lvlJc w:val="left"/>
      <w:pPr>
        <w:ind w:left="1080" w:hanging="360"/>
      </w:pPr>
      <w:rPr>
        <w:rFonts w:ascii="Times New Roman" w:eastAsia="Calibri" w:hAnsi="Times New Roman" w:cs="Times New Roman" w:hint="default"/>
      </w:rPr>
    </w:lvl>
    <w:lvl w:ilvl="1" w:tplc="04090019">
      <w:start w:val="1"/>
      <w:numFmt w:val="bullet"/>
      <w:lvlText w:val="o"/>
      <w:lvlJc w:val="left"/>
      <w:pPr>
        <w:ind w:left="1800" w:hanging="360"/>
      </w:pPr>
      <w:rPr>
        <w:rFonts w:ascii="Courier New" w:hAnsi="Courier New" w:cs="Arial" w:hint="default"/>
      </w:rPr>
    </w:lvl>
    <w:lvl w:ilvl="2" w:tplc="0409001B">
      <w:start w:val="1"/>
      <w:numFmt w:val="bullet"/>
      <w:lvlText w:val=""/>
      <w:lvlJc w:val="left"/>
      <w:pPr>
        <w:ind w:left="2520" w:hanging="360"/>
      </w:pPr>
      <w:rPr>
        <w:rFonts w:ascii="Wingdings" w:hAnsi="Wingdings" w:hint="default"/>
      </w:rPr>
    </w:lvl>
    <w:lvl w:ilvl="3" w:tplc="0409000F">
      <w:start w:val="1"/>
      <w:numFmt w:val="bullet"/>
      <w:lvlText w:val=""/>
      <w:lvlJc w:val="left"/>
      <w:pPr>
        <w:ind w:left="3240" w:hanging="360"/>
      </w:pPr>
      <w:rPr>
        <w:rFonts w:ascii="Symbol" w:hAnsi="Symbol" w:hint="default"/>
      </w:rPr>
    </w:lvl>
    <w:lvl w:ilvl="4" w:tplc="04090019">
      <w:start w:val="1"/>
      <w:numFmt w:val="bullet"/>
      <w:lvlText w:val="o"/>
      <w:lvlJc w:val="left"/>
      <w:pPr>
        <w:ind w:left="3960" w:hanging="360"/>
      </w:pPr>
      <w:rPr>
        <w:rFonts w:ascii="Courier New" w:hAnsi="Courier New" w:cs="Arial" w:hint="default"/>
      </w:rPr>
    </w:lvl>
    <w:lvl w:ilvl="5" w:tplc="0409001B">
      <w:start w:val="1"/>
      <w:numFmt w:val="bullet"/>
      <w:lvlText w:val=""/>
      <w:lvlJc w:val="left"/>
      <w:pPr>
        <w:ind w:left="4680" w:hanging="360"/>
      </w:pPr>
      <w:rPr>
        <w:rFonts w:ascii="Wingdings" w:hAnsi="Wingdings" w:hint="default"/>
      </w:rPr>
    </w:lvl>
    <w:lvl w:ilvl="6" w:tplc="0409000F">
      <w:start w:val="1"/>
      <w:numFmt w:val="bullet"/>
      <w:lvlText w:val=""/>
      <w:lvlJc w:val="left"/>
      <w:pPr>
        <w:ind w:left="5400" w:hanging="360"/>
      </w:pPr>
      <w:rPr>
        <w:rFonts w:ascii="Symbol" w:hAnsi="Symbol" w:hint="default"/>
      </w:rPr>
    </w:lvl>
    <w:lvl w:ilvl="7" w:tplc="04090019">
      <w:start w:val="1"/>
      <w:numFmt w:val="bullet"/>
      <w:lvlText w:val="o"/>
      <w:lvlJc w:val="left"/>
      <w:pPr>
        <w:ind w:left="6120" w:hanging="360"/>
      </w:pPr>
      <w:rPr>
        <w:rFonts w:ascii="Courier New" w:hAnsi="Courier New" w:cs="Arial" w:hint="default"/>
      </w:rPr>
    </w:lvl>
    <w:lvl w:ilvl="8" w:tplc="0409001B">
      <w:start w:val="1"/>
      <w:numFmt w:val="bullet"/>
      <w:lvlText w:val=""/>
      <w:lvlJc w:val="left"/>
      <w:pPr>
        <w:ind w:left="6840" w:hanging="360"/>
      </w:pPr>
      <w:rPr>
        <w:rFonts w:ascii="Wingdings" w:hAnsi="Wingdings" w:hint="default"/>
      </w:rPr>
    </w:lvl>
  </w:abstractNum>
  <w:abstractNum w:abstractNumId="57">
    <w:nsid w:val="58A02CDD"/>
    <w:multiLevelType w:val="hybridMultilevel"/>
    <w:tmpl w:val="8D44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9636830"/>
    <w:multiLevelType w:val="hybridMultilevel"/>
    <w:tmpl w:val="4150049A"/>
    <w:lvl w:ilvl="0" w:tplc="3B801AA2">
      <w:start w:val="1"/>
      <w:numFmt w:val="lowerLetter"/>
      <w:lvlText w:val="%1."/>
      <w:lvlJc w:val="left"/>
      <w:pPr>
        <w:tabs>
          <w:tab w:val="num" w:pos="1440"/>
        </w:tabs>
        <w:ind w:left="144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start w:val="1"/>
      <w:numFmt w:val="lowerLetter"/>
      <w:lvlText w:val="%3."/>
      <w:lvlJc w:val="left"/>
      <w:pPr>
        <w:tabs>
          <w:tab w:val="num" w:pos="360"/>
        </w:tabs>
        <w:ind w:left="720" w:hanging="360"/>
      </w:pPr>
      <w:rPr>
        <w:rFonts w:cs="Times New Roman" w:hint="default"/>
      </w:rPr>
    </w:lvl>
    <w:lvl w:ilvl="3" w:tplc="04090001">
      <w:start w:val="1"/>
      <w:numFmt w:val="decimal"/>
      <w:lvlText w:val="%4."/>
      <w:lvlJc w:val="left"/>
      <w:pPr>
        <w:tabs>
          <w:tab w:val="num" w:pos="360"/>
        </w:tabs>
        <w:ind w:left="360" w:hanging="360"/>
      </w:pPr>
      <w:rPr>
        <w:rFonts w:cs="Times New Roman" w:hint="default"/>
      </w:rPr>
    </w:lvl>
    <w:lvl w:ilvl="4" w:tplc="04090003">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9">
    <w:nsid w:val="5E02449D"/>
    <w:multiLevelType w:val="hybridMultilevel"/>
    <w:tmpl w:val="C52E3276"/>
    <w:lvl w:ilvl="0" w:tplc="2E586E62">
      <w:start w:val="1"/>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60">
    <w:nsid w:val="5E7D2085"/>
    <w:multiLevelType w:val="hybridMultilevel"/>
    <w:tmpl w:val="7898EC9E"/>
    <w:lvl w:ilvl="0" w:tplc="2CB0E1D2">
      <w:start w:val="1"/>
      <w:numFmt w:val="bullet"/>
      <w:lvlText w:val=""/>
      <w:lvlJc w:val="left"/>
      <w:pPr>
        <w:tabs>
          <w:tab w:val="num" w:pos="720"/>
        </w:tabs>
        <w:ind w:left="720" w:hanging="504"/>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604469E6"/>
    <w:multiLevelType w:val="hybridMultilevel"/>
    <w:tmpl w:val="52EC9E3E"/>
    <w:lvl w:ilvl="0" w:tplc="252C6D24">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20C4273"/>
    <w:multiLevelType w:val="hybridMultilevel"/>
    <w:tmpl w:val="03CAA276"/>
    <w:lvl w:ilvl="0" w:tplc="04090001">
      <w:start w:val="1"/>
      <w:numFmt w:val="bullet"/>
      <w:lvlText w:val=""/>
      <w:lvlJc w:val="left"/>
      <w:pPr>
        <w:tabs>
          <w:tab w:val="num" w:pos="720"/>
        </w:tabs>
        <w:ind w:left="720"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684441B3"/>
    <w:multiLevelType w:val="hybridMultilevel"/>
    <w:tmpl w:val="51BC2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9122BDD"/>
    <w:multiLevelType w:val="hybridMultilevel"/>
    <w:tmpl w:val="37D8D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69436EC8"/>
    <w:multiLevelType w:val="hybridMultilevel"/>
    <w:tmpl w:val="81FAFD3E"/>
    <w:lvl w:ilvl="0" w:tplc="04090001">
      <w:start w:val="1"/>
      <w:numFmt w:val="bullet"/>
      <w:lvlText w:val=""/>
      <w:lvlJc w:val="left"/>
      <w:pPr>
        <w:tabs>
          <w:tab w:val="num" w:pos="288"/>
        </w:tabs>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6A022936"/>
    <w:multiLevelType w:val="hybridMultilevel"/>
    <w:tmpl w:val="37F4D7B0"/>
    <w:lvl w:ilvl="0" w:tplc="07907B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44F27362"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A1162E7"/>
    <w:multiLevelType w:val="hybridMultilevel"/>
    <w:tmpl w:val="028E8138"/>
    <w:lvl w:ilvl="0" w:tplc="39E0B6A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6EE81660"/>
    <w:multiLevelType w:val="hybridMultilevel"/>
    <w:tmpl w:val="AD623E8C"/>
    <w:lvl w:ilvl="0" w:tplc="04090001">
      <w:start w:val="1"/>
      <w:numFmt w:val="bullet"/>
      <w:lvlText w:val="o"/>
      <w:lvlJc w:val="left"/>
      <w:pPr>
        <w:tabs>
          <w:tab w:val="num" w:pos="1080"/>
        </w:tabs>
        <w:ind w:left="1440" w:hanging="360"/>
      </w:pPr>
      <w:rPr>
        <w:rFonts w:ascii="Courier New" w:hAnsi="Courier New" w:hint="default"/>
      </w:rPr>
    </w:lvl>
    <w:lvl w:ilvl="1" w:tplc="04090003">
      <w:start w:val="1"/>
      <w:numFmt w:val="bullet"/>
      <w:pStyle w:val="Bullettext2"/>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9">
    <w:nsid w:val="6F916058"/>
    <w:multiLevelType w:val="hybridMultilevel"/>
    <w:tmpl w:val="C57CA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26E2ADC"/>
    <w:multiLevelType w:val="hybridMultilevel"/>
    <w:tmpl w:val="EC24C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3281F37"/>
    <w:multiLevelType w:val="hybridMultilevel"/>
    <w:tmpl w:val="4E7EC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773F7323"/>
    <w:multiLevelType w:val="hybridMultilevel"/>
    <w:tmpl w:val="AF608C42"/>
    <w:lvl w:ilvl="0" w:tplc="29FADB92">
      <w:start w:val="1"/>
      <w:numFmt w:val="decimal"/>
      <w:pStyle w:val="NumberedList0"/>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7864751E"/>
    <w:multiLevelType w:val="hybridMultilevel"/>
    <w:tmpl w:val="F0C8CE2C"/>
    <w:lvl w:ilvl="0" w:tplc="04090001">
      <w:start w:val="1"/>
      <w:numFmt w:val="bullet"/>
      <w:lvlText w:val=""/>
      <w:lvlJc w:val="left"/>
      <w:pPr>
        <w:ind w:left="470" w:hanging="360"/>
      </w:pPr>
      <w:rPr>
        <w:rFonts w:ascii="Symbol" w:hAnsi="Symbol"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74">
    <w:nsid w:val="79A17B38"/>
    <w:multiLevelType w:val="hybridMultilevel"/>
    <w:tmpl w:val="CA8E3B08"/>
    <w:lvl w:ilvl="0" w:tplc="10090001">
      <w:start w:val="1"/>
      <w:numFmt w:val="bullet"/>
      <w:lvlText w:val=""/>
      <w:lvlJc w:val="left"/>
      <w:pPr>
        <w:ind w:left="360" w:hanging="360"/>
      </w:pPr>
      <w:rPr>
        <w:rFonts w:ascii="Symbol" w:hAnsi="Symbol" w:hint="default"/>
      </w:rPr>
    </w:lvl>
    <w:lvl w:ilvl="1" w:tplc="1FB00106"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5">
    <w:nsid w:val="79AC047D"/>
    <w:multiLevelType w:val="hybridMultilevel"/>
    <w:tmpl w:val="38F81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7EB13115"/>
    <w:multiLevelType w:val="hybridMultilevel"/>
    <w:tmpl w:val="399E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FC4566C"/>
    <w:multiLevelType w:val="hybridMultilevel"/>
    <w:tmpl w:val="02D2A01A"/>
    <w:lvl w:ilvl="0" w:tplc="04090001">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num w:numId="1">
    <w:abstractNumId w:val="35"/>
  </w:num>
  <w:num w:numId="2">
    <w:abstractNumId w:val="68"/>
  </w:num>
  <w:num w:numId="3">
    <w:abstractNumId w:val="14"/>
  </w:num>
  <w:num w:numId="4">
    <w:abstractNumId w:val="74"/>
  </w:num>
  <w:num w:numId="5">
    <w:abstractNumId w:val="37"/>
  </w:num>
  <w:num w:numId="6">
    <w:abstractNumId w:val="64"/>
  </w:num>
  <w:num w:numId="7">
    <w:abstractNumId w:val="25"/>
  </w:num>
  <w:num w:numId="8">
    <w:abstractNumId w:val="75"/>
  </w:num>
  <w:num w:numId="9">
    <w:abstractNumId w:val="20"/>
  </w:num>
  <w:num w:numId="10">
    <w:abstractNumId w:val="57"/>
  </w:num>
  <w:num w:numId="11">
    <w:abstractNumId w:val="28"/>
  </w:num>
  <w:num w:numId="12">
    <w:abstractNumId w:val="73"/>
  </w:num>
  <w:num w:numId="13">
    <w:abstractNumId w:val="77"/>
  </w:num>
  <w:num w:numId="14">
    <w:abstractNumId w:val="65"/>
  </w:num>
  <w:num w:numId="15">
    <w:abstractNumId w:val="58"/>
  </w:num>
  <w:num w:numId="16">
    <w:abstractNumId w:val="38"/>
  </w:num>
  <w:num w:numId="17">
    <w:abstractNumId w:val="62"/>
  </w:num>
  <w:num w:numId="18">
    <w:abstractNumId w:val="60"/>
  </w:num>
  <w:num w:numId="19">
    <w:abstractNumId w:val="13"/>
  </w:num>
  <w:num w:numId="20">
    <w:abstractNumId w:val="22"/>
  </w:num>
  <w:num w:numId="21">
    <w:abstractNumId w:val="56"/>
  </w:num>
  <w:num w:numId="22">
    <w:abstractNumId w:val="49"/>
  </w:num>
  <w:num w:numId="23">
    <w:abstractNumId w:val="12"/>
  </w:num>
  <w:num w:numId="24">
    <w:abstractNumId w:val="59"/>
  </w:num>
  <w:num w:numId="25">
    <w:abstractNumId w:val="18"/>
  </w:num>
  <w:num w:numId="26">
    <w:abstractNumId w:val="23"/>
  </w:num>
  <w:num w:numId="27">
    <w:abstractNumId w:val="33"/>
  </w:num>
  <w:num w:numId="28">
    <w:abstractNumId w:val="47"/>
  </w:num>
  <w:num w:numId="29">
    <w:abstractNumId w:val="21"/>
  </w:num>
  <w:num w:numId="30">
    <w:abstractNumId w:val="26"/>
  </w:num>
  <w:num w:numId="31">
    <w:abstractNumId w:val="15"/>
  </w:num>
  <w:num w:numId="32">
    <w:abstractNumId w:val="27"/>
  </w:num>
  <w:num w:numId="33">
    <w:abstractNumId w:val="50"/>
  </w:num>
  <w:num w:numId="34">
    <w:abstractNumId w:val="30"/>
  </w:num>
  <w:num w:numId="35">
    <w:abstractNumId w:val="40"/>
  </w:num>
  <w:num w:numId="36">
    <w:abstractNumId w:val="39"/>
  </w:num>
  <w:num w:numId="37">
    <w:abstractNumId w:val="29"/>
  </w:num>
  <w:num w:numId="38">
    <w:abstractNumId w:val="51"/>
  </w:num>
  <w:num w:numId="39">
    <w:abstractNumId w:val="44"/>
  </w:num>
  <w:num w:numId="40">
    <w:abstractNumId w:val="70"/>
  </w:num>
  <w:num w:numId="41">
    <w:abstractNumId w:val="24"/>
  </w:num>
  <w:num w:numId="42">
    <w:abstractNumId w:val="11"/>
  </w:num>
  <w:num w:numId="43">
    <w:abstractNumId w:val="71"/>
  </w:num>
  <w:num w:numId="44">
    <w:abstractNumId w:val="17"/>
  </w:num>
  <w:num w:numId="45">
    <w:abstractNumId w:val="42"/>
  </w:num>
  <w:num w:numId="46">
    <w:abstractNumId w:val="69"/>
  </w:num>
  <w:num w:numId="47">
    <w:abstractNumId w:val="31"/>
  </w:num>
  <w:num w:numId="48">
    <w:abstractNumId w:val="76"/>
  </w:num>
  <w:num w:numId="49">
    <w:abstractNumId w:val="52"/>
  </w:num>
  <w:num w:numId="50">
    <w:abstractNumId w:val="54"/>
  </w:num>
  <w:num w:numId="51">
    <w:abstractNumId w:val="34"/>
  </w:num>
  <w:num w:numId="52">
    <w:abstractNumId w:val="63"/>
  </w:num>
  <w:num w:numId="53">
    <w:abstractNumId w:val="55"/>
  </w:num>
  <w:num w:numId="54">
    <w:abstractNumId w:val="67"/>
  </w:num>
  <w:num w:numId="55">
    <w:abstractNumId w:val="45"/>
  </w:num>
  <w:num w:numId="56">
    <w:abstractNumId w:val="41"/>
  </w:num>
  <w:num w:numId="57">
    <w:abstractNumId w:val="16"/>
  </w:num>
  <w:num w:numId="58">
    <w:abstractNumId w:val="46"/>
  </w:num>
  <w:num w:numId="59">
    <w:abstractNumId w:val="10"/>
  </w:num>
  <w:num w:numId="60">
    <w:abstractNumId w:val="32"/>
  </w:num>
  <w:num w:numId="61">
    <w:abstractNumId w:val="19"/>
  </w:num>
  <w:num w:numId="62">
    <w:abstractNumId w:val="36"/>
  </w:num>
  <w:num w:numId="63">
    <w:abstractNumId w:val="53"/>
  </w:num>
  <w:num w:numId="64">
    <w:abstractNumId w:val="66"/>
  </w:num>
  <w:num w:numId="65">
    <w:abstractNumId w:val="61"/>
  </w:num>
  <w:num w:numId="66">
    <w:abstractNumId w:val="48"/>
  </w:num>
  <w:num w:numId="67">
    <w:abstractNumId w:val="43"/>
  </w:num>
  <w:num w:numId="68">
    <w:abstractNumId w:val="72"/>
  </w:num>
  <w:num w:numId="69">
    <w:abstractNumId w:val="48"/>
    <w:lvlOverride w:ilvl="0">
      <w:startOverride w:val="1"/>
    </w:lvlOverride>
  </w:num>
  <w:num w:numId="70">
    <w:abstractNumId w:val="48"/>
    <w:lvlOverride w:ilvl="0">
      <w:startOverride w:val="1"/>
    </w:lvlOverride>
  </w:num>
  <w:num w:numId="71">
    <w:abstractNumId w:val="48"/>
    <w:lvlOverride w:ilvl="0">
      <w:startOverride w:val="1"/>
    </w:lvlOverride>
  </w:num>
  <w:num w:numId="72">
    <w:abstractNumId w:val="48"/>
    <w:lvlOverride w:ilvl="0">
      <w:startOverride w:val="1"/>
    </w:lvlOverride>
  </w:num>
  <w:num w:numId="73">
    <w:abstractNumId w:val="48"/>
    <w:lvlOverride w:ilvl="0">
      <w:startOverride w:val="1"/>
    </w:lvlOverride>
  </w:num>
  <w:num w:numId="74">
    <w:abstractNumId w:val="48"/>
    <w:lvlOverride w:ilvl="0">
      <w:startOverride w:val="1"/>
    </w:lvlOverride>
  </w:num>
  <w:num w:numId="75">
    <w:abstractNumId w:val="48"/>
    <w:lvlOverride w:ilvl="0">
      <w:startOverride w:val="1"/>
    </w:lvlOverride>
  </w:num>
  <w:num w:numId="76">
    <w:abstractNumId w:val="48"/>
    <w:lvlOverride w:ilvl="0">
      <w:startOverride w:val="1"/>
    </w:lvlOverride>
  </w:num>
  <w:num w:numId="77">
    <w:abstractNumId w:val="48"/>
    <w:lvlOverride w:ilvl="0">
      <w:startOverride w:val="1"/>
    </w:lvlOverride>
  </w:num>
  <w:num w:numId="78">
    <w:abstractNumId w:val="48"/>
    <w:lvlOverride w:ilvl="0">
      <w:startOverride w:val="1"/>
    </w:lvlOverride>
  </w:num>
  <w:num w:numId="79">
    <w:abstractNumId w:val="9"/>
  </w:num>
  <w:num w:numId="80">
    <w:abstractNumId w:val="7"/>
  </w:num>
  <w:num w:numId="81">
    <w:abstractNumId w:val="6"/>
  </w:num>
  <w:num w:numId="82">
    <w:abstractNumId w:val="5"/>
  </w:num>
  <w:num w:numId="83">
    <w:abstractNumId w:val="4"/>
  </w:num>
  <w:num w:numId="84">
    <w:abstractNumId w:val="8"/>
  </w:num>
  <w:num w:numId="85">
    <w:abstractNumId w:val="3"/>
  </w:num>
  <w:num w:numId="86">
    <w:abstractNumId w:val="2"/>
  </w:num>
  <w:num w:numId="87">
    <w:abstractNumId w:val="1"/>
  </w:num>
  <w:num w:numId="88">
    <w:abstractNumId w:val="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 w:id="1"/>
  </w:endnotePr>
  <w:compat>
    <w:compatSetting w:name="compatibilityMode" w:uri="http://schemas.microsoft.com/office/word" w:val="12"/>
  </w:compat>
  <w:docVars>
    <w:docVar w:name="EN.InstantFormat" w:val="&lt;ENInstantFormat&gt;&lt;Enabled&gt;0&lt;/Enabled&gt;&lt;ScanUnformatted&gt;1&lt;/ScanUnformatted&gt;&lt;ScanChanges&gt;1&lt;/ScanChanges&gt;&lt;/ENInstantFormat&gt;"/>
    <w:docVar w:name="EN.Layout" w:val="&lt;ENLayout&gt;&lt;Style&gt;AHRQ Style_3-9-2011&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d5drzpvmt2f0iewdv6vr9dk0rxvvrt2rez5&quot;&gt;MassCasualty2_1_2011_MASTER&lt;record-ids&gt;&lt;item&gt;8&lt;/item&gt;&lt;item&gt;13&lt;/item&gt;&lt;item&gt;26&lt;/item&gt;&lt;item&gt;35&lt;/item&gt;&lt;item&gt;37&lt;/item&gt;&lt;item&gt;39&lt;/item&gt;&lt;item&gt;49&lt;/item&gt;&lt;item&gt;59&lt;/item&gt;&lt;item&gt;65&lt;/item&gt;&lt;item&gt;114&lt;/item&gt;&lt;item&gt;121&lt;/item&gt;&lt;item&gt;124&lt;/item&gt;&lt;item&gt;125&lt;/item&gt;&lt;item&gt;233&lt;/item&gt;&lt;item&gt;235&lt;/item&gt;&lt;item&gt;243&lt;/item&gt;&lt;item&gt;251&lt;/item&gt;&lt;item&gt;254&lt;/item&gt;&lt;item&gt;259&lt;/item&gt;&lt;item&gt;268&lt;/item&gt;&lt;item&gt;289&lt;/item&gt;&lt;item&gt;314&lt;/item&gt;&lt;item&gt;326&lt;/item&gt;&lt;item&gt;369&lt;/item&gt;&lt;item&gt;376&lt;/item&gt;&lt;item&gt;407&lt;/item&gt;&lt;item&gt;432&lt;/item&gt;&lt;item&gt;436&lt;/item&gt;&lt;item&gt;454&lt;/item&gt;&lt;item&gt;474&lt;/item&gt;&lt;item&gt;475&lt;/item&gt;&lt;item&gt;486&lt;/item&gt;&lt;item&gt;525&lt;/item&gt;&lt;item&gt;527&lt;/item&gt;&lt;item&gt;536&lt;/item&gt;&lt;item&gt;575&lt;/item&gt;&lt;item&gt;602&lt;/item&gt;&lt;item&gt;610&lt;/item&gt;&lt;item&gt;629&lt;/item&gt;&lt;item&gt;639&lt;/item&gt;&lt;item&gt;698&lt;/item&gt;&lt;item&gt;712&lt;/item&gt;&lt;item&gt;719&lt;/item&gt;&lt;item&gt;755&lt;/item&gt;&lt;item&gt;765&lt;/item&gt;&lt;item&gt;782&lt;/item&gt;&lt;item&gt;791&lt;/item&gt;&lt;item&gt;857&lt;/item&gt;&lt;item&gt;859&lt;/item&gt;&lt;item&gt;860&lt;/item&gt;&lt;item&gt;861&lt;/item&gt;&lt;item&gt;898&lt;/item&gt;&lt;item&gt;960&lt;/item&gt;&lt;item&gt;1020&lt;/item&gt;&lt;item&gt;1035&lt;/item&gt;&lt;item&gt;1038&lt;/item&gt;&lt;item&gt;1042&lt;/item&gt;&lt;item&gt;1045&lt;/item&gt;&lt;item&gt;1046&lt;/item&gt;&lt;item&gt;1113&lt;/item&gt;&lt;item&gt;1123&lt;/item&gt;&lt;item&gt;1178&lt;/item&gt;&lt;item&gt;1213&lt;/item&gt;&lt;item&gt;1223&lt;/item&gt;&lt;item&gt;1224&lt;/item&gt;&lt;item&gt;1234&lt;/item&gt;&lt;item&gt;1235&lt;/item&gt;&lt;item&gt;1301&lt;/item&gt;&lt;item&gt;1302&lt;/item&gt;&lt;item&gt;1439&lt;/item&gt;&lt;item&gt;1463&lt;/item&gt;&lt;item&gt;1474&lt;/item&gt;&lt;item&gt;1527&lt;/item&gt;&lt;item&gt;1543&lt;/item&gt;&lt;item&gt;1700&lt;/item&gt;&lt;item&gt;1715&lt;/item&gt;&lt;item&gt;1886&lt;/item&gt;&lt;item&gt;1961&lt;/item&gt;&lt;item&gt;1975&lt;/item&gt;&lt;item&gt;2000&lt;/item&gt;&lt;item&gt;2083&lt;/item&gt;&lt;item&gt;2108&lt;/item&gt;&lt;item&gt;2211&lt;/item&gt;&lt;item&gt;2212&lt;/item&gt;&lt;item&gt;2223&lt;/item&gt;&lt;item&gt;2228&lt;/item&gt;&lt;item&gt;2420&lt;/item&gt;&lt;item&gt;2489&lt;/item&gt;&lt;item&gt;2504&lt;/item&gt;&lt;item&gt;2551&lt;/item&gt;&lt;item&gt;2574&lt;/item&gt;&lt;item&gt;2595&lt;/item&gt;&lt;item&gt;2648&lt;/item&gt;&lt;item&gt;2663&lt;/item&gt;&lt;item&gt;2693&lt;/item&gt;&lt;item&gt;2714&lt;/item&gt;&lt;item&gt;2722&lt;/item&gt;&lt;item&gt;2743&lt;/item&gt;&lt;item&gt;2760&lt;/item&gt;&lt;item&gt;2774&lt;/item&gt;&lt;item&gt;2801&lt;/item&gt;&lt;item&gt;2863&lt;/item&gt;&lt;item&gt;2897&lt;/item&gt;&lt;item&gt;3021&lt;/item&gt;&lt;item&gt;3149&lt;/item&gt;&lt;item&gt;4242&lt;/item&gt;&lt;item&gt;4305&lt;/item&gt;&lt;item&gt;4318&lt;/item&gt;&lt;item&gt;4355&lt;/item&gt;&lt;item&gt;4371&lt;/item&gt;&lt;item&gt;4475&lt;/item&gt;&lt;item&gt;4483&lt;/item&gt;&lt;item&gt;4484&lt;/item&gt;&lt;item&gt;4494&lt;/item&gt;&lt;item&gt;4510&lt;/item&gt;&lt;item&gt;4522&lt;/item&gt;&lt;item&gt;4524&lt;/item&gt;&lt;item&gt;4533&lt;/item&gt;&lt;item&gt;4558&lt;/item&gt;&lt;item&gt;4573&lt;/item&gt;&lt;item&gt;4583&lt;/item&gt;&lt;item&gt;4603&lt;/item&gt;&lt;item&gt;4660&lt;/item&gt;&lt;item&gt;4663&lt;/item&gt;&lt;item&gt;4669&lt;/item&gt;&lt;item&gt;4691&lt;/item&gt;&lt;item&gt;4693&lt;/item&gt;&lt;item&gt;4694&lt;/item&gt;&lt;item&gt;4695&lt;/item&gt;&lt;item&gt;4705&lt;/item&gt;&lt;item&gt;4733&lt;/item&gt;&lt;item&gt;4758&lt;/item&gt;&lt;item&gt;4764&lt;/item&gt;&lt;item&gt;4780&lt;/item&gt;&lt;item&gt;4781&lt;/item&gt;&lt;item&gt;4783&lt;/item&gt;&lt;item&gt;4832&lt;/item&gt;&lt;item&gt;4852&lt;/item&gt;&lt;item&gt;4926&lt;/item&gt;&lt;item&gt;4977&lt;/item&gt;&lt;item&gt;4982&lt;/item&gt;&lt;item&gt;5031&lt;/item&gt;&lt;item&gt;5036&lt;/item&gt;&lt;item&gt;5122&lt;/item&gt;&lt;item&gt;5294&lt;/item&gt;&lt;item&gt;5300&lt;/item&gt;&lt;item&gt;5308&lt;/item&gt;&lt;item&gt;5354&lt;/item&gt;&lt;item&gt;5355&lt;/item&gt;&lt;item&gt;5356&lt;/item&gt;&lt;item&gt;5357&lt;/item&gt;&lt;item&gt;5358&lt;/item&gt;&lt;item&gt;5359&lt;/item&gt;&lt;item&gt;5360&lt;/item&gt;&lt;item&gt;5361&lt;/item&gt;&lt;item&gt;5362&lt;/item&gt;&lt;item&gt;5363&lt;/item&gt;&lt;item&gt;5364&lt;/item&gt;&lt;item&gt;5365&lt;/item&gt;&lt;item&gt;5366&lt;/item&gt;&lt;item&gt;5367&lt;/item&gt;&lt;item&gt;5368&lt;/item&gt;&lt;item&gt;5369&lt;/item&gt;&lt;item&gt;5370&lt;/item&gt;&lt;item&gt;5371&lt;/item&gt;&lt;item&gt;5372&lt;/item&gt;&lt;item&gt;5373&lt;/item&gt;&lt;item&gt;5374&lt;/item&gt;&lt;item&gt;5375&lt;/item&gt;&lt;item&gt;5377&lt;/item&gt;&lt;item&gt;5378&lt;/item&gt;&lt;item&gt;5379&lt;/item&gt;&lt;item&gt;5380&lt;/item&gt;&lt;item&gt;5381&lt;/item&gt;&lt;item&gt;5382&lt;/item&gt;&lt;item&gt;5383&lt;/item&gt;&lt;item&gt;5384&lt;/item&gt;&lt;item&gt;5385&lt;/item&gt;&lt;item&gt;5386&lt;/item&gt;&lt;item&gt;5387&lt;/item&gt;&lt;item&gt;5391&lt;/item&gt;&lt;item&gt;5392&lt;/item&gt;&lt;item&gt;5393&lt;/item&gt;&lt;item&gt;5394&lt;/item&gt;&lt;/record-ids&gt;&lt;/item&gt;&lt;/Libraries&gt;"/>
  </w:docVars>
  <w:rsids>
    <w:rsidRoot w:val="00E31056"/>
    <w:rsid w:val="000003DE"/>
    <w:rsid w:val="000011B9"/>
    <w:rsid w:val="00001347"/>
    <w:rsid w:val="00001A5B"/>
    <w:rsid w:val="00001AEE"/>
    <w:rsid w:val="00001E2D"/>
    <w:rsid w:val="0000207F"/>
    <w:rsid w:val="00002181"/>
    <w:rsid w:val="000036AA"/>
    <w:rsid w:val="00003922"/>
    <w:rsid w:val="00004132"/>
    <w:rsid w:val="00004367"/>
    <w:rsid w:val="00004728"/>
    <w:rsid w:val="000059C1"/>
    <w:rsid w:val="00006332"/>
    <w:rsid w:val="00006472"/>
    <w:rsid w:val="00006BF3"/>
    <w:rsid w:val="00006CA1"/>
    <w:rsid w:val="00006E3D"/>
    <w:rsid w:val="00007092"/>
    <w:rsid w:val="00007259"/>
    <w:rsid w:val="000108AF"/>
    <w:rsid w:val="00011732"/>
    <w:rsid w:val="00011C2A"/>
    <w:rsid w:val="0001479D"/>
    <w:rsid w:val="00015046"/>
    <w:rsid w:val="00015117"/>
    <w:rsid w:val="00015238"/>
    <w:rsid w:val="00015465"/>
    <w:rsid w:val="000158FE"/>
    <w:rsid w:val="00015DC6"/>
    <w:rsid w:val="00016AB4"/>
    <w:rsid w:val="00016EE3"/>
    <w:rsid w:val="00017178"/>
    <w:rsid w:val="0001717E"/>
    <w:rsid w:val="000178C6"/>
    <w:rsid w:val="00020EC0"/>
    <w:rsid w:val="000214F1"/>
    <w:rsid w:val="0002177A"/>
    <w:rsid w:val="00022CB5"/>
    <w:rsid w:val="00022DB3"/>
    <w:rsid w:val="00023F58"/>
    <w:rsid w:val="000262A9"/>
    <w:rsid w:val="00031E11"/>
    <w:rsid w:val="000326EA"/>
    <w:rsid w:val="00032C43"/>
    <w:rsid w:val="00033CF8"/>
    <w:rsid w:val="00034F1E"/>
    <w:rsid w:val="00035048"/>
    <w:rsid w:val="0003523F"/>
    <w:rsid w:val="00035522"/>
    <w:rsid w:val="00036D6E"/>
    <w:rsid w:val="00036ED4"/>
    <w:rsid w:val="000376E6"/>
    <w:rsid w:val="00037A14"/>
    <w:rsid w:val="00040399"/>
    <w:rsid w:val="00043CBE"/>
    <w:rsid w:val="0004534B"/>
    <w:rsid w:val="000457C2"/>
    <w:rsid w:val="000462D7"/>
    <w:rsid w:val="00046897"/>
    <w:rsid w:val="0005095A"/>
    <w:rsid w:val="00050EE9"/>
    <w:rsid w:val="00051633"/>
    <w:rsid w:val="00052B54"/>
    <w:rsid w:val="0005323F"/>
    <w:rsid w:val="00055820"/>
    <w:rsid w:val="0005610F"/>
    <w:rsid w:val="000566EB"/>
    <w:rsid w:val="00057B1E"/>
    <w:rsid w:val="00061F43"/>
    <w:rsid w:val="000621DC"/>
    <w:rsid w:val="000623A6"/>
    <w:rsid w:val="000629C2"/>
    <w:rsid w:val="00062A36"/>
    <w:rsid w:val="00062AB2"/>
    <w:rsid w:val="00062C5A"/>
    <w:rsid w:val="000631E0"/>
    <w:rsid w:val="00063FFF"/>
    <w:rsid w:val="00064008"/>
    <w:rsid w:val="000643AC"/>
    <w:rsid w:val="0006443E"/>
    <w:rsid w:val="00064744"/>
    <w:rsid w:val="00064909"/>
    <w:rsid w:val="00064E9D"/>
    <w:rsid w:val="000657AD"/>
    <w:rsid w:val="000664F1"/>
    <w:rsid w:val="00066A7B"/>
    <w:rsid w:val="00066BEC"/>
    <w:rsid w:val="00066D8E"/>
    <w:rsid w:val="0006701F"/>
    <w:rsid w:val="00067460"/>
    <w:rsid w:val="00067470"/>
    <w:rsid w:val="0006786D"/>
    <w:rsid w:val="00070C5F"/>
    <w:rsid w:val="00071546"/>
    <w:rsid w:val="00071AE6"/>
    <w:rsid w:val="000725A2"/>
    <w:rsid w:val="00072F1E"/>
    <w:rsid w:val="00074F04"/>
    <w:rsid w:val="000750C5"/>
    <w:rsid w:val="00075727"/>
    <w:rsid w:val="000759AE"/>
    <w:rsid w:val="00075A1E"/>
    <w:rsid w:val="00080158"/>
    <w:rsid w:val="00080227"/>
    <w:rsid w:val="000808C3"/>
    <w:rsid w:val="0008093A"/>
    <w:rsid w:val="00080B2D"/>
    <w:rsid w:val="00081B7F"/>
    <w:rsid w:val="00081DDE"/>
    <w:rsid w:val="0008292D"/>
    <w:rsid w:val="00082AB4"/>
    <w:rsid w:val="00083038"/>
    <w:rsid w:val="000830F2"/>
    <w:rsid w:val="000831B7"/>
    <w:rsid w:val="0008342F"/>
    <w:rsid w:val="00084595"/>
    <w:rsid w:val="00085086"/>
    <w:rsid w:val="0008619F"/>
    <w:rsid w:val="00086795"/>
    <w:rsid w:val="00086A75"/>
    <w:rsid w:val="00086CEF"/>
    <w:rsid w:val="00087BF6"/>
    <w:rsid w:val="00087DA0"/>
    <w:rsid w:val="00090DDC"/>
    <w:rsid w:val="000913F1"/>
    <w:rsid w:val="00091BA0"/>
    <w:rsid w:val="00092F73"/>
    <w:rsid w:val="0009357D"/>
    <w:rsid w:val="00093E65"/>
    <w:rsid w:val="00094375"/>
    <w:rsid w:val="00094A40"/>
    <w:rsid w:val="00095267"/>
    <w:rsid w:val="00096929"/>
    <w:rsid w:val="00096DDC"/>
    <w:rsid w:val="00096E2A"/>
    <w:rsid w:val="000979EF"/>
    <w:rsid w:val="000A0C92"/>
    <w:rsid w:val="000A1336"/>
    <w:rsid w:val="000A159E"/>
    <w:rsid w:val="000A22AC"/>
    <w:rsid w:val="000A290A"/>
    <w:rsid w:val="000A39B8"/>
    <w:rsid w:val="000A756A"/>
    <w:rsid w:val="000B066F"/>
    <w:rsid w:val="000B1409"/>
    <w:rsid w:val="000B1527"/>
    <w:rsid w:val="000B1528"/>
    <w:rsid w:val="000B15DA"/>
    <w:rsid w:val="000B18DD"/>
    <w:rsid w:val="000B1FF8"/>
    <w:rsid w:val="000B213E"/>
    <w:rsid w:val="000B2A14"/>
    <w:rsid w:val="000B35AF"/>
    <w:rsid w:val="000B37C6"/>
    <w:rsid w:val="000B3C73"/>
    <w:rsid w:val="000B4A55"/>
    <w:rsid w:val="000B6BD3"/>
    <w:rsid w:val="000B7C21"/>
    <w:rsid w:val="000C04D4"/>
    <w:rsid w:val="000C190E"/>
    <w:rsid w:val="000C2801"/>
    <w:rsid w:val="000C2B80"/>
    <w:rsid w:val="000C3279"/>
    <w:rsid w:val="000C456A"/>
    <w:rsid w:val="000C5DAD"/>
    <w:rsid w:val="000C5F8E"/>
    <w:rsid w:val="000C6513"/>
    <w:rsid w:val="000C70C4"/>
    <w:rsid w:val="000C7502"/>
    <w:rsid w:val="000C7B7E"/>
    <w:rsid w:val="000D059E"/>
    <w:rsid w:val="000D0F72"/>
    <w:rsid w:val="000D2449"/>
    <w:rsid w:val="000D2A03"/>
    <w:rsid w:val="000D31CF"/>
    <w:rsid w:val="000D3977"/>
    <w:rsid w:val="000D557D"/>
    <w:rsid w:val="000D5660"/>
    <w:rsid w:val="000D73EF"/>
    <w:rsid w:val="000D7F89"/>
    <w:rsid w:val="000E0172"/>
    <w:rsid w:val="000E0630"/>
    <w:rsid w:val="000E0680"/>
    <w:rsid w:val="000E28DA"/>
    <w:rsid w:val="000E2A05"/>
    <w:rsid w:val="000E3973"/>
    <w:rsid w:val="000E3B55"/>
    <w:rsid w:val="000E417D"/>
    <w:rsid w:val="000E46DA"/>
    <w:rsid w:val="000E5739"/>
    <w:rsid w:val="000E5CED"/>
    <w:rsid w:val="000E5DD4"/>
    <w:rsid w:val="000E60AA"/>
    <w:rsid w:val="000E632B"/>
    <w:rsid w:val="000E6B01"/>
    <w:rsid w:val="000E7213"/>
    <w:rsid w:val="000E760B"/>
    <w:rsid w:val="000E7A62"/>
    <w:rsid w:val="000F0035"/>
    <w:rsid w:val="000F1072"/>
    <w:rsid w:val="000F27AE"/>
    <w:rsid w:val="000F37FC"/>
    <w:rsid w:val="000F3EA9"/>
    <w:rsid w:val="000F4C08"/>
    <w:rsid w:val="000F77DB"/>
    <w:rsid w:val="000F7CA9"/>
    <w:rsid w:val="00100C53"/>
    <w:rsid w:val="001016DF"/>
    <w:rsid w:val="00103360"/>
    <w:rsid w:val="00104AB7"/>
    <w:rsid w:val="00105553"/>
    <w:rsid w:val="001061A5"/>
    <w:rsid w:val="001067B4"/>
    <w:rsid w:val="0010736C"/>
    <w:rsid w:val="001105D6"/>
    <w:rsid w:val="00110705"/>
    <w:rsid w:val="00110AE4"/>
    <w:rsid w:val="00111E34"/>
    <w:rsid w:val="00112993"/>
    <w:rsid w:val="00113A44"/>
    <w:rsid w:val="00114D96"/>
    <w:rsid w:val="001164B5"/>
    <w:rsid w:val="00116C48"/>
    <w:rsid w:val="00116E2D"/>
    <w:rsid w:val="001176E7"/>
    <w:rsid w:val="001212C3"/>
    <w:rsid w:val="00121C9B"/>
    <w:rsid w:val="00122B03"/>
    <w:rsid w:val="00122BBD"/>
    <w:rsid w:val="00122FDB"/>
    <w:rsid w:val="00123443"/>
    <w:rsid w:val="00123C49"/>
    <w:rsid w:val="001247FE"/>
    <w:rsid w:val="00125004"/>
    <w:rsid w:val="001263D5"/>
    <w:rsid w:val="001278A4"/>
    <w:rsid w:val="00131EF0"/>
    <w:rsid w:val="001326FA"/>
    <w:rsid w:val="00132786"/>
    <w:rsid w:val="00132823"/>
    <w:rsid w:val="00132A7C"/>
    <w:rsid w:val="001336CC"/>
    <w:rsid w:val="0013388C"/>
    <w:rsid w:val="00133E64"/>
    <w:rsid w:val="0013472B"/>
    <w:rsid w:val="00134FF5"/>
    <w:rsid w:val="00135683"/>
    <w:rsid w:val="00135778"/>
    <w:rsid w:val="001357F4"/>
    <w:rsid w:val="00135CF7"/>
    <w:rsid w:val="001364BB"/>
    <w:rsid w:val="00136CC5"/>
    <w:rsid w:val="00137D45"/>
    <w:rsid w:val="00137EE1"/>
    <w:rsid w:val="00140666"/>
    <w:rsid w:val="00140BF5"/>
    <w:rsid w:val="0014201B"/>
    <w:rsid w:val="00142245"/>
    <w:rsid w:val="00143395"/>
    <w:rsid w:val="001435C6"/>
    <w:rsid w:val="00143CE9"/>
    <w:rsid w:val="00143D3B"/>
    <w:rsid w:val="0014442A"/>
    <w:rsid w:val="00144E91"/>
    <w:rsid w:val="00144E94"/>
    <w:rsid w:val="00144F46"/>
    <w:rsid w:val="001451A5"/>
    <w:rsid w:val="00145235"/>
    <w:rsid w:val="001458CA"/>
    <w:rsid w:val="001459BF"/>
    <w:rsid w:val="00146784"/>
    <w:rsid w:val="00147682"/>
    <w:rsid w:val="00147D33"/>
    <w:rsid w:val="0015268E"/>
    <w:rsid w:val="00152700"/>
    <w:rsid w:val="00152841"/>
    <w:rsid w:val="00152922"/>
    <w:rsid w:val="00152F7C"/>
    <w:rsid w:val="001537AB"/>
    <w:rsid w:val="001544B6"/>
    <w:rsid w:val="001545DB"/>
    <w:rsid w:val="001546B5"/>
    <w:rsid w:val="00154ECC"/>
    <w:rsid w:val="00155212"/>
    <w:rsid w:val="00155848"/>
    <w:rsid w:val="00155CE7"/>
    <w:rsid w:val="00156C39"/>
    <w:rsid w:val="00156CFB"/>
    <w:rsid w:val="001577F8"/>
    <w:rsid w:val="001600F4"/>
    <w:rsid w:val="00161752"/>
    <w:rsid w:val="001617EE"/>
    <w:rsid w:val="001618A6"/>
    <w:rsid w:val="00161E64"/>
    <w:rsid w:val="00162EFC"/>
    <w:rsid w:val="001633BC"/>
    <w:rsid w:val="00163FB3"/>
    <w:rsid w:val="001644F5"/>
    <w:rsid w:val="00164CD3"/>
    <w:rsid w:val="0016717D"/>
    <w:rsid w:val="001675CD"/>
    <w:rsid w:val="00167D59"/>
    <w:rsid w:val="00167E82"/>
    <w:rsid w:val="0017091A"/>
    <w:rsid w:val="00171D19"/>
    <w:rsid w:val="00171F57"/>
    <w:rsid w:val="00172169"/>
    <w:rsid w:val="00172DD6"/>
    <w:rsid w:val="001736C2"/>
    <w:rsid w:val="00174CE8"/>
    <w:rsid w:val="001768D2"/>
    <w:rsid w:val="0017782E"/>
    <w:rsid w:val="00177F87"/>
    <w:rsid w:val="0018031B"/>
    <w:rsid w:val="00180BD7"/>
    <w:rsid w:val="00181B1B"/>
    <w:rsid w:val="00182CEF"/>
    <w:rsid w:val="00183538"/>
    <w:rsid w:val="00183D7E"/>
    <w:rsid w:val="00184170"/>
    <w:rsid w:val="001845C1"/>
    <w:rsid w:val="001845DA"/>
    <w:rsid w:val="00184C1A"/>
    <w:rsid w:val="001850D2"/>
    <w:rsid w:val="001854B1"/>
    <w:rsid w:val="0018579A"/>
    <w:rsid w:val="0018662B"/>
    <w:rsid w:val="001908FD"/>
    <w:rsid w:val="00190D34"/>
    <w:rsid w:val="00192064"/>
    <w:rsid w:val="00194813"/>
    <w:rsid w:val="00195331"/>
    <w:rsid w:val="001973DB"/>
    <w:rsid w:val="00197B02"/>
    <w:rsid w:val="00197EAC"/>
    <w:rsid w:val="001A08B7"/>
    <w:rsid w:val="001A11F2"/>
    <w:rsid w:val="001A1B20"/>
    <w:rsid w:val="001A2737"/>
    <w:rsid w:val="001A342B"/>
    <w:rsid w:val="001A3860"/>
    <w:rsid w:val="001A425A"/>
    <w:rsid w:val="001A42AE"/>
    <w:rsid w:val="001A533C"/>
    <w:rsid w:val="001A5AC5"/>
    <w:rsid w:val="001A5CE2"/>
    <w:rsid w:val="001A6411"/>
    <w:rsid w:val="001A70F0"/>
    <w:rsid w:val="001A73B5"/>
    <w:rsid w:val="001A77A3"/>
    <w:rsid w:val="001B15EF"/>
    <w:rsid w:val="001B163C"/>
    <w:rsid w:val="001B29BB"/>
    <w:rsid w:val="001B2A88"/>
    <w:rsid w:val="001B2DC6"/>
    <w:rsid w:val="001B2E87"/>
    <w:rsid w:val="001B3124"/>
    <w:rsid w:val="001B333E"/>
    <w:rsid w:val="001B63EA"/>
    <w:rsid w:val="001B766D"/>
    <w:rsid w:val="001C0D32"/>
    <w:rsid w:val="001C0E9D"/>
    <w:rsid w:val="001C0F01"/>
    <w:rsid w:val="001C0FEF"/>
    <w:rsid w:val="001C11F1"/>
    <w:rsid w:val="001C17B4"/>
    <w:rsid w:val="001C1CB2"/>
    <w:rsid w:val="001C1E4A"/>
    <w:rsid w:val="001C1F6B"/>
    <w:rsid w:val="001C2435"/>
    <w:rsid w:val="001C2587"/>
    <w:rsid w:val="001C2A03"/>
    <w:rsid w:val="001C3D78"/>
    <w:rsid w:val="001C455B"/>
    <w:rsid w:val="001C53C3"/>
    <w:rsid w:val="001C5F46"/>
    <w:rsid w:val="001C69E6"/>
    <w:rsid w:val="001D0CAE"/>
    <w:rsid w:val="001D1539"/>
    <w:rsid w:val="001D19E8"/>
    <w:rsid w:val="001D1C11"/>
    <w:rsid w:val="001D1C98"/>
    <w:rsid w:val="001D1CFD"/>
    <w:rsid w:val="001D23BE"/>
    <w:rsid w:val="001D2797"/>
    <w:rsid w:val="001D34F9"/>
    <w:rsid w:val="001D36E6"/>
    <w:rsid w:val="001D3A5F"/>
    <w:rsid w:val="001D415C"/>
    <w:rsid w:val="001D51AB"/>
    <w:rsid w:val="001D51C5"/>
    <w:rsid w:val="001D5460"/>
    <w:rsid w:val="001D5C29"/>
    <w:rsid w:val="001D780F"/>
    <w:rsid w:val="001E3847"/>
    <w:rsid w:val="001E39A6"/>
    <w:rsid w:val="001E39BE"/>
    <w:rsid w:val="001E3ACD"/>
    <w:rsid w:val="001E3D89"/>
    <w:rsid w:val="001E4BE1"/>
    <w:rsid w:val="001E67C2"/>
    <w:rsid w:val="001E73DC"/>
    <w:rsid w:val="001E7499"/>
    <w:rsid w:val="001E75AF"/>
    <w:rsid w:val="001E7887"/>
    <w:rsid w:val="001F1387"/>
    <w:rsid w:val="001F2C82"/>
    <w:rsid w:val="001F3173"/>
    <w:rsid w:val="001F375A"/>
    <w:rsid w:val="001F3A42"/>
    <w:rsid w:val="001F3B26"/>
    <w:rsid w:val="001F489F"/>
    <w:rsid w:val="001F5A43"/>
    <w:rsid w:val="001F7372"/>
    <w:rsid w:val="001F7836"/>
    <w:rsid w:val="001F7F0F"/>
    <w:rsid w:val="00200193"/>
    <w:rsid w:val="00200198"/>
    <w:rsid w:val="00201950"/>
    <w:rsid w:val="00201F14"/>
    <w:rsid w:val="00202642"/>
    <w:rsid w:val="00202AC9"/>
    <w:rsid w:val="0020357F"/>
    <w:rsid w:val="00203A46"/>
    <w:rsid w:val="00203DA1"/>
    <w:rsid w:val="00205073"/>
    <w:rsid w:val="00205F09"/>
    <w:rsid w:val="00206104"/>
    <w:rsid w:val="00206120"/>
    <w:rsid w:val="0020699F"/>
    <w:rsid w:val="00206CDE"/>
    <w:rsid w:val="00207C58"/>
    <w:rsid w:val="0021094F"/>
    <w:rsid w:val="00210AE9"/>
    <w:rsid w:val="00210E96"/>
    <w:rsid w:val="002112AB"/>
    <w:rsid w:val="00211783"/>
    <w:rsid w:val="00211F52"/>
    <w:rsid w:val="0021204C"/>
    <w:rsid w:val="00212F69"/>
    <w:rsid w:val="00214DAF"/>
    <w:rsid w:val="002152E9"/>
    <w:rsid w:val="00215327"/>
    <w:rsid w:val="00215FA5"/>
    <w:rsid w:val="0021619D"/>
    <w:rsid w:val="002177AB"/>
    <w:rsid w:val="00220731"/>
    <w:rsid w:val="002214E4"/>
    <w:rsid w:val="0022237D"/>
    <w:rsid w:val="00224434"/>
    <w:rsid w:val="002245C2"/>
    <w:rsid w:val="00225391"/>
    <w:rsid w:val="002259FB"/>
    <w:rsid w:val="00226382"/>
    <w:rsid w:val="00226634"/>
    <w:rsid w:val="002270AC"/>
    <w:rsid w:val="00227CC7"/>
    <w:rsid w:val="002315AA"/>
    <w:rsid w:val="002317E9"/>
    <w:rsid w:val="002338BA"/>
    <w:rsid w:val="00233FB1"/>
    <w:rsid w:val="0023419C"/>
    <w:rsid w:val="002349A1"/>
    <w:rsid w:val="00235D87"/>
    <w:rsid w:val="00236ECB"/>
    <w:rsid w:val="002377D0"/>
    <w:rsid w:val="00240B1B"/>
    <w:rsid w:val="002431D3"/>
    <w:rsid w:val="00243560"/>
    <w:rsid w:val="0024412D"/>
    <w:rsid w:val="00244FE8"/>
    <w:rsid w:val="00246538"/>
    <w:rsid w:val="00247210"/>
    <w:rsid w:val="00247867"/>
    <w:rsid w:val="00247B8D"/>
    <w:rsid w:val="0025074E"/>
    <w:rsid w:val="00250B1B"/>
    <w:rsid w:val="0025109A"/>
    <w:rsid w:val="0025111A"/>
    <w:rsid w:val="0025121A"/>
    <w:rsid w:val="00251448"/>
    <w:rsid w:val="00251DFB"/>
    <w:rsid w:val="002525BD"/>
    <w:rsid w:val="00252672"/>
    <w:rsid w:val="00252DA9"/>
    <w:rsid w:val="00252E02"/>
    <w:rsid w:val="0025344C"/>
    <w:rsid w:val="002550E4"/>
    <w:rsid w:val="002555D0"/>
    <w:rsid w:val="00255699"/>
    <w:rsid w:val="00255C50"/>
    <w:rsid w:val="00255ED4"/>
    <w:rsid w:val="00256021"/>
    <w:rsid w:val="00256162"/>
    <w:rsid w:val="0025752B"/>
    <w:rsid w:val="00257919"/>
    <w:rsid w:val="00260531"/>
    <w:rsid w:val="002608D3"/>
    <w:rsid w:val="002609AF"/>
    <w:rsid w:val="00261273"/>
    <w:rsid w:val="002612A9"/>
    <w:rsid w:val="00265342"/>
    <w:rsid w:val="00266023"/>
    <w:rsid w:val="0026662E"/>
    <w:rsid w:val="00266741"/>
    <w:rsid w:val="002702D8"/>
    <w:rsid w:val="0027110F"/>
    <w:rsid w:val="00271845"/>
    <w:rsid w:val="00273315"/>
    <w:rsid w:val="0027336B"/>
    <w:rsid w:val="00273748"/>
    <w:rsid w:val="00273A14"/>
    <w:rsid w:val="00274CAB"/>
    <w:rsid w:val="00274FD8"/>
    <w:rsid w:val="002761B8"/>
    <w:rsid w:val="002776F9"/>
    <w:rsid w:val="00277BFF"/>
    <w:rsid w:val="00280151"/>
    <w:rsid w:val="00282590"/>
    <w:rsid w:val="002848DC"/>
    <w:rsid w:val="00286C9B"/>
    <w:rsid w:val="00287A74"/>
    <w:rsid w:val="002931BB"/>
    <w:rsid w:val="002949D5"/>
    <w:rsid w:val="0029520C"/>
    <w:rsid w:val="0029616A"/>
    <w:rsid w:val="00296442"/>
    <w:rsid w:val="00296787"/>
    <w:rsid w:val="00297386"/>
    <w:rsid w:val="002979EC"/>
    <w:rsid w:val="00297E9A"/>
    <w:rsid w:val="002A0666"/>
    <w:rsid w:val="002A180D"/>
    <w:rsid w:val="002A3303"/>
    <w:rsid w:val="002A3857"/>
    <w:rsid w:val="002A3B20"/>
    <w:rsid w:val="002A3CCB"/>
    <w:rsid w:val="002A3E08"/>
    <w:rsid w:val="002A4220"/>
    <w:rsid w:val="002A46AE"/>
    <w:rsid w:val="002A4DA2"/>
    <w:rsid w:val="002A6927"/>
    <w:rsid w:val="002A6FEE"/>
    <w:rsid w:val="002A77FC"/>
    <w:rsid w:val="002A7E66"/>
    <w:rsid w:val="002B04BB"/>
    <w:rsid w:val="002B0694"/>
    <w:rsid w:val="002B227D"/>
    <w:rsid w:val="002B266A"/>
    <w:rsid w:val="002B28B0"/>
    <w:rsid w:val="002B29EF"/>
    <w:rsid w:val="002B2AC0"/>
    <w:rsid w:val="002B43DB"/>
    <w:rsid w:val="002B460C"/>
    <w:rsid w:val="002B48FC"/>
    <w:rsid w:val="002B50FD"/>
    <w:rsid w:val="002B52B3"/>
    <w:rsid w:val="002B53F9"/>
    <w:rsid w:val="002B5E68"/>
    <w:rsid w:val="002B5E90"/>
    <w:rsid w:val="002B66D6"/>
    <w:rsid w:val="002B6D4D"/>
    <w:rsid w:val="002B7A48"/>
    <w:rsid w:val="002B7D25"/>
    <w:rsid w:val="002B7D5D"/>
    <w:rsid w:val="002C00BE"/>
    <w:rsid w:val="002C02C3"/>
    <w:rsid w:val="002C0509"/>
    <w:rsid w:val="002C186F"/>
    <w:rsid w:val="002C1FD6"/>
    <w:rsid w:val="002C3622"/>
    <w:rsid w:val="002C3F8A"/>
    <w:rsid w:val="002C40F2"/>
    <w:rsid w:val="002C4B48"/>
    <w:rsid w:val="002C5441"/>
    <w:rsid w:val="002C6D4F"/>
    <w:rsid w:val="002C77C4"/>
    <w:rsid w:val="002C7ACA"/>
    <w:rsid w:val="002C7B09"/>
    <w:rsid w:val="002D036A"/>
    <w:rsid w:val="002D05B3"/>
    <w:rsid w:val="002D0BD3"/>
    <w:rsid w:val="002D0C77"/>
    <w:rsid w:val="002D126F"/>
    <w:rsid w:val="002D1802"/>
    <w:rsid w:val="002D2086"/>
    <w:rsid w:val="002D2A15"/>
    <w:rsid w:val="002D35D6"/>
    <w:rsid w:val="002D39A2"/>
    <w:rsid w:val="002D5B93"/>
    <w:rsid w:val="002D7672"/>
    <w:rsid w:val="002D7FBB"/>
    <w:rsid w:val="002E1475"/>
    <w:rsid w:val="002E2989"/>
    <w:rsid w:val="002E3DF7"/>
    <w:rsid w:val="002E3E76"/>
    <w:rsid w:val="002E462E"/>
    <w:rsid w:val="002E594B"/>
    <w:rsid w:val="002E630A"/>
    <w:rsid w:val="002E67B4"/>
    <w:rsid w:val="002F08ED"/>
    <w:rsid w:val="002F11DD"/>
    <w:rsid w:val="002F14FE"/>
    <w:rsid w:val="002F1740"/>
    <w:rsid w:val="002F1E7A"/>
    <w:rsid w:val="002F22E2"/>
    <w:rsid w:val="002F284E"/>
    <w:rsid w:val="002F2BA9"/>
    <w:rsid w:val="002F2C86"/>
    <w:rsid w:val="002F3DD7"/>
    <w:rsid w:val="002F40BE"/>
    <w:rsid w:val="002F4CAD"/>
    <w:rsid w:val="002F6C97"/>
    <w:rsid w:val="002F6F37"/>
    <w:rsid w:val="002F6F63"/>
    <w:rsid w:val="00300F6C"/>
    <w:rsid w:val="00301430"/>
    <w:rsid w:val="00301B41"/>
    <w:rsid w:val="0030264E"/>
    <w:rsid w:val="0030292F"/>
    <w:rsid w:val="00303087"/>
    <w:rsid w:val="003039C3"/>
    <w:rsid w:val="00303D2D"/>
    <w:rsid w:val="00303E7A"/>
    <w:rsid w:val="003067A5"/>
    <w:rsid w:val="00307171"/>
    <w:rsid w:val="0030789D"/>
    <w:rsid w:val="00307BF8"/>
    <w:rsid w:val="00310D02"/>
    <w:rsid w:val="00310E25"/>
    <w:rsid w:val="00310FD2"/>
    <w:rsid w:val="00311079"/>
    <w:rsid w:val="00311845"/>
    <w:rsid w:val="003126D6"/>
    <w:rsid w:val="00312B3A"/>
    <w:rsid w:val="00313CF3"/>
    <w:rsid w:val="0031410C"/>
    <w:rsid w:val="00314BA3"/>
    <w:rsid w:val="00314C99"/>
    <w:rsid w:val="003153C8"/>
    <w:rsid w:val="00315438"/>
    <w:rsid w:val="0031653F"/>
    <w:rsid w:val="00316FF4"/>
    <w:rsid w:val="00317149"/>
    <w:rsid w:val="0031714E"/>
    <w:rsid w:val="00317548"/>
    <w:rsid w:val="00317A77"/>
    <w:rsid w:val="0032140C"/>
    <w:rsid w:val="0032252D"/>
    <w:rsid w:val="0032283D"/>
    <w:rsid w:val="00322EFF"/>
    <w:rsid w:val="00323525"/>
    <w:rsid w:val="003238CC"/>
    <w:rsid w:val="00323AF5"/>
    <w:rsid w:val="00324B01"/>
    <w:rsid w:val="00325846"/>
    <w:rsid w:val="00326248"/>
    <w:rsid w:val="0032631C"/>
    <w:rsid w:val="00326DEF"/>
    <w:rsid w:val="003270C8"/>
    <w:rsid w:val="00327E15"/>
    <w:rsid w:val="00331574"/>
    <w:rsid w:val="00331C1D"/>
    <w:rsid w:val="00332ECE"/>
    <w:rsid w:val="00333980"/>
    <w:rsid w:val="00333DA3"/>
    <w:rsid w:val="003340E0"/>
    <w:rsid w:val="00334586"/>
    <w:rsid w:val="003348D9"/>
    <w:rsid w:val="00336697"/>
    <w:rsid w:val="00336795"/>
    <w:rsid w:val="003369A7"/>
    <w:rsid w:val="00336B4A"/>
    <w:rsid w:val="00336C8B"/>
    <w:rsid w:val="00336D4D"/>
    <w:rsid w:val="00336EDE"/>
    <w:rsid w:val="00337BB7"/>
    <w:rsid w:val="00337DD0"/>
    <w:rsid w:val="0034129A"/>
    <w:rsid w:val="003415F1"/>
    <w:rsid w:val="00341876"/>
    <w:rsid w:val="00342F6F"/>
    <w:rsid w:val="00343D79"/>
    <w:rsid w:val="00344ECD"/>
    <w:rsid w:val="00345BFF"/>
    <w:rsid w:val="0034601C"/>
    <w:rsid w:val="003462A0"/>
    <w:rsid w:val="003468BF"/>
    <w:rsid w:val="003469E7"/>
    <w:rsid w:val="00346C03"/>
    <w:rsid w:val="00346DC8"/>
    <w:rsid w:val="00347DBA"/>
    <w:rsid w:val="003504D0"/>
    <w:rsid w:val="00350735"/>
    <w:rsid w:val="00350E2C"/>
    <w:rsid w:val="003521E3"/>
    <w:rsid w:val="00353B18"/>
    <w:rsid w:val="0035476E"/>
    <w:rsid w:val="00354998"/>
    <w:rsid w:val="00354DD6"/>
    <w:rsid w:val="00355E98"/>
    <w:rsid w:val="003573B0"/>
    <w:rsid w:val="003574ED"/>
    <w:rsid w:val="00360213"/>
    <w:rsid w:val="00360303"/>
    <w:rsid w:val="00361BA3"/>
    <w:rsid w:val="00362D96"/>
    <w:rsid w:val="003632FD"/>
    <w:rsid w:val="00363903"/>
    <w:rsid w:val="0036434A"/>
    <w:rsid w:val="00364D69"/>
    <w:rsid w:val="00365374"/>
    <w:rsid w:val="00366304"/>
    <w:rsid w:val="0036666C"/>
    <w:rsid w:val="0036689D"/>
    <w:rsid w:val="0036712A"/>
    <w:rsid w:val="00367253"/>
    <w:rsid w:val="0036728F"/>
    <w:rsid w:val="003712CC"/>
    <w:rsid w:val="00371B68"/>
    <w:rsid w:val="0037542B"/>
    <w:rsid w:val="003754EE"/>
    <w:rsid w:val="00375568"/>
    <w:rsid w:val="00375A15"/>
    <w:rsid w:val="00375A9F"/>
    <w:rsid w:val="0037618E"/>
    <w:rsid w:val="00376D99"/>
    <w:rsid w:val="0037748C"/>
    <w:rsid w:val="00377BAC"/>
    <w:rsid w:val="00377BD3"/>
    <w:rsid w:val="0038082F"/>
    <w:rsid w:val="00380E6F"/>
    <w:rsid w:val="003813C6"/>
    <w:rsid w:val="003816B2"/>
    <w:rsid w:val="003819DC"/>
    <w:rsid w:val="00382EE0"/>
    <w:rsid w:val="00382F2E"/>
    <w:rsid w:val="003834AE"/>
    <w:rsid w:val="00383D58"/>
    <w:rsid w:val="0038473F"/>
    <w:rsid w:val="00384A1E"/>
    <w:rsid w:val="00384F9A"/>
    <w:rsid w:val="003855DE"/>
    <w:rsid w:val="00387C09"/>
    <w:rsid w:val="00390274"/>
    <w:rsid w:val="003905A7"/>
    <w:rsid w:val="003906CA"/>
    <w:rsid w:val="0039193C"/>
    <w:rsid w:val="00391DBC"/>
    <w:rsid w:val="0039244C"/>
    <w:rsid w:val="00393385"/>
    <w:rsid w:val="00393F4D"/>
    <w:rsid w:val="003942C6"/>
    <w:rsid w:val="00394536"/>
    <w:rsid w:val="00394C32"/>
    <w:rsid w:val="00394D85"/>
    <w:rsid w:val="00395504"/>
    <w:rsid w:val="0039568A"/>
    <w:rsid w:val="003963F2"/>
    <w:rsid w:val="0039671E"/>
    <w:rsid w:val="003968EB"/>
    <w:rsid w:val="00396E4E"/>
    <w:rsid w:val="0039792F"/>
    <w:rsid w:val="00397937"/>
    <w:rsid w:val="00397A1C"/>
    <w:rsid w:val="00397D1E"/>
    <w:rsid w:val="003A08BC"/>
    <w:rsid w:val="003A22FB"/>
    <w:rsid w:val="003A3AFD"/>
    <w:rsid w:val="003A4D43"/>
    <w:rsid w:val="003A5360"/>
    <w:rsid w:val="003A59D5"/>
    <w:rsid w:val="003A5ECE"/>
    <w:rsid w:val="003A649E"/>
    <w:rsid w:val="003A66C4"/>
    <w:rsid w:val="003A66E0"/>
    <w:rsid w:val="003A67A4"/>
    <w:rsid w:val="003A6D7C"/>
    <w:rsid w:val="003A6F98"/>
    <w:rsid w:val="003A7028"/>
    <w:rsid w:val="003A77EA"/>
    <w:rsid w:val="003A79EF"/>
    <w:rsid w:val="003B0A4E"/>
    <w:rsid w:val="003B0E26"/>
    <w:rsid w:val="003B32BF"/>
    <w:rsid w:val="003B3814"/>
    <w:rsid w:val="003B4D34"/>
    <w:rsid w:val="003B5F54"/>
    <w:rsid w:val="003B7D13"/>
    <w:rsid w:val="003C03E5"/>
    <w:rsid w:val="003C1047"/>
    <w:rsid w:val="003C16EB"/>
    <w:rsid w:val="003C1B34"/>
    <w:rsid w:val="003C1DE1"/>
    <w:rsid w:val="003C1EA0"/>
    <w:rsid w:val="003C24BC"/>
    <w:rsid w:val="003C24F4"/>
    <w:rsid w:val="003C3136"/>
    <w:rsid w:val="003C3161"/>
    <w:rsid w:val="003C364B"/>
    <w:rsid w:val="003C3BC0"/>
    <w:rsid w:val="003C3F63"/>
    <w:rsid w:val="003C4234"/>
    <w:rsid w:val="003C4435"/>
    <w:rsid w:val="003C4787"/>
    <w:rsid w:val="003C4EC2"/>
    <w:rsid w:val="003C5098"/>
    <w:rsid w:val="003C5695"/>
    <w:rsid w:val="003C5841"/>
    <w:rsid w:val="003D029D"/>
    <w:rsid w:val="003D0518"/>
    <w:rsid w:val="003D1485"/>
    <w:rsid w:val="003D1486"/>
    <w:rsid w:val="003D1B96"/>
    <w:rsid w:val="003D26C0"/>
    <w:rsid w:val="003D2C2F"/>
    <w:rsid w:val="003D36FD"/>
    <w:rsid w:val="003D462D"/>
    <w:rsid w:val="003D4C3B"/>
    <w:rsid w:val="003D523B"/>
    <w:rsid w:val="003D5405"/>
    <w:rsid w:val="003D55D4"/>
    <w:rsid w:val="003D5E7A"/>
    <w:rsid w:val="003D6716"/>
    <w:rsid w:val="003D6AE9"/>
    <w:rsid w:val="003D6B64"/>
    <w:rsid w:val="003D73CD"/>
    <w:rsid w:val="003D75D0"/>
    <w:rsid w:val="003D79B9"/>
    <w:rsid w:val="003E068B"/>
    <w:rsid w:val="003E0EEC"/>
    <w:rsid w:val="003E0F73"/>
    <w:rsid w:val="003E1A01"/>
    <w:rsid w:val="003E1B58"/>
    <w:rsid w:val="003E2F46"/>
    <w:rsid w:val="003E463B"/>
    <w:rsid w:val="003E4C0F"/>
    <w:rsid w:val="003E68F3"/>
    <w:rsid w:val="003E6921"/>
    <w:rsid w:val="003E799E"/>
    <w:rsid w:val="003F1B95"/>
    <w:rsid w:val="003F1E18"/>
    <w:rsid w:val="003F1E2A"/>
    <w:rsid w:val="003F219B"/>
    <w:rsid w:val="003F2210"/>
    <w:rsid w:val="003F268E"/>
    <w:rsid w:val="003F2B75"/>
    <w:rsid w:val="003F355C"/>
    <w:rsid w:val="003F3D0A"/>
    <w:rsid w:val="003F3D19"/>
    <w:rsid w:val="003F3D7F"/>
    <w:rsid w:val="003F4545"/>
    <w:rsid w:val="003F4E1D"/>
    <w:rsid w:val="003F53BB"/>
    <w:rsid w:val="003F595D"/>
    <w:rsid w:val="003F5B25"/>
    <w:rsid w:val="003F6BC5"/>
    <w:rsid w:val="003F78F7"/>
    <w:rsid w:val="00401419"/>
    <w:rsid w:val="00402981"/>
    <w:rsid w:val="00402E48"/>
    <w:rsid w:val="004030FC"/>
    <w:rsid w:val="00403B8E"/>
    <w:rsid w:val="0040416A"/>
    <w:rsid w:val="0040528C"/>
    <w:rsid w:val="00405B6E"/>
    <w:rsid w:val="00406654"/>
    <w:rsid w:val="00406E68"/>
    <w:rsid w:val="00406E78"/>
    <w:rsid w:val="004070F1"/>
    <w:rsid w:val="00407F45"/>
    <w:rsid w:val="00410204"/>
    <w:rsid w:val="00410910"/>
    <w:rsid w:val="004118D9"/>
    <w:rsid w:val="0041226E"/>
    <w:rsid w:val="00412495"/>
    <w:rsid w:val="004138CB"/>
    <w:rsid w:val="00413FC8"/>
    <w:rsid w:val="0041406B"/>
    <w:rsid w:val="00414480"/>
    <w:rsid w:val="0041488C"/>
    <w:rsid w:val="00414A2C"/>
    <w:rsid w:val="004152BD"/>
    <w:rsid w:val="004159A6"/>
    <w:rsid w:val="004162F8"/>
    <w:rsid w:val="004165AA"/>
    <w:rsid w:val="004167A0"/>
    <w:rsid w:val="00416F95"/>
    <w:rsid w:val="00417827"/>
    <w:rsid w:val="00420146"/>
    <w:rsid w:val="00420619"/>
    <w:rsid w:val="0042104D"/>
    <w:rsid w:val="00422400"/>
    <w:rsid w:val="0042245C"/>
    <w:rsid w:val="00422F9B"/>
    <w:rsid w:val="0042423E"/>
    <w:rsid w:val="00425AB6"/>
    <w:rsid w:val="00425E20"/>
    <w:rsid w:val="0042617B"/>
    <w:rsid w:val="00426DC7"/>
    <w:rsid w:val="004270EC"/>
    <w:rsid w:val="0042756D"/>
    <w:rsid w:val="00427623"/>
    <w:rsid w:val="00427E2D"/>
    <w:rsid w:val="00430087"/>
    <w:rsid w:val="00430E48"/>
    <w:rsid w:val="0043145F"/>
    <w:rsid w:val="00431821"/>
    <w:rsid w:val="00431989"/>
    <w:rsid w:val="00431B43"/>
    <w:rsid w:val="00431D7E"/>
    <w:rsid w:val="00432E9F"/>
    <w:rsid w:val="00434312"/>
    <w:rsid w:val="0043544F"/>
    <w:rsid w:val="00435B97"/>
    <w:rsid w:val="00435E74"/>
    <w:rsid w:val="00435FA3"/>
    <w:rsid w:val="0043613D"/>
    <w:rsid w:val="00436FB5"/>
    <w:rsid w:val="0043745E"/>
    <w:rsid w:val="00437BD5"/>
    <w:rsid w:val="00437EF0"/>
    <w:rsid w:val="00440311"/>
    <w:rsid w:val="004411C6"/>
    <w:rsid w:val="004418A2"/>
    <w:rsid w:val="0044216D"/>
    <w:rsid w:val="00442ACD"/>
    <w:rsid w:val="00442D86"/>
    <w:rsid w:val="00443C30"/>
    <w:rsid w:val="00443C5F"/>
    <w:rsid w:val="00443EA0"/>
    <w:rsid w:val="00443EE4"/>
    <w:rsid w:val="00446756"/>
    <w:rsid w:val="004467B4"/>
    <w:rsid w:val="00446E31"/>
    <w:rsid w:val="00450773"/>
    <w:rsid w:val="004508AB"/>
    <w:rsid w:val="0045149E"/>
    <w:rsid w:val="00453CD7"/>
    <w:rsid w:val="0045527B"/>
    <w:rsid w:val="004552C2"/>
    <w:rsid w:val="00456152"/>
    <w:rsid w:val="00456786"/>
    <w:rsid w:val="00456A90"/>
    <w:rsid w:val="00456AD5"/>
    <w:rsid w:val="0045718B"/>
    <w:rsid w:val="004577B4"/>
    <w:rsid w:val="00457855"/>
    <w:rsid w:val="00457FC3"/>
    <w:rsid w:val="00460EC7"/>
    <w:rsid w:val="0046153F"/>
    <w:rsid w:val="00461D66"/>
    <w:rsid w:val="00464540"/>
    <w:rsid w:val="0046496B"/>
    <w:rsid w:val="00465D5B"/>
    <w:rsid w:val="00465E35"/>
    <w:rsid w:val="00466156"/>
    <w:rsid w:val="00466207"/>
    <w:rsid w:val="0046635C"/>
    <w:rsid w:val="00466592"/>
    <w:rsid w:val="00466EBF"/>
    <w:rsid w:val="00467280"/>
    <w:rsid w:val="00467613"/>
    <w:rsid w:val="00467EF8"/>
    <w:rsid w:val="00470C50"/>
    <w:rsid w:val="004725DE"/>
    <w:rsid w:val="00472ADC"/>
    <w:rsid w:val="00472E67"/>
    <w:rsid w:val="00472F6F"/>
    <w:rsid w:val="00473294"/>
    <w:rsid w:val="00473AE6"/>
    <w:rsid w:val="00473B4F"/>
    <w:rsid w:val="004744CE"/>
    <w:rsid w:val="00474D9C"/>
    <w:rsid w:val="00475919"/>
    <w:rsid w:val="004761A4"/>
    <w:rsid w:val="004764EE"/>
    <w:rsid w:val="00476955"/>
    <w:rsid w:val="004800A1"/>
    <w:rsid w:val="00481570"/>
    <w:rsid w:val="00481844"/>
    <w:rsid w:val="00481943"/>
    <w:rsid w:val="00481E6E"/>
    <w:rsid w:val="0048266D"/>
    <w:rsid w:val="00482FA5"/>
    <w:rsid w:val="004830BB"/>
    <w:rsid w:val="004837B6"/>
    <w:rsid w:val="00484597"/>
    <w:rsid w:val="00484A97"/>
    <w:rsid w:val="004857C8"/>
    <w:rsid w:val="00485D9A"/>
    <w:rsid w:val="00485E0B"/>
    <w:rsid w:val="00486522"/>
    <w:rsid w:val="00487D7F"/>
    <w:rsid w:val="0049007F"/>
    <w:rsid w:val="00490170"/>
    <w:rsid w:val="00490BE1"/>
    <w:rsid w:val="004917E4"/>
    <w:rsid w:val="0049241A"/>
    <w:rsid w:val="00494220"/>
    <w:rsid w:val="00494C7E"/>
    <w:rsid w:val="00494F58"/>
    <w:rsid w:val="004958D1"/>
    <w:rsid w:val="0049644D"/>
    <w:rsid w:val="0049788F"/>
    <w:rsid w:val="004A0207"/>
    <w:rsid w:val="004A2134"/>
    <w:rsid w:val="004A217C"/>
    <w:rsid w:val="004A2C76"/>
    <w:rsid w:val="004A328B"/>
    <w:rsid w:val="004A36A0"/>
    <w:rsid w:val="004A3990"/>
    <w:rsid w:val="004A45F4"/>
    <w:rsid w:val="004A45FF"/>
    <w:rsid w:val="004A46E2"/>
    <w:rsid w:val="004A53F5"/>
    <w:rsid w:val="004A6369"/>
    <w:rsid w:val="004B062D"/>
    <w:rsid w:val="004B0C19"/>
    <w:rsid w:val="004B169E"/>
    <w:rsid w:val="004B1713"/>
    <w:rsid w:val="004B1E0B"/>
    <w:rsid w:val="004B2C3C"/>
    <w:rsid w:val="004B35A6"/>
    <w:rsid w:val="004B3726"/>
    <w:rsid w:val="004B4FE8"/>
    <w:rsid w:val="004B58C0"/>
    <w:rsid w:val="004B5C37"/>
    <w:rsid w:val="004B5C81"/>
    <w:rsid w:val="004B75CF"/>
    <w:rsid w:val="004B7685"/>
    <w:rsid w:val="004B798F"/>
    <w:rsid w:val="004C0129"/>
    <w:rsid w:val="004C0A6A"/>
    <w:rsid w:val="004C0F89"/>
    <w:rsid w:val="004C2307"/>
    <w:rsid w:val="004C30C9"/>
    <w:rsid w:val="004C3515"/>
    <w:rsid w:val="004C55BA"/>
    <w:rsid w:val="004C55E0"/>
    <w:rsid w:val="004C63F5"/>
    <w:rsid w:val="004C75B2"/>
    <w:rsid w:val="004C7F28"/>
    <w:rsid w:val="004D094F"/>
    <w:rsid w:val="004D1BE3"/>
    <w:rsid w:val="004D26F6"/>
    <w:rsid w:val="004D28E2"/>
    <w:rsid w:val="004D30F6"/>
    <w:rsid w:val="004D3451"/>
    <w:rsid w:val="004D3CCC"/>
    <w:rsid w:val="004D43AC"/>
    <w:rsid w:val="004D4E0B"/>
    <w:rsid w:val="004D4FFD"/>
    <w:rsid w:val="004D5530"/>
    <w:rsid w:val="004D5568"/>
    <w:rsid w:val="004D5B6A"/>
    <w:rsid w:val="004D6783"/>
    <w:rsid w:val="004D69BE"/>
    <w:rsid w:val="004D6ACF"/>
    <w:rsid w:val="004E0415"/>
    <w:rsid w:val="004E0A63"/>
    <w:rsid w:val="004E1291"/>
    <w:rsid w:val="004E1CCD"/>
    <w:rsid w:val="004E21BD"/>
    <w:rsid w:val="004E2B50"/>
    <w:rsid w:val="004E48D9"/>
    <w:rsid w:val="004E4AA6"/>
    <w:rsid w:val="004E4DC6"/>
    <w:rsid w:val="004E5CCF"/>
    <w:rsid w:val="004E6BBB"/>
    <w:rsid w:val="004E6F5D"/>
    <w:rsid w:val="004F16E3"/>
    <w:rsid w:val="004F36E9"/>
    <w:rsid w:val="004F4357"/>
    <w:rsid w:val="004F4EDE"/>
    <w:rsid w:val="004F5025"/>
    <w:rsid w:val="004F5E1C"/>
    <w:rsid w:val="00500EB0"/>
    <w:rsid w:val="00501039"/>
    <w:rsid w:val="005022BE"/>
    <w:rsid w:val="00502947"/>
    <w:rsid w:val="00502F3C"/>
    <w:rsid w:val="0050352F"/>
    <w:rsid w:val="0050423E"/>
    <w:rsid w:val="00505A8D"/>
    <w:rsid w:val="00506D35"/>
    <w:rsid w:val="00506FDF"/>
    <w:rsid w:val="005074C6"/>
    <w:rsid w:val="0050752C"/>
    <w:rsid w:val="00511363"/>
    <w:rsid w:val="00511AD4"/>
    <w:rsid w:val="00511B2E"/>
    <w:rsid w:val="00512694"/>
    <w:rsid w:val="00512EBA"/>
    <w:rsid w:val="005144B0"/>
    <w:rsid w:val="00514820"/>
    <w:rsid w:val="00514D8F"/>
    <w:rsid w:val="00515E39"/>
    <w:rsid w:val="0051653C"/>
    <w:rsid w:val="00516720"/>
    <w:rsid w:val="00517DFC"/>
    <w:rsid w:val="00520127"/>
    <w:rsid w:val="00520A62"/>
    <w:rsid w:val="00521C56"/>
    <w:rsid w:val="00522F7E"/>
    <w:rsid w:val="00523372"/>
    <w:rsid w:val="005233BB"/>
    <w:rsid w:val="00525E92"/>
    <w:rsid w:val="005263FD"/>
    <w:rsid w:val="005264C9"/>
    <w:rsid w:val="00526CD3"/>
    <w:rsid w:val="005274CA"/>
    <w:rsid w:val="00527B3A"/>
    <w:rsid w:val="00527F65"/>
    <w:rsid w:val="005302C4"/>
    <w:rsid w:val="00531F6B"/>
    <w:rsid w:val="00532675"/>
    <w:rsid w:val="005331C0"/>
    <w:rsid w:val="005357A0"/>
    <w:rsid w:val="005357B5"/>
    <w:rsid w:val="00535FC2"/>
    <w:rsid w:val="00536A69"/>
    <w:rsid w:val="00536DBD"/>
    <w:rsid w:val="005373A7"/>
    <w:rsid w:val="00537C1D"/>
    <w:rsid w:val="00537D44"/>
    <w:rsid w:val="00540C3B"/>
    <w:rsid w:val="00541C8F"/>
    <w:rsid w:val="00541E9F"/>
    <w:rsid w:val="0054273F"/>
    <w:rsid w:val="00542C96"/>
    <w:rsid w:val="005432D0"/>
    <w:rsid w:val="00543F9A"/>
    <w:rsid w:val="00544336"/>
    <w:rsid w:val="005449DC"/>
    <w:rsid w:val="00544E5E"/>
    <w:rsid w:val="00546AB3"/>
    <w:rsid w:val="005471AA"/>
    <w:rsid w:val="0054754D"/>
    <w:rsid w:val="0055009B"/>
    <w:rsid w:val="005513A4"/>
    <w:rsid w:val="00551C6E"/>
    <w:rsid w:val="0055267A"/>
    <w:rsid w:val="00553627"/>
    <w:rsid w:val="0055369D"/>
    <w:rsid w:val="00553F3C"/>
    <w:rsid w:val="0055428B"/>
    <w:rsid w:val="005551E4"/>
    <w:rsid w:val="005551EF"/>
    <w:rsid w:val="005557E3"/>
    <w:rsid w:val="0055627C"/>
    <w:rsid w:val="005566D5"/>
    <w:rsid w:val="00557266"/>
    <w:rsid w:val="00557903"/>
    <w:rsid w:val="00557DBF"/>
    <w:rsid w:val="00557FD3"/>
    <w:rsid w:val="00561360"/>
    <w:rsid w:val="00561C33"/>
    <w:rsid w:val="00561EA6"/>
    <w:rsid w:val="00562A2F"/>
    <w:rsid w:val="00563535"/>
    <w:rsid w:val="00563D9B"/>
    <w:rsid w:val="00564E26"/>
    <w:rsid w:val="00566154"/>
    <w:rsid w:val="00566492"/>
    <w:rsid w:val="00566672"/>
    <w:rsid w:val="00566D42"/>
    <w:rsid w:val="00567C90"/>
    <w:rsid w:val="00570101"/>
    <w:rsid w:val="0057082F"/>
    <w:rsid w:val="005708BB"/>
    <w:rsid w:val="00571405"/>
    <w:rsid w:val="00571535"/>
    <w:rsid w:val="00571E19"/>
    <w:rsid w:val="00571EDE"/>
    <w:rsid w:val="00573305"/>
    <w:rsid w:val="00573977"/>
    <w:rsid w:val="00573D06"/>
    <w:rsid w:val="00573D6E"/>
    <w:rsid w:val="00574F20"/>
    <w:rsid w:val="00574F23"/>
    <w:rsid w:val="0057628C"/>
    <w:rsid w:val="00576E2B"/>
    <w:rsid w:val="00577138"/>
    <w:rsid w:val="005771A5"/>
    <w:rsid w:val="00577353"/>
    <w:rsid w:val="0057741D"/>
    <w:rsid w:val="00577ED6"/>
    <w:rsid w:val="00577EF0"/>
    <w:rsid w:val="00580CC9"/>
    <w:rsid w:val="0058141D"/>
    <w:rsid w:val="00582586"/>
    <w:rsid w:val="00583F39"/>
    <w:rsid w:val="0058417E"/>
    <w:rsid w:val="0058477A"/>
    <w:rsid w:val="0058483E"/>
    <w:rsid w:val="005867F2"/>
    <w:rsid w:val="00586B76"/>
    <w:rsid w:val="00587000"/>
    <w:rsid w:val="00587924"/>
    <w:rsid w:val="0059045E"/>
    <w:rsid w:val="0059051F"/>
    <w:rsid w:val="00591929"/>
    <w:rsid w:val="00592497"/>
    <w:rsid w:val="00592F61"/>
    <w:rsid w:val="00592F91"/>
    <w:rsid w:val="005934B4"/>
    <w:rsid w:val="005936B5"/>
    <w:rsid w:val="00593BA6"/>
    <w:rsid w:val="00594D6A"/>
    <w:rsid w:val="0059506A"/>
    <w:rsid w:val="00595F90"/>
    <w:rsid w:val="005968BC"/>
    <w:rsid w:val="00597163"/>
    <w:rsid w:val="0059766D"/>
    <w:rsid w:val="005977FF"/>
    <w:rsid w:val="005A0434"/>
    <w:rsid w:val="005A0A71"/>
    <w:rsid w:val="005A1A74"/>
    <w:rsid w:val="005A209F"/>
    <w:rsid w:val="005A2862"/>
    <w:rsid w:val="005A3217"/>
    <w:rsid w:val="005A32DA"/>
    <w:rsid w:val="005A3905"/>
    <w:rsid w:val="005A3CEE"/>
    <w:rsid w:val="005A4B72"/>
    <w:rsid w:val="005A4B91"/>
    <w:rsid w:val="005A6F04"/>
    <w:rsid w:val="005A77C7"/>
    <w:rsid w:val="005B00E2"/>
    <w:rsid w:val="005B09AD"/>
    <w:rsid w:val="005B16EA"/>
    <w:rsid w:val="005B22E1"/>
    <w:rsid w:val="005B4ABD"/>
    <w:rsid w:val="005B4BBD"/>
    <w:rsid w:val="005B546B"/>
    <w:rsid w:val="005B58B8"/>
    <w:rsid w:val="005B5EC9"/>
    <w:rsid w:val="005B698F"/>
    <w:rsid w:val="005B7732"/>
    <w:rsid w:val="005C0338"/>
    <w:rsid w:val="005C0B84"/>
    <w:rsid w:val="005C148E"/>
    <w:rsid w:val="005C1D8F"/>
    <w:rsid w:val="005C1E22"/>
    <w:rsid w:val="005C1F72"/>
    <w:rsid w:val="005C3787"/>
    <w:rsid w:val="005C3D6C"/>
    <w:rsid w:val="005C3EA9"/>
    <w:rsid w:val="005C4827"/>
    <w:rsid w:val="005C4A29"/>
    <w:rsid w:val="005C4AF9"/>
    <w:rsid w:val="005C60DF"/>
    <w:rsid w:val="005D08B4"/>
    <w:rsid w:val="005D13FC"/>
    <w:rsid w:val="005D2DA6"/>
    <w:rsid w:val="005D3529"/>
    <w:rsid w:val="005D480C"/>
    <w:rsid w:val="005D6330"/>
    <w:rsid w:val="005D798A"/>
    <w:rsid w:val="005D7A4F"/>
    <w:rsid w:val="005D7D07"/>
    <w:rsid w:val="005E1D4C"/>
    <w:rsid w:val="005E32D8"/>
    <w:rsid w:val="005E3BEF"/>
    <w:rsid w:val="005E3C9D"/>
    <w:rsid w:val="005E4AF9"/>
    <w:rsid w:val="005E4DB0"/>
    <w:rsid w:val="005E54FB"/>
    <w:rsid w:val="005E5505"/>
    <w:rsid w:val="005E5E85"/>
    <w:rsid w:val="005E6350"/>
    <w:rsid w:val="005E7E6D"/>
    <w:rsid w:val="005F0133"/>
    <w:rsid w:val="005F17FF"/>
    <w:rsid w:val="005F1E5A"/>
    <w:rsid w:val="005F24A9"/>
    <w:rsid w:val="005F292C"/>
    <w:rsid w:val="005F2B39"/>
    <w:rsid w:val="005F2ECE"/>
    <w:rsid w:val="005F3021"/>
    <w:rsid w:val="005F4153"/>
    <w:rsid w:val="005F4BA1"/>
    <w:rsid w:val="005F4F4C"/>
    <w:rsid w:val="005F5FB4"/>
    <w:rsid w:val="005F71F2"/>
    <w:rsid w:val="00600211"/>
    <w:rsid w:val="0060072D"/>
    <w:rsid w:val="006016E2"/>
    <w:rsid w:val="0060244B"/>
    <w:rsid w:val="00603378"/>
    <w:rsid w:val="0060486E"/>
    <w:rsid w:val="00604B20"/>
    <w:rsid w:val="0060591A"/>
    <w:rsid w:val="00606061"/>
    <w:rsid w:val="00606255"/>
    <w:rsid w:val="006063A4"/>
    <w:rsid w:val="0060668F"/>
    <w:rsid w:val="0060703F"/>
    <w:rsid w:val="006078B0"/>
    <w:rsid w:val="00610301"/>
    <w:rsid w:val="0061292E"/>
    <w:rsid w:val="0061299C"/>
    <w:rsid w:val="00616206"/>
    <w:rsid w:val="00616E3F"/>
    <w:rsid w:val="00617050"/>
    <w:rsid w:val="00617695"/>
    <w:rsid w:val="00617ED5"/>
    <w:rsid w:val="00620019"/>
    <w:rsid w:val="00620AD7"/>
    <w:rsid w:val="00621275"/>
    <w:rsid w:val="00621D44"/>
    <w:rsid w:val="00621E0C"/>
    <w:rsid w:val="00623635"/>
    <w:rsid w:val="0062365A"/>
    <w:rsid w:val="00623C8F"/>
    <w:rsid w:val="00624F07"/>
    <w:rsid w:val="0062572C"/>
    <w:rsid w:val="00625B07"/>
    <w:rsid w:val="00627076"/>
    <w:rsid w:val="00627F79"/>
    <w:rsid w:val="00630151"/>
    <w:rsid w:val="00630812"/>
    <w:rsid w:val="006316C5"/>
    <w:rsid w:val="00631952"/>
    <w:rsid w:val="00634E5C"/>
    <w:rsid w:val="006355B6"/>
    <w:rsid w:val="0063628A"/>
    <w:rsid w:val="00637201"/>
    <w:rsid w:val="00637274"/>
    <w:rsid w:val="0063797D"/>
    <w:rsid w:val="00637CAC"/>
    <w:rsid w:val="00640699"/>
    <w:rsid w:val="0064082B"/>
    <w:rsid w:val="006415F0"/>
    <w:rsid w:val="006417E6"/>
    <w:rsid w:val="0064189B"/>
    <w:rsid w:val="006420C9"/>
    <w:rsid w:val="006426CE"/>
    <w:rsid w:val="0064295E"/>
    <w:rsid w:val="006437A8"/>
    <w:rsid w:val="00643B00"/>
    <w:rsid w:val="00643C5F"/>
    <w:rsid w:val="00644140"/>
    <w:rsid w:val="0064443B"/>
    <w:rsid w:val="00644585"/>
    <w:rsid w:val="006448F2"/>
    <w:rsid w:val="00644A54"/>
    <w:rsid w:val="00644D27"/>
    <w:rsid w:val="00645301"/>
    <w:rsid w:val="00645822"/>
    <w:rsid w:val="0064680E"/>
    <w:rsid w:val="00646871"/>
    <w:rsid w:val="006469AD"/>
    <w:rsid w:val="00646F24"/>
    <w:rsid w:val="006471FB"/>
    <w:rsid w:val="00651153"/>
    <w:rsid w:val="00651992"/>
    <w:rsid w:val="006520B1"/>
    <w:rsid w:val="00652D71"/>
    <w:rsid w:val="00652F61"/>
    <w:rsid w:val="00653564"/>
    <w:rsid w:val="00653D66"/>
    <w:rsid w:val="00655C36"/>
    <w:rsid w:val="00655DC2"/>
    <w:rsid w:val="006563FC"/>
    <w:rsid w:val="006566E5"/>
    <w:rsid w:val="00656A1A"/>
    <w:rsid w:val="00660E46"/>
    <w:rsid w:val="006613AB"/>
    <w:rsid w:val="006629C2"/>
    <w:rsid w:val="00662EDD"/>
    <w:rsid w:val="0066470B"/>
    <w:rsid w:val="0066615C"/>
    <w:rsid w:val="00666610"/>
    <w:rsid w:val="0066703D"/>
    <w:rsid w:val="006675A0"/>
    <w:rsid w:val="00667E41"/>
    <w:rsid w:val="006706D1"/>
    <w:rsid w:val="00670D8E"/>
    <w:rsid w:val="006719AA"/>
    <w:rsid w:val="00671F34"/>
    <w:rsid w:val="00672057"/>
    <w:rsid w:val="0067239D"/>
    <w:rsid w:val="00673669"/>
    <w:rsid w:val="00673D56"/>
    <w:rsid w:val="00674CF7"/>
    <w:rsid w:val="00675EA7"/>
    <w:rsid w:val="00676438"/>
    <w:rsid w:val="00676F50"/>
    <w:rsid w:val="00677D72"/>
    <w:rsid w:val="00680621"/>
    <w:rsid w:val="00680C86"/>
    <w:rsid w:val="0068103E"/>
    <w:rsid w:val="00681680"/>
    <w:rsid w:val="00683190"/>
    <w:rsid w:val="00683973"/>
    <w:rsid w:val="00684AD0"/>
    <w:rsid w:val="006851B0"/>
    <w:rsid w:val="006858EC"/>
    <w:rsid w:val="00685C07"/>
    <w:rsid w:val="00685E8A"/>
    <w:rsid w:val="0068737B"/>
    <w:rsid w:val="00687637"/>
    <w:rsid w:val="00690D8A"/>
    <w:rsid w:val="006916C6"/>
    <w:rsid w:val="006917C9"/>
    <w:rsid w:val="00691B4E"/>
    <w:rsid w:val="00693B00"/>
    <w:rsid w:val="0069423E"/>
    <w:rsid w:val="00694BC6"/>
    <w:rsid w:val="006951B9"/>
    <w:rsid w:val="00695819"/>
    <w:rsid w:val="00695C44"/>
    <w:rsid w:val="00696803"/>
    <w:rsid w:val="00696861"/>
    <w:rsid w:val="0069718C"/>
    <w:rsid w:val="00697B91"/>
    <w:rsid w:val="00697C11"/>
    <w:rsid w:val="006A0E7F"/>
    <w:rsid w:val="006A31F3"/>
    <w:rsid w:val="006A430B"/>
    <w:rsid w:val="006A4381"/>
    <w:rsid w:val="006A45C8"/>
    <w:rsid w:val="006A4CFE"/>
    <w:rsid w:val="006A6074"/>
    <w:rsid w:val="006A6555"/>
    <w:rsid w:val="006A6A4A"/>
    <w:rsid w:val="006A77A5"/>
    <w:rsid w:val="006A7BF5"/>
    <w:rsid w:val="006A7DBE"/>
    <w:rsid w:val="006B01FA"/>
    <w:rsid w:val="006B03FC"/>
    <w:rsid w:val="006B1A62"/>
    <w:rsid w:val="006B2BCC"/>
    <w:rsid w:val="006B2FB3"/>
    <w:rsid w:val="006B341F"/>
    <w:rsid w:val="006B3964"/>
    <w:rsid w:val="006B4B0E"/>
    <w:rsid w:val="006B4CC9"/>
    <w:rsid w:val="006B5070"/>
    <w:rsid w:val="006B63D4"/>
    <w:rsid w:val="006B66A1"/>
    <w:rsid w:val="006B6C54"/>
    <w:rsid w:val="006B6E2F"/>
    <w:rsid w:val="006C121E"/>
    <w:rsid w:val="006C2695"/>
    <w:rsid w:val="006C28FF"/>
    <w:rsid w:val="006C3E13"/>
    <w:rsid w:val="006C3E6A"/>
    <w:rsid w:val="006C67E2"/>
    <w:rsid w:val="006C7470"/>
    <w:rsid w:val="006C74C3"/>
    <w:rsid w:val="006C7856"/>
    <w:rsid w:val="006C7B8A"/>
    <w:rsid w:val="006D03E9"/>
    <w:rsid w:val="006D0B3C"/>
    <w:rsid w:val="006D11C7"/>
    <w:rsid w:val="006D123B"/>
    <w:rsid w:val="006D31C5"/>
    <w:rsid w:val="006D3B83"/>
    <w:rsid w:val="006D3FAE"/>
    <w:rsid w:val="006D4031"/>
    <w:rsid w:val="006D445C"/>
    <w:rsid w:val="006D4F16"/>
    <w:rsid w:val="006D60CE"/>
    <w:rsid w:val="006D7F74"/>
    <w:rsid w:val="006E31D0"/>
    <w:rsid w:val="006E3273"/>
    <w:rsid w:val="006E37A5"/>
    <w:rsid w:val="006E396A"/>
    <w:rsid w:val="006E3B05"/>
    <w:rsid w:val="006E4801"/>
    <w:rsid w:val="006E63CA"/>
    <w:rsid w:val="006E69E4"/>
    <w:rsid w:val="006E7006"/>
    <w:rsid w:val="006E7045"/>
    <w:rsid w:val="006E7132"/>
    <w:rsid w:val="006E7D4E"/>
    <w:rsid w:val="006F0362"/>
    <w:rsid w:val="006F06BD"/>
    <w:rsid w:val="006F0C44"/>
    <w:rsid w:val="006F0DF2"/>
    <w:rsid w:val="006F1C41"/>
    <w:rsid w:val="006F25FB"/>
    <w:rsid w:val="006F30C3"/>
    <w:rsid w:val="006F3EBA"/>
    <w:rsid w:val="006F3F76"/>
    <w:rsid w:val="006F51C3"/>
    <w:rsid w:val="006F58F0"/>
    <w:rsid w:val="006F6D7F"/>
    <w:rsid w:val="0070095F"/>
    <w:rsid w:val="00701234"/>
    <w:rsid w:val="007027A7"/>
    <w:rsid w:val="00703132"/>
    <w:rsid w:val="007039C8"/>
    <w:rsid w:val="00704D8B"/>
    <w:rsid w:val="00705F35"/>
    <w:rsid w:val="00706175"/>
    <w:rsid w:val="007100A2"/>
    <w:rsid w:val="00710E7B"/>
    <w:rsid w:val="00710EDD"/>
    <w:rsid w:val="00710F76"/>
    <w:rsid w:val="00711C3C"/>
    <w:rsid w:val="00712446"/>
    <w:rsid w:val="00712CB3"/>
    <w:rsid w:val="00712E24"/>
    <w:rsid w:val="0071312A"/>
    <w:rsid w:val="007132AA"/>
    <w:rsid w:val="00713424"/>
    <w:rsid w:val="0071485E"/>
    <w:rsid w:val="00714BDE"/>
    <w:rsid w:val="007157A5"/>
    <w:rsid w:val="007158BB"/>
    <w:rsid w:val="00715F39"/>
    <w:rsid w:val="00716EE1"/>
    <w:rsid w:val="0071776E"/>
    <w:rsid w:val="0071784D"/>
    <w:rsid w:val="00720E05"/>
    <w:rsid w:val="007215FC"/>
    <w:rsid w:val="0072168E"/>
    <w:rsid w:val="00721DE7"/>
    <w:rsid w:val="0072208E"/>
    <w:rsid w:val="00722BAA"/>
    <w:rsid w:val="00722E2B"/>
    <w:rsid w:val="00723968"/>
    <w:rsid w:val="00723B56"/>
    <w:rsid w:val="00724678"/>
    <w:rsid w:val="00725BA7"/>
    <w:rsid w:val="00726D3D"/>
    <w:rsid w:val="00727E16"/>
    <w:rsid w:val="00730ED3"/>
    <w:rsid w:val="00731034"/>
    <w:rsid w:val="00731BB9"/>
    <w:rsid w:val="00731D71"/>
    <w:rsid w:val="00731E56"/>
    <w:rsid w:val="00732BA3"/>
    <w:rsid w:val="00732C6F"/>
    <w:rsid w:val="00733168"/>
    <w:rsid w:val="00733BFB"/>
    <w:rsid w:val="00734924"/>
    <w:rsid w:val="007349F8"/>
    <w:rsid w:val="00735FC2"/>
    <w:rsid w:val="00736597"/>
    <w:rsid w:val="00736BA5"/>
    <w:rsid w:val="00736E3A"/>
    <w:rsid w:val="00737743"/>
    <w:rsid w:val="00737D54"/>
    <w:rsid w:val="00737D5B"/>
    <w:rsid w:val="007401E5"/>
    <w:rsid w:val="00740A3D"/>
    <w:rsid w:val="007420BC"/>
    <w:rsid w:val="0074223D"/>
    <w:rsid w:val="00743DD7"/>
    <w:rsid w:val="0074460D"/>
    <w:rsid w:val="007447AD"/>
    <w:rsid w:val="007456D7"/>
    <w:rsid w:val="00745C7E"/>
    <w:rsid w:val="0074645D"/>
    <w:rsid w:val="00746613"/>
    <w:rsid w:val="00746789"/>
    <w:rsid w:val="00747944"/>
    <w:rsid w:val="00747F2B"/>
    <w:rsid w:val="007517BC"/>
    <w:rsid w:val="00751F27"/>
    <w:rsid w:val="00752D2F"/>
    <w:rsid w:val="00752E42"/>
    <w:rsid w:val="00752F98"/>
    <w:rsid w:val="00753E30"/>
    <w:rsid w:val="00754775"/>
    <w:rsid w:val="00754A20"/>
    <w:rsid w:val="00756F14"/>
    <w:rsid w:val="0075704F"/>
    <w:rsid w:val="0075748C"/>
    <w:rsid w:val="007613FF"/>
    <w:rsid w:val="0076214B"/>
    <w:rsid w:val="007625E6"/>
    <w:rsid w:val="00762882"/>
    <w:rsid w:val="00766474"/>
    <w:rsid w:val="00766B24"/>
    <w:rsid w:val="007710AC"/>
    <w:rsid w:val="00771545"/>
    <w:rsid w:val="007719C6"/>
    <w:rsid w:val="00772857"/>
    <w:rsid w:val="0077308B"/>
    <w:rsid w:val="00773CB7"/>
    <w:rsid w:val="00774140"/>
    <w:rsid w:val="00774B05"/>
    <w:rsid w:val="00774F8C"/>
    <w:rsid w:val="00775189"/>
    <w:rsid w:val="00776BEB"/>
    <w:rsid w:val="00776DD0"/>
    <w:rsid w:val="00777411"/>
    <w:rsid w:val="0077753C"/>
    <w:rsid w:val="007776F9"/>
    <w:rsid w:val="00777E1B"/>
    <w:rsid w:val="00781915"/>
    <w:rsid w:val="00781A09"/>
    <w:rsid w:val="00781C8B"/>
    <w:rsid w:val="007820DA"/>
    <w:rsid w:val="007837D0"/>
    <w:rsid w:val="0078381B"/>
    <w:rsid w:val="007843E0"/>
    <w:rsid w:val="00784965"/>
    <w:rsid w:val="00785681"/>
    <w:rsid w:val="007859C0"/>
    <w:rsid w:val="00785F70"/>
    <w:rsid w:val="00786A4C"/>
    <w:rsid w:val="00790581"/>
    <w:rsid w:val="00791D34"/>
    <w:rsid w:val="00792BBE"/>
    <w:rsid w:val="00792FE9"/>
    <w:rsid w:val="00793462"/>
    <w:rsid w:val="007937CB"/>
    <w:rsid w:val="0079540F"/>
    <w:rsid w:val="00796040"/>
    <w:rsid w:val="00796583"/>
    <w:rsid w:val="00797BA2"/>
    <w:rsid w:val="007A02F1"/>
    <w:rsid w:val="007A032B"/>
    <w:rsid w:val="007A054B"/>
    <w:rsid w:val="007A0CAB"/>
    <w:rsid w:val="007A0CFC"/>
    <w:rsid w:val="007A1540"/>
    <w:rsid w:val="007A16B1"/>
    <w:rsid w:val="007A17D5"/>
    <w:rsid w:val="007A1F67"/>
    <w:rsid w:val="007A20C7"/>
    <w:rsid w:val="007A31DF"/>
    <w:rsid w:val="007A323B"/>
    <w:rsid w:val="007A3849"/>
    <w:rsid w:val="007A5033"/>
    <w:rsid w:val="007A5BCA"/>
    <w:rsid w:val="007A76B8"/>
    <w:rsid w:val="007A7D4D"/>
    <w:rsid w:val="007B075F"/>
    <w:rsid w:val="007B143A"/>
    <w:rsid w:val="007B195C"/>
    <w:rsid w:val="007B24BC"/>
    <w:rsid w:val="007B2844"/>
    <w:rsid w:val="007B28EF"/>
    <w:rsid w:val="007B3944"/>
    <w:rsid w:val="007B4648"/>
    <w:rsid w:val="007B4A90"/>
    <w:rsid w:val="007B5525"/>
    <w:rsid w:val="007B5F44"/>
    <w:rsid w:val="007B7C03"/>
    <w:rsid w:val="007B7C28"/>
    <w:rsid w:val="007C01A7"/>
    <w:rsid w:val="007C09B3"/>
    <w:rsid w:val="007C0BCB"/>
    <w:rsid w:val="007C0FA6"/>
    <w:rsid w:val="007C2B94"/>
    <w:rsid w:val="007C3E06"/>
    <w:rsid w:val="007C434F"/>
    <w:rsid w:val="007C47C2"/>
    <w:rsid w:val="007C647C"/>
    <w:rsid w:val="007C691E"/>
    <w:rsid w:val="007C6957"/>
    <w:rsid w:val="007C75D9"/>
    <w:rsid w:val="007C7F5E"/>
    <w:rsid w:val="007D0B62"/>
    <w:rsid w:val="007D0BCD"/>
    <w:rsid w:val="007D17B0"/>
    <w:rsid w:val="007D22F7"/>
    <w:rsid w:val="007D2335"/>
    <w:rsid w:val="007D26B2"/>
    <w:rsid w:val="007D39DC"/>
    <w:rsid w:val="007D4FFC"/>
    <w:rsid w:val="007D5C5C"/>
    <w:rsid w:val="007D60C5"/>
    <w:rsid w:val="007D697E"/>
    <w:rsid w:val="007D7305"/>
    <w:rsid w:val="007D74EE"/>
    <w:rsid w:val="007E1237"/>
    <w:rsid w:val="007E2A13"/>
    <w:rsid w:val="007E3347"/>
    <w:rsid w:val="007E39D2"/>
    <w:rsid w:val="007E5158"/>
    <w:rsid w:val="007E597D"/>
    <w:rsid w:val="007E5AAE"/>
    <w:rsid w:val="007E62FB"/>
    <w:rsid w:val="007E6D4E"/>
    <w:rsid w:val="007E7CC8"/>
    <w:rsid w:val="007E7EED"/>
    <w:rsid w:val="007F0177"/>
    <w:rsid w:val="007F04FA"/>
    <w:rsid w:val="007F1A2D"/>
    <w:rsid w:val="007F1A49"/>
    <w:rsid w:val="007F1BFE"/>
    <w:rsid w:val="007F28AB"/>
    <w:rsid w:val="007F2B1C"/>
    <w:rsid w:val="007F3831"/>
    <w:rsid w:val="007F3F28"/>
    <w:rsid w:val="007F46D6"/>
    <w:rsid w:val="007F4A3A"/>
    <w:rsid w:val="007F4A85"/>
    <w:rsid w:val="007F6E37"/>
    <w:rsid w:val="007F701F"/>
    <w:rsid w:val="0080063B"/>
    <w:rsid w:val="008006D4"/>
    <w:rsid w:val="00800AD8"/>
    <w:rsid w:val="00801153"/>
    <w:rsid w:val="008011C8"/>
    <w:rsid w:val="00801DF7"/>
    <w:rsid w:val="008033AE"/>
    <w:rsid w:val="0080355B"/>
    <w:rsid w:val="008038EA"/>
    <w:rsid w:val="00804B2C"/>
    <w:rsid w:val="00806234"/>
    <w:rsid w:val="008073CD"/>
    <w:rsid w:val="0081013A"/>
    <w:rsid w:val="008101D9"/>
    <w:rsid w:val="008105F0"/>
    <w:rsid w:val="0081270A"/>
    <w:rsid w:val="008127E2"/>
    <w:rsid w:val="00813325"/>
    <w:rsid w:val="008135DA"/>
    <w:rsid w:val="00813979"/>
    <w:rsid w:val="00813990"/>
    <w:rsid w:val="00813BE6"/>
    <w:rsid w:val="008144E9"/>
    <w:rsid w:val="00814A6A"/>
    <w:rsid w:val="00814D3B"/>
    <w:rsid w:val="00814E01"/>
    <w:rsid w:val="008173BF"/>
    <w:rsid w:val="008174FA"/>
    <w:rsid w:val="0081765A"/>
    <w:rsid w:val="00821481"/>
    <w:rsid w:val="00821CAF"/>
    <w:rsid w:val="00822741"/>
    <w:rsid w:val="00824093"/>
    <w:rsid w:val="00824938"/>
    <w:rsid w:val="00824C1B"/>
    <w:rsid w:val="0082552F"/>
    <w:rsid w:val="0082570E"/>
    <w:rsid w:val="008259A1"/>
    <w:rsid w:val="00826642"/>
    <w:rsid w:val="0082700E"/>
    <w:rsid w:val="0083081C"/>
    <w:rsid w:val="008310E9"/>
    <w:rsid w:val="008319A1"/>
    <w:rsid w:val="0083236F"/>
    <w:rsid w:val="00832925"/>
    <w:rsid w:val="00835176"/>
    <w:rsid w:val="00835270"/>
    <w:rsid w:val="00836460"/>
    <w:rsid w:val="0083670D"/>
    <w:rsid w:val="00836D51"/>
    <w:rsid w:val="00837747"/>
    <w:rsid w:val="00837A0C"/>
    <w:rsid w:val="008408ED"/>
    <w:rsid w:val="0084126B"/>
    <w:rsid w:val="00841E96"/>
    <w:rsid w:val="00841FEB"/>
    <w:rsid w:val="008420AA"/>
    <w:rsid w:val="00842F93"/>
    <w:rsid w:val="008430E4"/>
    <w:rsid w:val="008432F2"/>
    <w:rsid w:val="0084494E"/>
    <w:rsid w:val="008454CC"/>
    <w:rsid w:val="00845B71"/>
    <w:rsid w:val="00845EA1"/>
    <w:rsid w:val="0084602B"/>
    <w:rsid w:val="0084794E"/>
    <w:rsid w:val="00847B80"/>
    <w:rsid w:val="00847E84"/>
    <w:rsid w:val="00850181"/>
    <w:rsid w:val="008508EB"/>
    <w:rsid w:val="008509FF"/>
    <w:rsid w:val="0085175A"/>
    <w:rsid w:val="008522FB"/>
    <w:rsid w:val="008528F2"/>
    <w:rsid w:val="00852A1A"/>
    <w:rsid w:val="00852C7A"/>
    <w:rsid w:val="00853804"/>
    <w:rsid w:val="008546A3"/>
    <w:rsid w:val="0085510B"/>
    <w:rsid w:val="00855904"/>
    <w:rsid w:val="00855FBC"/>
    <w:rsid w:val="008561FB"/>
    <w:rsid w:val="0085678D"/>
    <w:rsid w:val="0085692B"/>
    <w:rsid w:val="00856FEE"/>
    <w:rsid w:val="00857AE5"/>
    <w:rsid w:val="00857B5F"/>
    <w:rsid w:val="0086052F"/>
    <w:rsid w:val="00860BA6"/>
    <w:rsid w:val="00860CCB"/>
    <w:rsid w:val="0086106F"/>
    <w:rsid w:val="00861C2E"/>
    <w:rsid w:val="00861FB5"/>
    <w:rsid w:val="00862562"/>
    <w:rsid w:val="0086278C"/>
    <w:rsid w:val="00862A7E"/>
    <w:rsid w:val="00862B1A"/>
    <w:rsid w:val="00862C66"/>
    <w:rsid w:val="00862D5A"/>
    <w:rsid w:val="00863471"/>
    <w:rsid w:val="00863D62"/>
    <w:rsid w:val="00864A81"/>
    <w:rsid w:val="008654AE"/>
    <w:rsid w:val="00865EA6"/>
    <w:rsid w:val="00866740"/>
    <w:rsid w:val="00866FD7"/>
    <w:rsid w:val="008670AC"/>
    <w:rsid w:val="0086753F"/>
    <w:rsid w:val="00867983"/>
    <w:rsid w:val="00870076"/>
    <w:rsid w:val="008704C2"/>
    <w:rsid w:val="00870B85"/>
    <w:rsid w:val="00870CF4"/>
    <w:rsid w:val="00870F40"/>
    <w:rsid w:val="008721B8"/>
    <w:rsid w:val="008725A2"/>
    <w:rsid w:val="00872BCD"/>
    <w:rsid w:val="0087319C"/>
    <w:rsid w:val="00873AE0"/>
    <w:rsid w:val="0087493E"/>
    <w:rsid w:val="00874B92"/>
    <w:rsid w:val="00874EBD"/>
    <w:rsid w:val="00875DE6"/>
    <w:rsid w:val="008777DC"/>
    <w:rsid w:val="00877C87"/>
    <w:rsid w:val="00880916"/>
    <w:rsid w:val="00881869"/>
    <w:rsid w:val="00882673"/>
    <w:rsid w:val="0088297E"/>
    <w:rsid w:val="00883557"/>
    <w:rsid w:val="00883B4F"/>
    <w:rsid w:val="00883C75"/>
    <w:rsid w:val="008846CB"/>
    <w:rsid w:val="00884738"/>
    <w:rsid w:val="00884D9D"/>
    <w:rsid w:val="008857CB"/>
    <w:rsid w:val="00885E11"/>
    <w:rsid w:val="00885EA6"/>
    <w:rsid w:val="00886198"/>
    <w:rsid w:val="008875FA"/>
    <w:rsid w:val="00887E20"/>
    <w:rsid w:val="008908C9"/>
    <w:rsid w:val="00890DB8"/>
    <w:rsid w:val="0089136F"/>
    <w:rsid w:val="0089199C"/>
    <w:rsid w:val="00892418"/>
    <w:rsid w:val="008925B1"/>
    <w:rsid w:val="0089276D"/>
    <w:rsid w:val="00892D5F"/>
    <w:rsid w:val="00892E13"/>
    <w:rsid w:val="00894454"/>
    <w:rsid w:val="00894C54"/>
    <w:rsid w:val="00894E4D"/>
    <w:rsid w:val="00895071"/>
    <w:rsid w:val="008958AD"/>
    <w:rsid w:val="00895DE1"/>
    <w:rsid w:val="008960E4"/>
    <w:rsid w:val="00896B0F"/>
    <w:rsid w:val="00897201"/>
    <w:rsid w:val="008A1856"/>
    <w:rsid w:val="008A1E1A"/>
    <w:rsid w:val="008A2103"/>
    <w:rsid w:val="008A2315"/>
    <w:rsid w:val="008A3942"/>
    <w:rsid w:val="008A3B41"/>
    <w:rsid w:val="008A5821"/>
    <w:rsid w:val="008A5A65"/>
    <w:rsid w:val="008A5BCD"/>
    <w:rsid w:val="008A7E79"/>
    <w:rsid w:val="008B11B3"/>
    <w:rsid w:val="008B16F3"/>
    <w:rsid w:val="008B1C65"/>
    <w:rsid w:val="008B21E3"/>
    <w:rsid w:val="008B2511"/>
    <w:rsid w:val="008B2682"/>
    <w:rsid w:val="008B28A9"/>
    <w:rsid w:val="008B2E59"/>
    <w:rsid w:val="008B3677"/>
    <w:rsid w:val="008B384D"/>
    <w:rsid w:val="008B3CE0"/>
    <w:rsid w:val="008B4F0D"/>
    <w:rsid w:val="008B51E5"/>
    <w:rsid w:val="008B54F0"/>
    <w:rsid w:val="008B5C67"/>
    <w:rsid w:val="008B5CA3"/>
    <w:rsid w:val="008B60C7"/>
    <w:rsid w:val="008B68FD"/>
    <w:rsid w:val="008B7211"/>
    <w:rsid w:val="008B79CF"/>
    <w:rsid w:val="008C028A"/>
    <w:rsid w:val="008C1E9F"/>
    <w:rsid w:val="008C1ECB"/>
    <w:rsid w:val="008C3342"/>
    <w:rsid w:val="008C3986"/>
    <w:rsid w:val="008C411D"/>
    <w:rsid w:val="008C45C6"/>
    <w:rsid w:val="008C4FB2"/>
    <w:rsid w:val="008C4FF4"/>
    <w:rsid w:val="008C538D"/>
    <w:rsid w:val="008C5AAE"/>
    <w:rsid w:val="008C5CBF"/>
    <w:rsid w:val="008C6A4F"/>
    <w:rsid w:val="008C6F96"/>
    <w:rsid w:val="008C7709"/>
    <w:rsid w:val="008D0B02"/>
    <w:rsid w:val="008D14C7"/>
    <w:rsid w:val="008D171D"/>
    <w:rsid w:val="008D2D83"/>
    <w:rsid w:val="008D2ED5"/>
    <w:rsid w:val="008D3D39"/>
    <w:rsid w:val="008D48D6"/>
    <w:rsid w:val="008D4DBE"/>
    <w:rsid w:val="008D53D6"/>
    <w:rsid w:val="008D54B4"/>
    <w:rsid w:val="008D5612"/>
    <w:rsid w:val="008D5768"/>
    <w:rsid w:val="008D6079"/>
    <w:rsid w:val="008D7C00"/>
    <w:rsid w:val="008E0B48"/>
    <w:rsid w:val="008E0B68"/>
    <w:rsid w:val="008E14F6"/>
    <w:rsid w:val="008E159C"/>
    <w:rsid w:val="008E2D70"/>
    <w:rsid w:val="008E33C1"/>
    <w:rsid w:val="008E33FB"/>
    <w:rsid w:val="008E3F6D"/>
    <w:rsid w:val="008E4067"/>
    <w:rsid w:val="008E478A"/>
    <w:rsid w:val="008E5EBA"/>
    <w:rsid w:val="008E7153"/>
    <w:rsid w:val="008E726F"/>
    <w:rsid w:val="008E7392"/>
    <w:rsid w:val="008E768C"/>
    <w:rsid w:val="008E777A"/>
    <w:rsid w:val="008E7DE4"/>
    <w:rsid w:val="008E7E6F"/>
    <w:rsid w:val="008F09BF"/>
    <w:rsid w:val="008F1560"/>
    <w:rsid w:val="008F1DC2"/>
    <w:rsid w:val="008F2C8F"/>
    <w:rsid w:val="008F2DC3"/>
    <w:rsid w:val="008F379E"/>
    <w:rsid w:val="008F3815"/>
    <w:rsid w:val="008F3C51"/>
    <w:rsid w:val="008F4220"/>
    <w:rsid w:val="008F5596"/>
    <w:rsid w:val="008F630E"/>
    <w:rsid w:val="008F6BC2"/>
    <w:rsid w:val="008F75CB"/>
    <w:rsid w:val="008F782D"/>
    <w:rsid w:val="008F78FA"/>
    <w:rsid w:val="008F7D76"/>
    <w:rsid w:val="008F7DA0"/>
    <w:rsid w:val="009009E8"/>
    <w:rsid w:val="009014CB"/>
    <w:rsid w:val="00901B0C"/>
    <w:rsid w:val="0090266C"/>
    <w:rsid w:val="009026C2"/>
    <w:rsid w:val="0090363D"/>
    <w:rsid w:val="009036EA"/>
    <w:rsid w:val="009036FC"/>
    <w:rsid w:val="0090587A"/>
    <w:rsid w:val="00905A1F"/>
    <w:rsid w:val="00906044"/>
    <w:rsid w:val="009072F7"/>
    <w:rsid w:val="00911526"/>
    <w:rsid w:val="00911FC4"/>
    <w:rsid w:val="0091221C"/>
    <w:rsid w:val="009123C4"/>
    <w:rsid w:val="00912CDB"/>
    <w:rsid w:val="00913220"/>
    <w:rsid w:val="00913F25"/>
    <w:rsid w:val="00913F89"/>
    <w:rsid w:val="00916E48"/>
    <w:rsid w:val="009174F1"/>
    <w:rsid w:val="0092050A"/>
    <w:rsid w:val="0092253E"/>
    <w:rsid w:val="009237B9"/>
    <w:rsid w:val="0092394F"/>
    <w:rsid w:val="00923A62"/>
    <w:rsid w:val="00923FDE"/>
    <w:rsid w:val="009242CF"/>
    <w:rsid w:val="00925864"/>
    <w:rsid w:val="00926253"/>
    <w:rsid w:val="009272A4"/>
    <w:rsid w:val="009274A7"/>
    <w:rsid w:val="00927A57"/>
    <w:rsid w:val="00930AB1"/>
    <w:rsid w:val="00930D60"/>
    <w:rsid w:val="00932045"/>
    <w:rsid w:val="00932168"/>
    <w:rsid w:val="00932A9C"/>
    <w:rsid w:val="00932B33"/>
    <w:rsid w:val="00932C0D"/>
    <w:rsid w:val="00932D92"/>
    <w:rsid w:val="00932FBB"/>
    <w:rsid w:val="0093334B"/>
    <w:rsid w:val="009333AC"/>
    <w:rsid w:val="0093389B"/>
    <w:rsid w:val="009349E7"/>
    <w:rsid w:val="0093579C"/>
    <w:rsid w:val="009363C1"/>
    <w:rsid w:val="00936721"/>
    <w:rsid w:val="00936F46"/>
    <w:rsid w:val="00940389"/>
    <w:rsid w:val="009408B9"/>
    <w:rsid w:val="00941982"/>
    <w:rsid w:val="00941AC3"/>
    <w:rsid w:val="00943150"/>
    <w:rsid w:val="0094323C"/>
    <w:rsid w:val="009457BA"/>
    <w:rsid w:val="00945B85"/>
    <w:rsid w:val="009461F4"/>
    <w:rsid w:val="009469C0"/>
    <w:rsid w:val="00947828"/>
    <w:rsid w:val="009510FA"/>
    <w:rsid w:val="0095111B"/>
    <w:rsid w:val="00951726"/>
    <w:rsid w:val="00951E5D"/>
    <w:rsid w:val="009527CA"/>
    <w:rsid w:val="00953083"/>
    <w:rsid w:val="009550E1"/>
    <w:rsid w:val="00956740"/>
    <w:rsid w:val="009567F1"/>
    <w:rsid w:val="00956895"/>
    <w:rsid w:val="00956D59"/>
    <w:rsid w:val="00956ED7"/>
    <w:rsid w:val="00960EAD"/>
    <w:rsid w:val="0096171E"/>
    <w:rsid w:val="00964A00"/>
    <w:rsid w:val="00966032"/>
    <w:rsid w:val="0096657E"/>
    <w:rsid w:val="00967BE7"/>
    <w:rsid w:val="009702CF"/>
    <w:rsid w:val="00970605"/>
    <w:rsid w:val="00970A00"/>
    <w:rsid w:val="00970EE1"/>
    <w:rsid w:val="00971450"/>
    <w:rsid w:val="00971DD8"/>
    <w:rsid w:val="009724AA"/>
    <w:rsid w:val="00972A78"/>
    <w:rsid w:val="00972E78"/>
    <w:rsid w:val="0097365A"/>
    <w:rsid w:val="00974594"/>
    <w:rsid w:val="00974B7A"/>
    <w:rsid w:val="00976E23"/>
    <w:rsid w:val="00977221"/>
    <w:rsid w:val="009776F3"/>
    <w:rsid w:val="009806DC"/>
    <w:rsid w:val="009826D5"/>
    <w:rsid w:val="00982BDE"/>
    <w:rsid w:val="00983061"/>
    <w:rsid w:val="00983276"/>
    <w:rsid w:val="009839C1"/>
    <w:rsid w:val="00983E0C"/>
    <w:rsid w:val="00984E08"/>
    <w:rsid w:val="00984E9B"/>
    <w:rsid w:val="009853A8"/>
    <w:rsid w:val="0098575E"/>
    <w:rsid w:val="0098647E"/>
    <w:rsid w:val="009874D4"/>
    <w:rsid w:val="0098788B"/>
    <w:rsid w:val="00987964"/>
    <w:rsid w:val="00987D2D"/>
    <w:rsid w:val="00987DED"/>
    <w:rsid w:val="00990472"/>
    <w:rsid w:val="00991247"/>
    <w:rsid w:val="00991E5A"/>
    <w:rsid w:val="00992183"/>
    <w:rsid w:val="00992A2B"/>
    <w:rsid w:val="0099448E"/>
    <w:rsid w:val="00994A87"/>
    <w:rsid w:val="00994D58"/>
    <w:rsid w:val="00995399"/>
    <w:rsid w:val="0099577B"/>
    <w:rsid w:val="009959F3"/>
    <w:rsid w:val="00995C5C"/>
    <w:rsid w:val="009965D4"/>
    <w:rsid w:val="009969DC"/>
    <w:rsid w:val="00996BFE"/>
    <w:rsid w:val="00997459"/>
    <w:rsid w:val="009977F8"/>
    <w:rsid w:val="009979E2"/>
    <w:rsid w:val="009A115A"/>
    <w:rsid w:val="009A146D"/>
    <w:rsid w:val="009A1833"/>
    <w:rsid w:val="009A2144"/>
    <w:rsid w:val="009A2D77"/>
    <w:rsid w:val="009A38FC"/>
    <w:rsid w:val="009A3FF6"/>
    <w:rsid w:val="009A48EF"/>
    <w:rsid w:val="009A6911"/>
    <w:rsid w:val="009B0F25"/>
    <w:rsid w:val="009B1289"/>
    <w:rsid w:val="009B1B33"/>
    <w:rsid w:val="009B1D31"/>
    <w:rsid w:val="009B2456"/>
    <w:rsid w:val="009B2A8D"/>
    <w:rsid w:val="009B2BE4"/>
    <w:rsid w:val="009B31F6"/>
    <w:rsid w:val="009B48C8"/>
    <w:rsid w:val="009B5313"/>
    <w:rsid w:val="009B5477"/>
    <w:rsid w:val="009B5F02"/>
    <w:rsid w:val="009B6036"/>
    <w:rsid w:val="009B605B"/>
    <w:rsid w:val="009B624F"/>
    <w:rsid w:val="009B6DE5"/>
    <w:rsid w:val="009B7548"/>
    <w:rsid w:val="009B7EB3"/>
    <w:rsid w:val="009C0704"/>
    <w:rsid w:val="009C18AD"/>
    <w:rsid w:val="009C2410"/>
    <w:rsid w:val="009C26B6"/>
    <w:rsid w:val="009C4539"/>
    <w:rsid w:val="009C454C"/>
    <w:rsid w:val="009C4B7B"/>
    <w:rsid w:val="009C7463"/>
    <w:rsid w:val="009C762D"/>
    <w:rsid w:val="009D0883"/>
    <w:rsid w:val="009D09B9"/>
    <w:rsid w:val="009D0A2F"/>
    <w:rsid w:val="009D0AE9"/>
    <w:rsid w:val="009D0DD0"/>
    <w:rsid w:val="009D120D"/>
    <w:rsid w:val="009D19E5"/>
    <w:rsid w:val="009D264D"/>
    <w:rsid w:val="009D276B"/>
    <w:rsid w:val="009D2EEF"/>
    <w:rsid w:val="009D376C"/>
    <w:rsid w:val="009D38ED"/>
    <w:rsid w:val="009D3BE9"/>
    <w:rsid w:val="009D3FCE"/>
    <w:rsid w:val="009D464F"/>
    <w:rsid w:val="009D4900"/>
    <w:rsid w:val="009D5AB4"/>
    <w:rsid w:val="009D5C0C"/>
    <w:rsid w:val="009D5C90"/>
    <w:rsid w:val="009E01BD"/>
    <w:rsid w:val="009E0E92"/>
    <w:rsid w:val="009E12B5"/>
    <w:rsid w:val="009E1331"/>
    <w:rsid w:val="009E1339"/>
    <w:rsid w:val="009E1FBE"/>
    <w:rsid w:val="009E245E"/>
    <w:rsid w:val="009E2CFA"/>
    <w:rsid w:val="009E3C7C"/>
    <w:rsid w:val="009E3DAE"/>
    <w:rsid w:val="009E4069"/>
    <w:rsid w:val="009E44F3"/>
    <w:rsid w:val="009E69AF"/>
    <w:rsid w:val="009E6ADE"/>
    <w:rsid w:val="009F0A49"/>
    <w:rsid w:val="009F2301"/>
    <w:rsid w:val="009F25B1"/>
    <w:rsid w:val="009F37A7"/>
    <w:rsid w:val="009F454E"/>
    <w:rsid w:val="009F4655"/>
    <w:rsid w:val="009F4C0D"/>
    <w:rsid w:val="009F5D7D"/>
    <w:rsid w:val="009F68E6"/>
    <w:rsid w:val="009F7474"/>
    <w:rsid w:val="009F7832"/>
    <w:rsid w:val="009F7A94"/>
    <w:rsid w:val="009F7B2E"/>
    <w:rsid w:val="00A000C5"/>
    <w:rsid w:val="00A02C27"/>
    <w:rsid w:val="00A02EF6"/>
    <w:rsid w:val="00A03781"/>
    <w:rsid w:val="00A039C8"/>
    <w:rsid w:val="00A0483F"/>
    <w:rsid w:val="00A0545D"/>
    <w:rsid w:val="00A06DE1"/>
    <w:rsid w:val="00A07F5E"/>
    <w:rsid w:val="00A10026"/>
    <w:rsid w:val="00A11CED"/>
    <w:rsid w:val="00A13011"/>
    <w:rsid w:val="00A135A2"/>
    <w:rsid w:val="00A13A84"/>
    <w:rsid w:val="00A13E83"/>
    <w:rsid w:val="00A1442A"/>
    <w:rsid w:val="00A1533C"/>
    <w:rsid w:val="00A1616F"/>
    <w:rsid w:val="00A17133"/>
    <w:rsid w:val="00A1788C"/>
    <w:rsid w:val="00A2038E"/>
    <w:rsid w:val="00A20818"/>
    <w:rsid w:val="00A21DE1"/>
    <w:rsid w:val="00A21F83"/>
    <w:rsid w:val="00A22489"/>
    <w:rsid w:val="00A2262E"/>
    <w:rsid w:val="00A232EA"/>
    <w:rsid w:val="00A23332"/>
    <w:rsid w:val="00A23883"/>
    <w:rsid w:val="00A24275"/>
    <w:rsid w:val="00A265CD"/>
    <w:rsid w:val="00A269E1"/>
    <w:rsid w:val="00A27372"/>
    <w:rsid w:val="00A2761D"/>
    <w:rsid w:val="00A27940"/>
    <w:rsid w:val="00A3070E"/>
    <w:rsid w:val="00A3102A"/>
    <w:rsid w:val="00A32328"/>
    <w:rsid w:val="00A32331"/>
    <w:rsid w:val="00A332AE"/>
    <w:rsid w:val="00A3399C"/>
    <w:rsid w:val="00A339D3"/>
    <w:rsid w:val="00A341E0"/>
    <w:rsid w:val="00A34D49"/>
    <w:rsid w:val="00A350DE"/>
    <w:rsid w:val="00A35AB6"/>
    <w:rsid w:val="00A35E71"/>
    <w:rsid w:val="00A363A2"/>
    <w:rsid w:val="00A3722E"/>
    <w:rsid w:val="00A37806"/>
    <w:rsid w:val="00A40579"/>
    <w:rsid w:val="00A40F54"/>
    <w:rsid w:val="00A41BA3"/>
    <w:rsid w:val="00A44936"/>
    <w:rsid w:val="00A44946"/>
    <w:rsid w:val="00A44BF4"/>
    <w:rsid w:val="00A451F3"/>
    <w:rsid w:val="00A4545C"/>
    <w:rsid w:val="00A45C65"/>
    <w:rsid w:val="00A45EC9"/>
    <w:rsid w:val="00A46440"/>
    <w:rsid w:val="00A46BEF"/>
    <w:rsid w:val="00A47A76"/>
    <w:rsid w:val="00A504C8"/>
    <w:rsid w:val="00A51446"/>
    <w:rsid w:val="00A51CF2"/>
    <w:rsid w:val="00A52059"/>
    <w:rsid w:val="00A52F96"/>
    <w:rsid w:val="00A535F1"/>
    <w:rsid w:val="00A53A65"/>
    <w:rsid w:val="00A545C5"/>
    <w:rsid w:val="00A5470F"/>
    <w:rsid w:val="00A572F3"/>
    <w:rsid w:val="00A57A8C"/>
    <w:rsid w:val="00A60EEA"/>
    <w:rsid w:val="00A63661"/>
    <w:rsid w:val="00A645B5"/>
    <w:rsid w:val="00A646CB"/>
    <w:rsid w:val="00A648DF"/>
    <w:rsid w:val="00A64CB8"/>
    <w:rsid w:val="00A65BCD"/>
    <w:rsid w:val="00A65DA9"/>
    <w:rsid w:val="00A679DB"/>
    <w:rsid w:val="00A67BD2"/>
    <w:rsid w:val="00A67FDE"/>
    <w:rsid w:val="00A72A88"/>
    <w:rsid w:val="00A731CE"/>
    <w:rsid w:val="00A74BE8"/>
    <w:rsid w:val="00A756A7"/>
    <w:rsid w:val="00A76209"/>
    <w:rsid w:val="00A76F2B"/>
    <w:rsid w:val="00A77282"/>
    <w:rsid w:val="00A774F9"/>
    <w:rsid w:val="00A80A22"/>
    <w:rsid w:val="00A81067"/>
    <w:rsid w:val="00A81E2D"/>
    <w:rsid w:val="00A82161"/>
    <w:rsid w:val="00A82D6A"/>
    <w:rsid w:val="00A82EAF"/>
    <w:rsid w:val="00A832F6"/>
    <w:rsid w:val="00A845BA"/>
    <w:rsid w:val="00A84BBC"/>
    <w:rsid w:val="00A84C8F"/>
    <w:rsid w:val="00A84DF9"/>
    <w:rsid w:val="00A85483"/>
    <w:rsid w:val="00A869E3"/>
    <w:rsid w:val="00A878EF"/>
    <w:rsid w:val="00A87B36"/>
    <w:rsid w:val="00A87F01"/>
    <w:rsid w:val="00A90461"/>
    <w:rsid w:val="00A90494"/>
    <w:rsid w:val="00A9083D"/>
    <w:rsid w:val="00A915D3"/>
    <w:rsid w:val="00A918A2"/>
    <w:rsid w:val="00A92AD1"/>
    <w:rsid w:val="00A92CC4"/>
    <w:rsid w:val="00A939BF"/>
    <w:rsid w:val="00A94314"/>
    <w:rsid w:val="00A9476F"/>
    <w:rsid w:val="00A9527E"/>
    <w:rsid w:val="00A96A13"/>
    <w:rsid w:val="00A96F5D"/>
    <w:rsid w:val="00A9742B"/>
    <w:rsid w:val="00A978B0"/>
    <w:rsid w:val="00AA0854"/>
    <w:rsid w:val="00AA1549"/>
    <w:rsid w:val="00AA187D"/>
    <w:rsid w:val="00AA1FD6"/>
    <w:rsid w:val="00AA4B7B"/>
    <w:rsid w:val="00AA50AB"/>
    <w:rsid w:val="00AA528D"/>
    <w:rsid w:val="00AA571B"/>
    <w:rsid w:val="00AA5A22"/>
    <w:rsid w:val="00AA6C73"/>
    <w:rsid w:val="00AB2593"/>
    <w:rsid w:val="00AB2BC5"/>
    <w:rsid w:val="00AB2F25"/>
    <w:rsid w:val="00AB3472"/>
    <w:rsid w:val="00AB4E3C"/>
    <w:rsid w:val="00AB547A"/>
    <w:rsid w:val="00AB60A7"/>
    <w:rsid w:val="00AB6650"/>
    <w:rsid w:val="00AB7109"/>
    <w:rsid w:val="00AB769A"/>
    <w:rsid w:val="00AB77E7"/>
    <w:rsid w:val="00AC01BE"/>
    <w:rsid w:val="00AC01E6"/>
    <w:rsid w:val="00AC1E06"/>
    <w:rsid w:val="00AC3BE6"/>
    <w:rsid w:val="00AC4450"/>
    <w:rsid w:val="00AC47D4"/>
    <w:rsid w:val="00AC51AA"/>
    <w:rsid w:val="00AC5A81"/>
    <w:rsid w:val="00AC5BE6"/>
    <w:rsid w:val="00AC6B6D"/>
    <w:rsid w:val="00AD0712"/>
    <w:rsid w:val="00AD20F8"/>
    <w:rsid w:val="00AD3CA5"/>
    <w:rsid w:val="00AD4B9F"/>
    <w:rsid w:val="00AD4C2C"/>
    <w:rsid w:val="00AD57B5"/>
    <w:rsid w:val="00AD6AA3"/>
    <w:rsid w:val="00AD79BA"/>
    <w:rsid w:val="00AD7E04"/>
    <w:rsid w:val="00AD7EE3"/>
    <w:rsid w:val="00AE1D4D"/>
    <w:rsid w:val="00AE203C"/>
    <w:rsid w:val="00AE2405"/>
    <w:rsid w:val="00AE2E75"/>
    <w:rsid w:val="00AE3265"/>
    <w:rsid w:val="00AE4EE8"/>
    <w:rsid w:val="00AE5987"/>
    <w:rsid w:val="00AE5CDA"/>
    <w:rsid w:val="00AE6085"/>
    <w:rsid w:val="00AE7800"/>
    <w:rsid w:val="00AF0887"/>
    <w:rsid w:val="00AF1DE8"/>
    <w:rsid w:val="00AF226C"/>
    <w:rsid w:val="00AF246D"/>
    <w:rsid w:val="00AF2A90"/>
    <w:rsid w:val="00AF2D39"/>
    <w:rsid w:val="00AF2F52"/>
    <w:rsid w:val="00AF30EA"/>
    <w:rsid w:val="00AF42F6"/>
    <w:rsid w:val="00AF4780"/>
    <w:rsid w:val="00AF4C40"/>
    <w:rsid w:val="00AF4DB4"/>
    <w:rsid w:val="00AF5309"/>
    <w:rsid w:val="00AF5FC6"/>
    <w:rsid w:val="00AF6191"/>
    <w:rsid w:val="00AF6985"/>
    <w:rsid w:val="00AF6B94"/>
    <w:rsid w:val="00AF7175"/>
    <w:rsid w:val="00AF76BA"/>
    <w:rsid w:val="00B00CBA"/>
    <w:rsid w:val="00B00CD0"/>
    <w:rsid w:val="00B01C01"/>
    <w:rsid w:val="00B01D5F"/>
    <w:rsid w:val="00B01F8C"/>
    <w:rsid w:val="00B02DA9"/>
    <w:rsid w:val="00B03B8D"/>
    <w:rsid w:val="00B03E54"/>
    <w:rsid w:val="00B04280"/>
    <w:rsid w:val="00B042EC"/>
    <w:rsid w:val="00B04575"/>
    <w:rsid w:val="00B04C9C"/>
    <w:rsid w:val="00B05189"/>
    <w:rsid w:val="00B0546C"/>
    <w:rsid w:val="00B058DD"/>
    <w:rsid w:val="00B05A9E"/>
    <w:rsid w:val="00B05AEE"/>
    <w:rsid w:val="00B06938"/>
    <w:rsid w:val="00B069CB"/>
    <w:rsid w:val="00B06AE5"/>
    <w:rsid w:val="00B072A5"/>
    <w:rsid w:val="00B07715"/>
    <w:rsid w:val="00B07E88"/>
    <w:rsid w:val="00B101D1"/>
    <w:rsid w:val="00B1129B"/>
    <w:rsid w:val="00B116C4"/>
    <w:rsid w:val="00B119FD"/>
    <w:rsid w:val="00B14E89"/>
    <w:rsid w:val="00B14F2D"/>
    <w:rsid w:val="00B152F6"/>
    <w:rsid w:val="00B154DF"/>
    <w:rsid w:val="00B15739"/>
    <w:rsid w:val="00B1715C"/>
    <w:rsid w:val="00B17475"/>
    <w:rsid w:val="00B1795B"/>
    <w:rsid w:val="00B17B51"/>
    <w:rsid w:val="00B17B69"/>
    <w:rsid w:val="00B2072E"/>
    <w:rsid w:val="00B20839"/>
    <w:rsid w:val="00B20A66"/>
    <w:rsid w:val="00B20DDC"/>
    <w:rsid w:val="00B20FC0"/>
    <w:rsid w:val="00B21981"/>
    <w:rsid w:val="00B23843"/>
    <w:rsid w:val="00B23A94"/>
    <w:rsid w:val="00B24777"/>
    <w:rsid w:val="00B24952"/>
    <w:rsid w:val="00B2526B"/>
    <w:rsid w:val="00B26A1E"/>
    <w:rsid w:val="00B26A74"/>
    <w:rsid w:val="00B26E7B"/>
    <w:rsid w:val="00B271C6"/>
    <w:rsid w:val="00B2739F"/>
    <w:rsid w:val="00B277C3"/>
    <w:rsid w:val="00B27809"/>
    <w:rsid w:val="00B301AB"/>
    <w:rsid w:val="00B31595"/>
    <w:rsid w:val="00B32714"/>
    <w:rsid w:val="00B33289"/>
    <w:rsid w:val="00B3333A"/>
    <w:rsid w:val="00B33796"/>
    <w:rsid w:val="00B33B64"/>
    <w:rsid w:val="00B341AC"/>
    <w:rsid w:val="00B342FD"/>
    <w:rsid w:val="00B34BCE"/>
    <w:rsid w:val="00B35876"/>
    <w:rsid w:val="00B36D06"/>
    <w:rsid w:val="00B37083"/>
    <w:rsid w:val="00B37969"/>
    <w:rsid w:val="00B40FEC"/>
    <w:rsid w:val="00B4121C"/>
    <w:rsid w:val="00B41275"/>
    <w:rsid w:val="00B4253B"/>
    <w:rsid w:val="00B43A4E"/>
    <w:rsid w:val="00B43EDF"/>
    <w:rsid w:val="00B4426A"/>
    <w:rsid w:val="00B44647"/>
    <w:rsid w:val="00B44993"/>
    <w:rsid w:val="00B44F86"/>
    <w:rsid w:val="00B45988"/>
    <w:rsid w:val="00B45BE3"/>
    <w:rsid w:val="00B463B3"/>
    <w:rsid w:val="00B46756"/>
    <w:rsid w:val="00B470D2"/>
    <w:rsid w:val="00B4734C"/>
    <w:rsid w:val="00B4755C"/>
    <w:rsid w:val="00B47995"/>
    <w:rsid w:val="00B47F6D"/>
    <w:rsid w:val="00B500BF"/>
    <w:rsid w:val="00B50E6E"/>
    <w:rsid w:val="00B517D8"/>
    <w:rsid w:val="00B52104"/>
    <w:rsid w:val="00B526FA"/>
    <w:rsid w:val="00B528A7"/>
    <w:rsid w:val="00B52C8D"/>
    <w:rsid w:val="00B533F9"/>
    <w:rsid w:val="00B53E91"/>
    <w:rsid w:val="00B53EA8"/>
    <w:rsid w:val="00B541DA"/>
    <w:rsid w:val="00B543B3"/>
    <w:rsid w:val="00B544AC"/>
    <w:rsid w:val="00B5456D"/>
    <w:rsid w:val="00B555C4"/>
    <w:rsid w:val="00B55F48"/>
    <w:rsid w:val="00B56064"/>
    <w:rsid w:val="00B566F1"/>
    <w:rsid w:val="00B56776"/>
    <w:rsid w:val="00B56C02"/>
    <w:rsid w:val="00B571FD"/>
    <w:rsid w:val="00B57F81"/>
    <w:rsid w:val="00B6015D"/>
    <w:rsid w:val="00B60261"/>
    <w:rsid w:val="00B6042C"/>
    <w:rsid w:val="00B60728"/>
    <w:rsid w:val="00B60C8F"/>
    <w:rsid w:val="00B62748"/>
    <w:rsid w:val="00B6331B"/>
    <w:rsid w:val="00B633CC"/>
    <w:rsid w:val="00B636C4"/>
    <w:rsid w:val="00B637C0"/>
    <w:rsid w:val="00B63A30"/>
    <w:rsid w:val="00B63D63"/>
    <w:rsid w:val="00B64135"/>
    <w:rsid w:val="00B645BC"/>
    <w:rsid w:val="00B649FC"/>
    <w:rsid w:val="00B653B8"/>
    <w:rsid w:val="00B654B4"/>
    <w:rsid w:val="00B66345"/>
    <w:rsid w:val="00B6638F"/>
    <w:rsid w:val="00B664FE"/>
    <w:rsid w:val="00B670E0"/>
    <w:rsid w:val="00B673B7"/>
    <w:rsid w:val="00B6743C"/>
    <w:rsid w:val="00B674EB"/>
    <w:rsid w:val="00B703C3"/>
    <w:rsid w:val="00B70613"/>
    <w:rsid w:val="00B7080D"/>
    <w:rsid w:val="00B717F2"/>
    <w:rsid w:val="00B74AB6"/>
    <w:rsid w:val="00B74DAC"/>
    <w:rsid w:val="00B74F1B"/>
    <w:rsid w:val="00B75F82"/>
    <w:rsid w:val="00B76B36"/>
    <w:rsid w:val="00B77243"/>
    <w:rsid w:val="00B7726D"/>
    <w:rsid w:val="00B77454"/>
    <w:rsid w:val="00B77678"/>
    <w:rsid w:val="00B802E0"/>
    <w:rsid w:val="00B814DB"/>
    <w:rsid w:val="00B828C5"/>
    <w:rsid w:val="00B82E0B"/>
    <w:rsid w:val="00B832F9"/>
    <w:rsid w:val="00B83CE8"/>
    <w:rsid w:val="00B840E9"/>
    <w:rsid w:val="00B859E8"/>
    <w:rsid w:val="00B85F32"/>
    <w:rsid w:val="00B860E3"/>
    <w:rsid w:val="00B8611D"/>
    <w:rsid w:val="00B86F87"/>
    <w:rsid w:val="00B873C1"/>
    <w:rsid w:val="00B87CA1"/>
    <w:rsid w:val="00B91232"/>
    <w:rsid w:val="00B91B9D"/>
    <w:rsid w:val="00B91D76"/>
    <w:rsid w:val="00B92279"/>
    <w:rsid w:val="00B9242B"/>
    <w:rsid w:val="00B9277C"/>
    <w:rsid w:val="00B93081"/>
    <w:rsid w:val="00B93913"/>
    <w:rsid w:val="00B93E31"/>
    <w:rsid w:val="00B9420F"/>
    <w:rsid w:val="00B9595A"/>
    <w:rsid w:val="00B96C10"/>
    <w:rsid w:val="00B970EB"/>
    <w:rsid w:val="00B976C4"/>
    <w:rsid w:val="00B9781F"/>
    <w:rsid w:val="00B97DF3"/>
    <w:rsid w:val="00BA0A41"/>
    <w:rsid w:val="00BA0F9B"/>
    <w:rsid w:val="00BA208F"/>
    <w:rsid w:val="00BA227B"/>
    <w:rsid w:val="00BA2422"/>
    <w:rsid w:val="00BA2944"/>
    <w:rsid w:val="00BA443D"/>
    <w:rsid w:val="00BA470B"/>
    <w:rsid w:val="00BA475C"/>
    <w:rsid w:val="00BA4F49"/>
    <w:rsid w:val="00BA5B4C"/>
    <w:rsid w:val="00BA636C"/>
    <w:rsid w:val="00BA700D"/>
    <w:rsid w:val="00BA71FE"/>
    <w:rsid w:val="00BA72C0"/>
    <w:rsid w:val="00BA764C"/>
    <w:rsid w:val="00BB0BED"/>
    <w:rsid w:val="00BB0D88"/>
    <w:rsid w:val="00BB1B0D"/>
    <w:rsid w:val="00BB20BF"/>
    <w:rsid w:val="00BB308A"/>
    <w:rsid w:val="00BB3D80"/>
    <w:rsid w:val="00BB4037"/>
    <w:rsid w:val="00BB408A"/>
    <w:rsid w:val="00BB588B"/>
    <w:rsid w:val="00BB5FCF"/>
    <w:rsid w:val="00BB626B"/>
    <w:rsid w:val="00BB7B91"/>
    <w:rsid w:val="00BC08D9"/>
    <w:rsid w:val="00BC17FA"/>
    <w:rsid w:val="00BC1A38"/>
    <w:rsid w:val="00BC25DC"/>
    <w:rsid w:val="00BC350E"/>
    <w:rsid w:val="00BC3C4C"/>
    <w:rsid w:val="00BC3F2D"/>
    <w:rsid w:val="00BC5028"/>
    <w:rsid w:val="00BC52C1"/>
    <w:rsid w:val="00BC6E2C"/>
    <w:rsid w:val="00BC70F7"/>
    <w:rsid w:val="00BD011A"/>
    <w:rsid w:val="00BD09B2"/>
    <w:rsid w:val="00BD11AD"/>
    <w:rsid w:val="00BD484A"/>
    <w:rsid w:val="00BD4CDC"/>
    <w:rsid w:val="00BD5B68"/>
    <w:rsid w:val="00BD67C8"/>
    <w:rsid w:val="00BD6B2D"/>
    <w:rsid w:val="00BD6C4C"/>
    <w:rsid w:val="00BE013C"/>
    <w:rsid w:val="00BE18EE"/>
    <w:rsid w:val="00BE2983"/>
    <w:rsid w:val="00BE3EA2"/>
    <w:rsid w:val="00BE5055"/>
    <w:rsid w:val="00BE52CC"/>
    <w:rsid w:val="00BE53ED"/>
    <w:rsid w:val="00BE55F0"/>
    <w:rsid w:val="00BE5877"/>
    <w:rsid w:val="00BE5BFB"/>
    <w:rsid w:val="00BE67A4"/>
    <w:rsid w:val="00BE7CAA"/>
    <w:rsid w:val="00BF01BE"/>
    <w:rsid w:val="00BF0655"/>
    <w:rsid w:val="00BF0D7E"/>
    <w:rsid w:val="00BF1179"/>
    <w:rsid w:val="00BF1CF1"/>
    <w:rsid w:val="00BF3898"/>
    <w:rsid w:val="00BF410F"/>
    <w:rsid w:val="00BF46EA"/>
    <w:rsid w:val="00BF4833"/>
    <w:rsid w:val="00BF5995"/>
    <w:rsid w:val="00BF6F19"/>
    <w:rsid w:val="00BF7169"/>
    <w:rsid w:val="00C0025F"/>
    <w:rsid w:val="00C004BB"/>
    <w:rsid w:val="00C00542"/>
    <w:rsid w:val="00C009B3"/>
    <w:rsid w:val="00C01D2E"/>
    <w:rsid w:val="00C02817"/>
    <w:rsid w:val="00C029E0"/>
    <w:rsid w:val="00C03E1A"/>
    <w:rsid w:val="00C04CAA"/>
    <w:rsid w:val="00C05812"/>
    <w:rsid w:val="00C05F01"/>
    <w:rsid w:val="00C07003"/>
    <w:rsid w:val="00C07698"/>
    <w:rsid w:val="00C077D2"/>
    <w:rsid w:val="00C10279"/>
    <w:rsid w:val="00C1110C"/>
    <w:rsid w:val="00C1177A"/>
    <w:rsid w:val="00C12480"/>
    <w:rsid w:val="00C134E6"/>
    <w:rsid w:val="00C13739"/>
    <w:rsid w:val="00C14483"/>
    <w:rsid w:val="00C146E7"/>
    <w:rsid w:val="00C169EB"/>
    <w:rsid w:val="00C16E50"/>
    <w:rsid w:val="00C16E5E"/>
    <w:rsid w:val="00C21A6D"/>
    <w:rsid w:val="00C21A6F"/>
    <w:rsid w:val="00C22B96"/>
    <w:rsid w:val="00C2346E"/>
    <w:rsid w:val="00C23918"/>
    <w:rsid w:val="00C24238"/>
    <w:rsid w:val="00C245EE"/>
    <w:rsid w:val="00C25DAB"/>
    <w:rsid w:val="00C3076A"/>
    <w:rsid w:val="00C31131"/>
    <w:rsid w:val="00C31706"/>
    <w:rsid w:val="00C31E1A"/>
    <w:rsid w:val="00C32073"/>
    <w:rsid w:val="00C33EB5"/>
    <w:rsid w:val="00C340EF"/>
    <w:rsid w:val="00C3420B"/>
    <w:rsid w:val="00C35617"/>
    <w:rsid w:val="00C3591E"/>
    <w:rsid w:val="00C35A2B"/>
    <w:rsid w:val="00C372ED"/>
    <w:rsid w:val="00C37D8B"/>
    <w:rsid w:val="00C40918"/>
    <w:rsid w:val="00C41DBD"/>
    <w:rsid w:val="00C42725"/>
    <w:rsid w:val="00C429B9"/>
    <w:rsid w:val="00C444BC"/>
    <w:rsid w:val="00C44B4E"/>
    <w:rsid w:val="00C44E7F"/>
    <w:rsid w:val="00C464BB"/>
    <w:rsid w:val="00C46701"/>
    <w:rsid w:val="00C47371"/>
    <w:rsid w:val="00C50338"/>
    <w:rsid w:val="00C5368B"/>
    <w:rsid w:val="00C552BA"/>
    <w:rsid w:val="00C568A5"/>
    <w:rsid w:val="00C56952"/>
    <w:rsid w:val="00C6179A"/>
    <w:rsid w:val="00C61924"/>
    <w:rsid w:val="00C627EB"/>
    <w:rsid w:val="00C634BA"/>
    <w:rsid w:val="00C63E8A"/>
    <w:rsid w:val="00C63FA7"/>
    <w:rsid w:val="00C64E8C"/>
    <w:rsid w:val="00C70747"/>
    <w:rsid w:val="00C71DAE"/>
    <w:rsid w:val="00C72510"/>
    <w:rsid w:val="00C73064"/>
    <w:rsid w:val="00C745BA"/>
    <w:rsid w:val="00C749A5"/>
    <w:rsid w:val="00C74C67"/>
    <w:rsid w:val="00C76388"/>
    <w:rsid w:val="00C77B11"/>
    <w:rsid w:val="00C8026E"/>
    <w:rsid w:val="00C8183C"/>
    <w:rsid w:val="00C824E1"/>
    <w:rsid w:val="00C83B5C"/>
    <w:rsid w:val="00C8475D"/>
    <w:rsid w:val="00C8505C"/>
    <w:rsid w:val="00C8518D"/>
    <w:rsid w:val="00C86263"/>
    <w:rsid w:val="00C871AF"/>
    <w:rsid w:val="00C87A00"/>
    <w:rsid w:val="00C90E34"/>
    <w:rsid w:val="00C9159A"/>
    <w:rsid w:val="00C9170C"/>
    <w:rsid w:val="00C92503"/>
    <w:rsid w:val="00C92770"/>
    <w:rsid w:val="00C927D9"/>
    <w:rsid w:val="00C93B3D"/>
    <w:rsid w:val="00C94103"/>
    <w:rsid w:val="00C944E1"/>
    <w:rsid w:val="00C958E1"/>
    <w:rsid w:val="00C95A5E"/>
    <w:rsid w:val="00C9610E"/>
    <w:rsid w:val="00C96334"/>
    <w:rsid w:val="00C97524"/>
    <w:rsid w:val="00CA00CF"/>
    <w:rsid w:val="00CA0450"/>
    <w:rsid w:val="00CA0FB3"/>
    <w:rsid w:val="00CA0FBF"/>
    <w:rsid w:val="00CA13A2"/>
    <w:rsid w:val="00CA2474"/>
    <w:rsid w:val="00CA3C7E"/>
    <w:rsid w:val="00CA3E9F"/>
    <w:rsid w:val="00CA4908"/>
    <w:rsid w:val="00CA4C96"/>
    <w:rsid w:val="00CA513C"/>
    <w:rsid w:val="00CA6499"/>
    <w:rsid w:val="00CA673C"/>
    <w:rsid w:val="00CA676A"/>
    <w:rsid w:val="00CA6CC9"/>
    <w:rsid w:val="00CA78CB"/>
    <w:rsid w:val="00CB0180"/>
    <w:rsid w:val="00CB0272"/>
    <w:rsid w:val="00CB0440"/>
    <w:rsid w:val="00CB0E39"/>
    <w:rsid w:val="00CB11C5"/>
    <w:rsid w:val="00CB1597"/>
    <w:rsid w:val="00CB40EF"/>
    <w:rsid w:val="00CB46ED"/>
    <w:rsid w:val="00CB48E8"/>
    <w:rsid w:val="00CB5622"/>
    <w:rsid w:val="00CB58B7"/>
    <w:rsid w:val="00CB6265"/>
    <w:rsid w:val="00CB668F"/>
    <w:rsid w:val="00CB680B"/>
    <w:rsid w:val="00CB74A2"/>
    <w:rsid w:val="00CB7AA3"/>
    <w:rsid w:val="00CC0B25"/>
    <w:rsid w:val="00CC1498"/>
    <w:rsid w:val="00CC188F"/>
    <w:rsid w:val="00CC1D6B"/>
    <w:rsid w:val="00CC2809"/>
    <w:rsid w:val="00CC3223"/>
    <w:rsid w:val="00CC322B"/>
    <w:rsid w:val="00CC4D71"/>
    <w:rsid w:val="00CC53E8"/>
    <w:rsid w:val="00CC5B83"/>
    <w:rsid w:val="00CC656F"/>
    <w:rsid w:val="00CC78CA"/>
    <w:rsid w:val="00CD06C8"/>
    <w:rsid w:val="00CD0CD7"/>
    <w:rsid w:val="00CD0F1E"/>
    <w:rsid w:val="00CD0FB3"/>
    <w:rsid w:val="00CD149B"/>
    <w:rsid w:val="00CD1A93"/>
    <w:rsid w:val="00CD1CEE"/>
    <w:rsid w:val="00CD276A"/>
    <w:rsid w:val="00CD3DB3"/>
    <w:rsid w:val="00CD4EA5"/>
    <w:rsid w:val="00CD50CB"/>
    <w:rsid w:val="00CD5577"/>
    <w:rsid w:val="00CD680A"/>
    <w:rsid w:val="00CD6931"/>
    <w:rsid w:val="00CD6F42"/>
    <w:rsid w:val="00CD72D4"/>
    <w:rsid w:val="00CD734C"/>
    <w:rsid w:val="00CE006E"/>
    <w:rsid w:val="00CE03C2"/>
    <w:rsid w:val="00CE0A78"/>
    <w:rsid w:val="00CE0F65"/>
    <w:rsid w:val="00CE1B3E"/>
    <w:rsid w:val="00CE1EAA"/>
    <w:rsid w:val="00CE3860"/>
    <w:rsid w:val="00CE4889"/>
    <w:rsid w:val="00CE7458"/>
    <w:rsid w:val="00CE7699"/>
    <w:rsid w:val="00CE774E"/>
    <w:rsid w:val="00CE7D63"/>
    <w:rsid w:val="00CF0B9A"/>
    <w:rsid w:val="00CF10D3"/>
    <w:rsid w:val="00CF11A5"/>
    <w:rsid w:val="00CF11F1"/>
    <w:rsid w:val="00CF1BBF"/>
    <w:rsid w:val="00CF354A"/>
    <w:rsid w:val="00CF4402"/>
    <w:rsid w:val="00CF449B"/>
    <w:rsid w:val="00CF5644"/>
    <w:rsid w:val="00CF59EE"/>
    <w:rsid w:val="00CF62CF"/>
    <w:rsid w:val="00CF6ECB"/>
    <w:rsid w:val="00CF74E7"/>
    <w:rsid w:val="00D00359"/>
    <w:rsid w:val="00D00768"/>
    <w:rsid w:val="00D00A43"/>
    <w:rsid w:val="00D00BB3"/>
    <w:rsid w:val="00D00C30"/>
    <w:rsid w:val="00D01047"/>
    <w:rsid w:val="00D0121D"/>
    <w:rsid w:val="00D014F0"/>
    <w:rsid w:val="00D01CA4"/>
    <w:rsid w:val="00D0230C"/>
    <w:rsid w:val="00D02771"/>
    <w:rsid w:val="00D02D1D"/>
    <w:rsid w:val="00D03488"/>
    <w:rsid w:val="00D04792"/>
    <w:rsid w:val="00D04801"/>
    <w:rsid w:val="00D04C50"/>
    <w:rsid w:val="00D04EAC"/>
    <w:rsid w:val="00D05949"/>
    <w:rsid w:val="00D05A49"/>
    <w:rsid w:val="00D0602E"/>
    <w:rsid w:val="00D060BD"/>
    <w:rsid w:val="00D065C2"/>
    <w:rsid w:val="00D06E44"/>
    <w:rsid w:val="00D07716"/>
    <w:rsid w:val="00D114D6"/>
    <w:rsid w:val="00D12150"/>
    <w:rsid w:val="00D1238A"/>
    <w:rsid w:val="00D12547"/>
    <w:rsid w:val="00D12BCA"/>
    <w:rsid w:val="00D13525"/>
    <w:rsid w:val="00D13AD7"/>
    <w:rsid w:val="00D142CA"/>
    <w:rsid w:val="00D14947"/>
    <w:rsid w:val="00D15013"/>
    <w:rsid w:val="00D152F8"/>
    <w:rsid w:val="00D155E2"/>
    <w:rsid w:val="00D15B20"/>
    <w:rsid w:val="00D15CFB"/>
    <w:rsid w:val="00D1615C"/>
    <w:rsid w:val="00D16E23"/>
    <w:rsid w:val="00D17164"/>
    <w:rsid w:val="00D17A3E"/>
    <w:rsid w:val="00D20145"/>
    <w:rsid w:val="00D20163"/>
    <w:rsid w:val="00D20627"/>
    <w:rsid w:val="00D20D79"/>
    <w:rsid w:val="00D21372"/>
    <w:rsid w:val="00D219EE"/>
    <w:rsid w:val="00D2264F"/>
    <w:rsid w:val="00D239A6"/>
    <w:rsid w:val="00D24B22"/>
    <w:rsid w:val="00D24EA7"/>
    <w:rsid w:val="00D26F9E"/>
    <w:rsid w:val="00D30C30"/>
    <w:rsid w:val="00D311F1"/>
    <w:rsid w:val="00D316E2"/>
    <w:rsid w:val="00D3269A"/>
    <w:rsid w:val="00D32EFF"/>
    <w:rsid w:val="00D331B7"/>
    <w:rsid w:val="00D332C1"/>
    <w:rsid w:val="00D338A6"/>
    <w:rsid w:val="00D33987"/>
    <w:rsid w:val="00D33BD2"/>
    <w:rsid w:val="00D33DC9"/>
    <w:rsid w:val="00D35227"/>
    <w:rsid w:val="00D35E39"/>
    <w:rsid w:val="00D36B4A"/>
    <w:rsid w:val="00D36D9F"/>
    <w:rsid w:val="00D37418"/>
    <w:rsid w:val="00D3796F"/>
    <w:rsid w:val="00D40C23"/>
    <w:rsid w:val="00D41638"/>
    <w:rsid w:val="00D424EA"/>
    <w:rsid w:val="00D4455F"/>
    <w:rsid w:val="00D45247"/>
    <w:rsid w:val="00D4566F"/>
    <w:rsid w:val="00D45FBD"/>
    <w:rsid w:val="00D463E5"/>
    <w:rsid w:val="00D465E9"/>
    <w:rsid w:val="00D466DB"/>
    <w:rsid w:val="00D47658"/>
    <w:rsid w:val="00D47B84"/>
    <w:rsid w:val="00D47C07"/>
    <w:rsid w:val="00D47DAB"/>
    <w:rsid w:val="00D5082A"/>
    <w:rsid w:val="00D50A41"/>
    <w:rsid w:val="00D513A6"/>
    <w:rsid w:val="00D51659"/>
    <w:rsid w:val="00D51931"/>
    <w:rsid w:val="00D51BE7"/>
    <w:rsid w:val="00D51E13"/>
    <w:rsid w:val="00D52445"/>
    <w:rsid w:val="00D53698"/>
    <w:rsid w:val="00D53F9A"/>
    <w:rsid w:val="00D550DC"/>
    <w:rsid w:val="00D553BE"/>
    <w:rsid w:val="00D559D2"/>
    <w:rsid w:val="00D55CBC"/>
    <w:rsid w:val="00D567C7"/>
    <w:rsid w:val="00D57431"/>
    <w:rsid w:val="00D579F7"/>
    <w:rsid w:val="00D606F2"/>
    <w:rsid w:val="00D6081E"/>
    <w:rsid w:val="00D62292"/>
    <w:rsid w:val="00D62318"/>
    <w:rsid w:val="00D63545"/>
    <w:rsid w:val="00D63AE3"/>
    <w:rsid w:val="00D64749"/>
    <w:rsid w:val="00D64C2E"/>
    <w:rsid w:val="00D64DCE"/>
    <w:rsid w:val="00D64FD9"/>
    <w:rsid w:val="00D712C5"/>
    <w:rsid w:val="00D716A8"/>
    <w:rsid w:val="00D71BC2"/>
    <w:rsid w:val="00D7294C"/>
    <w:rsid w:val="00D737EF"/>
    <w:rsid w:val="00D7383C"/>
    <w:rsid w:val="00D7466D"/>
    <w:rsid w:val="00D75583"/>
    <w:rsid w:val="00D75602"/>
    <w:rsid w:val="00D7582C"/>
    <w:rsid w:val="00D76BB5"/>
    <w:rsid w:val="00D76D45"/>
    <w:rsid w:val="00D81182"/>
    <w:rsid w:val="00D8138D"/>
    <w:rsid w:val="00D817AD"/>
    <w:rsid w:val="00D818E6"/>
    <w:rsid w:val="00D8235C"/>
    <w:rsid w:val="00D82BEB"/>
    <w:rsid w:val="00D82F54"/>
    <w:rsid w:val="00D83205"/>
    <w:rsid w:val="00D83F7A"/>
    <w:rsid w:val="00D8652A"/>
    <w:rsid w:val="00D86650"/>
    <w:rsid w:val="00D86B4C"/>
    <w:rsid w:val="00D86BC3"/>
    <w:rsid w:val="00D86EF6"/>
    <w:rsid w:val="00D87A88"/>
    <w:rsid w:val="00D9129F"/>
    <w:rsid w:val="00D91CA3"/>
    <w:rsid w:val="00D92E8C"/>
    <w:rsid w:val="00D9366E"/>
    <w:rsid w:val="00D94311"/>
    <w:rsid w:val="00D94812"/>
    <w:rsid w:val="00D95388"/>
    <w:rsid w:val="00D95BDA"/>
    <w:rsid w:val="00D96593"/>
    <w:rsid w:val="00D96858"/>
    <w:rsid w:val="00D968EC"/>
    <w:rsid w:val="00D970C7"/>
    <w:rsid w:val="00D97212"/>
    <w:rsid w:val="00D97631"/>
    <w:rsid w:val="00D9774C"/>
    <w:rsid w:val="00DA0663"/>
    <w:rsid w:val="00DA0CF9"/>
    <w:rsid w:val="00DA0D3A"/>
    <w:rsid w:val="00DA1088"/>
    <w:rsid w:val="00DA25C8"/>
    <w:rsid w:val="00DA2A2F"/>
    <w:rsid w:val="00DA32EF"/>
    <w:rsid w:val="00DA3CA5"/>
    <w:rsid w:val="00DA3FD4"/>
    <w:rsid w:val="00DA4807"/>
    <w:rsid w:val="00DA55BA"/>
    <w:rsid w:val="00DA5602"/>
    <w:rsid w:val="00DA6917"/>
    <w:rsid w:val="00DB0829"/>
    <w:rsid w:val="00DB0C63"/>
    <w:rsid w:val="00DB2747"/>
    <w:rsid w:val="00DB2CC2"/>
    <w:rsid w:val="00DB2CD5"/>
    <w:rsid w:val="00DB3457"/>
    <w:rsid w:val="00DB4F21"/>
    <w:rsid w:val="00DB4F4B"/>
    <w:rsid w:val="00DB5297"/>
    <w:rsid w:val="00DB5300"/>
    <w:rsid w:val="00DB5305"/>
    <w:rsid w:val="00DB67B9"/>
    <w:rsid w:val="00DB747D"/>
    <w:rsid w:val="00DB7B64"/>
    <w:rsid w:val="00DC0ED0"/>
    <w:rsid w:val="00DC1495"/>
    <w:rsid w:val="00DC14DE"/>
    <w:rsid w:val="00DC5261"/>
    <w:rsid w:val="00DC5A66"/>
    <w:rsid w:val="00DC6A58"/>
    <w:rsid w:val="00DC7675"/>
    <w:rsid w:val="00DC7D46"/>
    <w:rsid w:val="00DD056E"/>
    <w:rsid w:val="00DD0CD8"/>
    <w:rsid w:val="00DD1253"/>
    <w:rsid w:val="00DD1296"/>
    <w:rsid w:val="00DD160B"/>
    <w:rsid w:val="00DD1750"/>
    <w:rsid w:val="00DD26E2"/>
    <w:rsid w:val="00DD426E"/>
    <w:rsid w:val="00DD4909"/>
    <w:rsid w:val="00DD4CAF"/>
    <w:rsid w:val="00DD61BC"/>
    <w:rsid w:val="00DD6424"/>
    <w:rsid w:val="00DD7554"/>
    <w:rsid w:val="00DE018C"/>
    <w:rsid w:val="00DE051B"/>
    <w:rsid w:val="00DE2148"/>
    <w:rsid w:val="00DE4933"/>
    <w:rsid w:val="00DE4B76"/>
    <w:rsid w:val="00DE5648"/>
    <w:rsid w:val="00DE58FA"/>
    <w:rsid w:val="00DE5A8B"/>
    <w:rsid w:val="00DE5CD1"/>
    <w:rsid w:val="00DE62CE"/>
    <w:rsid w:val="00DE7025"/>
    <w:rsid w:val="00DE74B8"/>
    <w:rsid w:val="00DE7E09"/>
    <w:rsid w:val="00DF0331"/>
    <w:rsid w:val="00DF07A9"/>
    <w:rsid w:val="00DF14F0"/>
    <w:rsid w:val="00DF15B8"/>
    <w:rsid w:val="00DF2698"/>
    <w:rsid w:val="00DF4115"/>
    <w:rsid w:val="00DF4120"/>
    <w:rsid w:val="00DF47C3"/>
    <w:rsid w:val="00DF4956"/>
    <w:rsid w:val="00DF4A6C"/>
    <w:rsid w:val="00DF537D"/>
    <w:rsid w:val="00DF669F"/>
    <w:rsid w:val="00DF6DF2"/>
    <w:rsid w:val="00DF6EE4"/>
    <w:rsid w:val="00DF7A03"/>
    <w:rsid w:val="00DF7E8C"/>
    <w:rsid w:val="00E003EF"/>
    <w:rsid w:val="00E00499"/>
    <w:rsid w:val="00E00FAB"/>
    <w:rsid w:val="00E017F2"/>
    <w:rsid w:val="00E02FDB"/>
    <w:rsid w:val="00E03916"/>
    <w:rsid w:val="00E045A7"/>
    <w:rsid w:val="00E054FD"/>
    <w:rsid w:val="00E064D2"/>
    <w:rsid w:val="00E069DE"/>
    <w:rsid w:val="00E10881"/>
    <w:rsid w:val="00E11664"/>
    <w:rsid w:val="00E11A53"/>
    <w:rsid w:val="00E1283B"/>
    <w:rsid w:val="00E12932"/>
    <w:rsid w:val="00E12BD5"/>
    <w:rsid w:val="00E12F17"/>
    <w:rsid w:val="00E13533"/>
    <w:rsid w:val="00E13C5F"/>
    <w:rsid w:val="00E1483F"/>
    <w:rsid w:val="00E14D2D"/>
    <w:rsid w:val="00E14EB5"/>
    <w:rsid w:val="00E15833"/>
    <w:rsid w:val="00E15B47"/>
    <w:rsid w:val="00E15B7F"/>
    <w:rsid w:val="00E1720C"/>
    <w:rsid w:val="00E17AB0"/>
    <w:rsid w:val="00E20684"/>
    <w:rsid w:val="00E2260E"/>
    <w:rsid w:val="00E22EE9"/>
    <w:rsid w:val="00E22F90"/>
    <w:rsid w:val="00E25361"/>
    <w:rsid w:val="00E2650B"/>
    <w:rsid w:val="00E26D0F"/>
    <w:rsid w:val="00E26EE9"/>
    <w:rsid w:val="00E274E5"/>
    <w:rsid w:val="00E2751B"/>
    <w:rsid w:val="00E30336"/>
    <w:rsid w:val="00E31056"/>
    <w:rsid w:val="00E31AC3"/>
    <w:rsid w:val="00E323CA"/>
    <w:rsid w:val="00E330A3"/>
    <w:rsid w:val="00E333FB"/>
    <w:rsid w:val="00E340B8"/>
    <w:rsid w:val="00E345C4"/>
    <w:rsid w:val="00E34EBD"/>
    <w:rsid w:val="00E355CA"/>
    <w:rsid w:val="00E362B0"/>
    <w:rsid w:val="00E366AE"/>
    <w:rsid w:val="00E369F6"/>
    <w:rsid w:val="00E377EA"/>
    <w:rsid w:val="00E40816"/>
    <w:rsid w:val="00E40E3F"/>
    <w:rsid w:val="00E41003"/>
    <w:rsid w:val="00E41F9D"/>
    <w:rsid w:val="00E428F4"/>
    <w:rsid w:val="00E44432"/>
    <w:rsid w:val="00E44651"/>
    <w:rsid w:val="00E45797"/>
    <w:rsid w:val="00E45CF5"/>
    <w:rsid w:val="00E45E0F"/>
    <w:rsid w:val="00E4627E"/>
    <w:rsid w:val="00E473BD"/>
    <w:rsid w:val="00E479ED"/>
    <w:rsid w:val="00E508D6"/>
    <w:rsid w:val="00E51015"/>
    <w:rsid w:val="00E5138B"/>
    <w:rsid w:val="00E524BC"/>
    <w:rsid w:val="00E52ED0"/>
    <w:rsid w:val="00E54060"/>
    <w:rsid w:val="00E54A32"/>
    <w:rsid w:val="00E54AB4"/>
    <w:rsid w:val="00E54B67"/>
    <w:rsid w:val="00E550A6"/>
    <w:rsid w:val="00E55316"/>
    <w:rsid w:val="00E55331"/>
    <w:rsid w:val="00E55882"/>
    <w:rsid w:val="00E600B8"/>
    <w:rsid w:val="00E60380"/>
    <w:rsid w:val="00E6084E"/>
    <w:rsid w:val="00E613E9"/>
    <w:rsid w:val="00E61F26"/>
    <w:rsid w:val="00E635EF"/>
    <w:rsid w:val="00E63E5C"/>
    <w:rsid w:val="00E64496"/>
    <w:rsid w:val="00E64B5A"/>
    <w:rsid w:val="00E65375"/>
    <w:rsid w:val="00E65608"/>
    <w:rsid w:val="00E6583F"/>
    <w:rsid w:val="00E65CD4"/>
    <w:rsid w:val="00E663C8"/>
    <w:rsid w:val="00E667ED"/>
    <w:rsid w:val="00E66E50"/>
    <w:rsid w:val="00E670E3"/>
    <w:rsid w:val="00E67209"/>
    <w:rsid w:val="00E67540"/>
    <w:rsid w:val="00E67930"/>
    <w:rsid w:val="00E67B77"/>
    <w:rsid w:val="00E67CEA"/>
    <w:rsid w:val="00E73856"/>
    <w:rsid w:val="00E738B4"/>
    <w:rsid w:val="00E7398D"/>
    <w:rsid w:val="00E7428B"/>
    <w:rsid w:val="00E75552"/>
    <w:rsid w:val="00E76277"/>
    <w:rsid w:val="00E76B63"/>
    <w:rsid w:val="00E77406"/>
    <w:rsid w:val="00E80A5D"/>
    <w:rsid w:val="00E80B2A"/>
    <w:rsid w:val="00E8109F"/>
    <w:rsid w:val="00E8112B"/>
    <w:rsid w:val="00E8153A"/>
    <w:rsid w:val="00E81D0E"/>
    <w:rsid w:val="00E8220F"/>
    <w:rsid w:val="00E82393"/>
    <w:rsid w:val="00E8341D"/>
    <w:rsid w:val="00E83AA8"/>
    <w:rsid w:val="00E84E96"/>
    <w:rsid w:val="00E85E14"/>
    <w:rsid w:val="00E86CD0"/>
    <w:rsid w:val="00E8772C"/>
    <w:rsid w:val="00E90239"/>
    <w:rsid w:val="00E905C4"/>
    <w:rsid w:val="00E90C98"/>
    <w:rsid w:val="00E91439"/>
    <w:rsid w:val="00E91FB5"/>
    <w:rsid w:val="00E9310E"/>
    <w:rsid w:val="00E95300"/>
    <w:rsid w:val="00E961CD"/>
    <w:rsid w:val="00E96791"/>
    <w:rsid w:val="00E96A9E"/>
    <w:rsid w:val="00E97BC1"/>
    <w:rsid w:val="00EA05F9"/>
    <w:rsid w:val="00EA14C6"/>
    <w:rsid w:val="00EA1C5E"/>
    <w:rsid w:val="00EA1CBF"/>
    <w:rsid w:val="00EA1F05"/>
    <w:rsid w:val="00EA229B"/>
    <w:rsid w:val="00EA2A90"/>
    <w:rsid w:val="00EA3762"/>
    <w:rsid w:val="00EA485E"/>
    <w:rsid w:val="00EA4BAF"/>
    <w:rsid w:val="00EA4E1D"/>
    <w:rsid w:val="00EA5B06"/>
    <w:rsid w:val="00EA5C6F"/>
    <w:rsid w:val="00EA66F4"/>
    <w:rsid w:val="00EA6B89"/>
    <w:rsid w:val="00EA6B90"/>
    <w:rsid w:val="00EA7160"/>
    <w:rsid w:val="00EA7DF9"/>
    <w:rsid w:val="00EB0E9E"/>
    <w:rsid w:val="00EB2736"/>
    <w:rsid w:val="00EB2C18"/>
    <w:rsid w:val="00EB2CE6"/>
    <w:rsid w:val="00EB31E6"/>
    <w:rsid w:val="00EB3D5B"/>
    <w:rsid w:val="00EB3EC0"/>
    <w:rsid w:val="00EB4155"/>
    <w:rsid w:val="00EB4497"/>
    <w:rsid w:val="00EB4793"/>
    <w:rsid w:val="00EB4A4F"/>
    <w:rsid w:val="00EB51FA"/>
    <w:rsid w:val="00EB5B2D"/>
    <w:rsid w:val="00EC01D0"/>
    <w:rsid w:val="00EC0456"/>
    <w:rsid w:val="00EC0A79"/>
    <w:rsid w:val="00EC1BFE"/>
    <w:rsid w:val="00EC22EF"/>
    <w:rsid w:val="00EC247C"/>
    <w:rsid w:val="00EC2F80"/>
    <w:rsid w:val="00EC332F"/>
    <w:rsid w:val="00EC3732"/>
    <w:rsid w:val="00EC3F5D"/>
    <w:rsid w:val="00EC3FF9"/>
    <w:rsid w:val="00EC58DA"/>
    <w:rsid w:val="00EC5D4D"/>
    <w:rsid w:val="00EC6305"/>
    <w:rsid w:val="00EC6317"/>
    <w:rsid w:val="00EC6650"/>
    <w:rsid w:val="00EC70BC"/>
    <w:rsid w:val="00EC73D6"/>
    <w:rsid w:val="00EC7D48"/>
    <w:rsid w:val="00ED1105"/>
    <w:rsid w:val="00ED114A"/>
    <w:rsid w:val="00ED197B"/>
    <w:rsid w:val="00ED2884"/>
    <w:rsid w:val="00ED4233"/>
    <w:rsid w:val="00ED42F3"/>
    <w:rsid w:val="00ED4331"/>
    <w:rsid w:val="00ED43D9"/>
    <w:rsid w:val="00ED47EA"/>
    <w:rsid w:val="00ED5BCB"/>
    <w:rsid w:val="00ED6A91"/>
    <w:rsid w:val="00EE01CD"/>
    <w:rsid w:val="00EE0C95"/>
    <w:rsid w:val="00EE193D"/>
    <w:rsid w:val="00EE19BC"/>
    <w:rsid w:val="00EE206E"/>
    <w:rsid w:val="00EE2BEE"/>
    <w:rsid w:val="00EE2D8C"/>
    <w:rsid w:val="00EE5D91"/>
    <w:rsid w:val="00EE7AE1"/>
    <w:rsid w:val="00EF0046"/>
    <w:rsid w:val="00EF057D"/>
    <w:rsid w:val="00EF0694"/>
    <w:rsid w:val="00EF0A0E"/>
    <w:rsid w:val="00EF0B03"/>
    <w:rsid w:val="00EF0BE6"/>
    <w:rsid w:val="00EF0D16"/>
    <w:rsid w:val="00EF0E72"/>
    <w:rsid w:val="00EF14D0"/>
    <w:rsid w:val="00EF1634"/>
    <w:rsid w:val="00EF21A3"/>
    <w:rsid w:val="00EF2307"/>
    <w:rsid w:val="00EF256C"/>
    <w:rsid w:val="00EF2E6A"/>
    <w:rsid w:val="00EF4578"/>
    <w:rsid w:val="00EF4588"/>
    <w:rsid w:val="00EF57D6"/>
    <w:rsid w:val="00EF5E0D"/>
    <w:rsid w:val="00EF6D60"/>
    <w:rsid w:val="00EF6FAC"/>
    <w:rsid w:val="00F00143"/>
    <w:rsid w:val="00F00754"/>
    <w:rsid w:val="00F019A1"/>
    <w:rsid w:val="00F01C28"/>
    <w:rsid w:val="00F0289E"/>
    <w:rsid w:val="00F033E0"/>
    <w:rsid w:val="00F03A3A"/>
    <w:rsid w:val="00F03F1D"/>
    <w:rsid w:val="00F05D3F"/>
    <w:rsid w:val="00F05ED3"/>
    <w:rsid w:val="00F06017"/>
    <w:rsid w:val="00F0656D"/>
    <w:rsid w:val="00F068AC"/>
    <w:rsid w:val="00F06A1C"/>
    <w:rsid w:val="00F07393"/>
    <w:rsid w:val="00F078A5"/>
    <w:rsid w:val="00F101B9"/>
    <w:rsid w:val="00F11350"/>
    <w:rsid w:val="00F11506"/>
    <w:rsid w:val="00F1156D"/>
    <w:rsid w:val="00F115A3"/>
    <w:rsid w:val="00F11AFF"/>
    <w:rsid w:val="00F11F39"/>
    <w:rsid w:val="00F12844"/>
    <w:rsid w:val="00F130AA"/>
    <w:rsid w:val="00F13590"/>
    <w:rsid w:val="00F1385F"/>
    <w:rsid w:val="00F14451"/>
    <w:rsid w:val="00F16690"/>
    <w:rsid w:val="00F16F83"/>
    <w:rsid w:val="00F175CD"/>
    <w:rsid w:val="00F20CC7"/>
    <w:rsid w:val="00F21000"/>
    <w:rsid w:val="00F2220A"/>
    <w:rsid w:val="00F22EF2"/>
    <w:rsid w:val="00F22FCA"/>
    <w:rsid w:val="00F2307E"/>
    <w:rsid w:val="00F23273"/>
    <w:rsid w:val="00F233CD"/>
    <w:rsid w:val="00F23A46"/>
    <w:rsid w:val="00F247C5"/>
    <w:rsid w:val="00F25766"/>
    <w:rsid w:val="00F2593B"/>
    <w:rsid w:val="00F25A60"/>
    <w:rsid w:val="00F25BFE"/>
    <w:rsid w:val="00F305D8"/>
    <w:rsid w:val="00F32C33"/>
    <w:rsid w:val="00F32ED4"/>
    <w:rsid w:val="00F330E1"/>
    <w:rsid w:val="00F332B8"/>
    <w:rsid w:val="00F334BD"/>
    <w:rsid w:val="00F35597"/>
    <w:rsid w:val="00F35B2C"/>
    <w:rsid w:val="00F35D24"/>
    <w:rsid w:val="00F362E4"/>
    <w:rsid w:val="00F365CF"/>
    <w:rsid w:val="00F36859"/>
    <w:rsid w:val="00F36ECF"/>
    <w:rsid w:val="00F37C21"/>
    <w:rsid w:val="00F40283"/>
    <w:rsid w:val="00F403D0"/>
    <w:rsid w:val="00F40959"/>
    <w:rsid w:val="00F40990"/>
    <w:rsid w:val="00F41905"/>
    <w:rsid w:val="00F426CE"/>
    <w:rsid w:val="00F42844"/>
    <w:rsid w:val="00F42D11"/>
    <w:rsid w:val="00F42D96"/>
    <w:rsid w:val="00F43E77"/>
    <w:rsid w:val="00F444E0"/>
    <w:rsid w:val="00F45A99"/>
    <w:rsid w:val="00F45DE3"/>
    <w:rsid w:val="00F463EC"/>
    <w:rsid w:val="00F464EC"/>
    <w:rsid w:val="00F46923"/>
    <w:rsid w:val="00F4694E"/>
    <w:rsid w:val="00F476FD"/>
    <w:rsid w:val="00F47F6A"/>
    <w:rsid w:val="00F50B2C"/>
    <w:rsid w:val="00F50FFF"/>
    <w:rsid w:val="00F510DC"/>
    <w:rsid w:val="00F5152E"/>
    <w:rsid w:val="00F519BF"/>
    <w:rsid w:val="00F52516"/>
    <w:rsid w:val="00F52699"/>
    <w:rsid w:val="00F52DF9"/>
    <w:rsid w:val="00F534B8"/>
    <w:rsid w:val="00F5577E"/>
    <w:rsid w:val="00F56E07"/>
    <w:rsid w:val="00F571B2"/>
    <w:rsid w:val="00F57AA8"/>
    <w:rsid w:val="00F609A8"/>
    <w:rsid w:val="00F60CAE"/>
    <w:rsid w:val="00F6303E"/>
    <w:rsid w:val="00F630C6"/>
    <w:rsid w:val="00F6373A"/>
    <w:rsid w:val="00F6521F"/>
    <w:rsid w:val="00F6529A"/>
    <w:rsid w:val="00F6606B"/>
    <w:rsid w:val="00F6617B"/>
    <w:rsid w:val="00F66221"/>
    <w:rsid w:val="00F66627"/>
    <w:rsid w:val="00F678F9"/>
    <w:rsid w:val="00F70CCB"/>
    <w:rsid w:val="00F70E22"/>
    <w:rsid w:val="00F70FB8"/>
    <w:rsid w:val="00F7131F"/>
    <w:rsid w:val="00F74D08"/>
    <w:rsid w:val="00F74D32"/>
    <w:rsid w:val="00F768E3"/>
    <w:rsid w:val="00F76CE6"/>
    <w:rsid w:val="00F770A6"/>
    <w:rsid w:val="00F8121E"/>
    <w:rsid w:val="00F81586"/>
    <w:rsid w:val="00F8187A"/>
    <w:rsid w:val="00F81B43"/>
    <w:rsid w:val="00F82660"/>
    <w:rsid w:val="00F838E7"/>
    <w:rsid w:val="00F8454E"/>
    <w:rsid w:val="00F84B85"/>
    <w:rsid w:val="00F84F12"/>
    <w:rsid w:val="00F856EB"/>
    <w:rsid w:val="00F86032"/>
    <w:rsid w:val="00F86714"/>
    <w:rsid w:val="00F873A6"/>
    <w:rsid w:val="00F876DD"/>
    <w:rsid w:val="00F87E77"/>
    <w:rsid w:val="00F906B8"/>
    <w:rsid w:val="00F90EFB"/>
    <w:rsid w:val="00F90FB3"/>
    <w:rsid w:val="00F92011"/>
    <w:rsid w:val="00F921D8"/>
    <w:rsid w:val="00F92E95"/>
    <w:rsid w:val="00F93B52"/>
    <w:rsid w:val="00F9459D"/>
    <w:rsid w:val="00F9617E"/>
    <w:rsid w:val="00F96805"/>
    <w:rsid w:val="00F96C09"/>
    <w:rsid w:val="00F9721A"/>
    <w:rsid w:val="00F97714"/>
    <w:rsid w:val="00F97A9C"/>
    <w:rsid w:val="00FA061C"/>
    <w:rsid w:val="00FA12DC"/>
    <w:rsid w:val="00FA1A2E"/>
    <w:rsid w:val="00FA2530"/>
    <w:rsid w:val="00FA4356"/>
    <w:rsid w:val="00FA48DC"/>
    <w:rsid w:val="00FA494A"/>
    <w:rsid w:val="00FA4B20"/>
    <w:rsid w:val="00FA5A0F"/>
    <w:rsid w:val="00FA62E1"/>
    <w:rsid w:val="00FA6AA8"/>
    <w:rsid w:val="00FA76EC"/>
    <w:rsid w:val="00FA7D85"/>
    <w:rsid w:val="00FB02A0"/>
    <w:rsid w:val="00FB03FA"/>
    <w:rsid w:val="00FB121F"/>
    <w:rsid w:val="00FB13E3"/>
    <w:rsid w:val="00FB1601"/>
    <w:rsid w:val="00FB2D9F"/>
    <w:rsid w:val="00FB3951"/>
    <w:rsid w:val="00FB4342"/>
    <w:rsid w:val="00FB4556"/>
    <w:rsid w:val="00FB5B64"/>
    <w:rsid w:val="00FB60DD"/>
    <w:rsid w:val="00FB740B"/>
    <w:rsid w:val="00FC09BD"/>
    <w:rsid w:val="00FC14E2"/>
    <w:rsid w:val="00FC1A15"/>
    <w:rsid w:val="00FC26B8"/>
    <w:rsid w:val="00FC3866"/>
    <w:rsid w:val="00FC3B05"/>
    <w:rsid w:val="00FC46F6"/>
    <w:rsid w:val="00FC4A16"/>
    <w:rsid w:val="00FC61D8"/>
    <w:rsid w:val="00FC6B68"/>
    <w:rsid w:val="00FC6D7D"/>
    <w:rsid w:val="00FC7EAE"/>
    <w:rsid w:val="00FD0CDB"/>
    <w:rsid w:val="00FD1C84"/>
    <w:rsid w:val="00FD1F58"/>
    <w:rsid w:val="00FD31B9"/>
    <w:rsid w:val="00FD32CD"/>
    <w:rsid w:val="00FD5B47"/>
    <w:rsid w:val="00FD680A"/>
    <w:rsid w:val="00FD796F"/>
    <w:rsid w:val="00FD7CF3"/>
    <w:rsid w:val="00FD7E2E"/>
    <w:rsid w:val="00FE0197"/>
    <w:rsid w:val="00FE08D6"/>
    <w:rsid w:val="00FE0A98"/>
    <w:rsid w:val="00FE0C1D"/>
    <w:rsid w:val="00FE1DEC"/>
    <w:rsid w:val="00FE2D91"/>
    <w:rsid w:val="00FE391F"/>
    <w:rsid w:val="00FE41E8"/>
    <w:rsid w:val="00FE42BD"/>
    <w:rsid w:val="00FE576A"/>
    <w:rsid w:val="00FE60D9"/>
    <w:rsid w:val="00FE6373"/>
    <w:rsid w:val="00FE6A48"/>
    <w:rsid w:val="00FE6B2F"/>
    <w:rsid w:val="00FE6DCF"/>
    <w:rsid w:val="00FE7B84"/>
    <w:rsid w:val="00FE7B9E"/>
    <w:rsid w:val="00FF06FB"/>
    <w:rsid w:val="00FF0FE3"/>
    <w:rsid w:val="00FF11D0"/>
    <w:rsid w:val="00FF1A23"/>
    <w:rsid w:val="00FF2145"/>
    <w:rsid w:val="00FF22B9"/>
    <w:rsid w:val="00FF3273"/>
    <w:rsid w:val="00FF33B8"/>
    <w:rsid w:val="00FF3FCC"/>
    <w:rsid w:val="00FF4294"/>
    <w:rsid w:val="00FF45A1"/>
    <w:rsid w:val="00FF5727"/>
    <w:rsid w:val="00FF57F9"/>
    <w:rsid w:val="00FF616F"/>
    <w:rsid w:val="00FF7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toc 1" w:uiPriority="99" w:qFormat="1"/>
    <w:lsdException w:name="toc 2" w:uiPriority="99" w:qFormat="1"/>
    <w:lsdException w:name="toc 3" w:uiPriority="99" w:qFormat="1"/>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uiPriority="99" w:qFormat="1"/>
    <w:lsdException w:name="Emphasis"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99" w:qFormat="1"/>
  </w:latentStyles>
  <w:style w:type="paragraph" w:default="1" w:styleId="Normal">
    <w:name w:val="Normal"/>
    <w:qFormat/>
    <w:rsid w:val="009123C4"/>
    <w:rPr>
      <w:rFonts w:ascii="Times New Roman" w:hAnsi="Times New Roman"/>
      <w:sz w:val="24"/>
    </w:rPr>
  </w:style>
  <w:style w:type="paragraph" w:styleId="Heading1">
    <w:name w:val="heading 1"/>
    <w:aliases w:val="Heading 1 Char"/>
    <w:basedOn w:val="Normal"/>
    <w:next w:val="Normal"/>
    <w:link w:val="Heading1Char2"/>
    <w:uiPriority w:val="99"/>
    <w:qFormat/>
    <w:rsid w:val="0063797D"/>
    <w:pPr>
      <w:keepNext/>
      <w:jc w:val="center"/>
      <w:outlineLvl w:val="0"/>
    </w:pPr>
    <w:rPr>
      <w:rFonts w:ascii="Arial" w:hAnsi="Arial"/>
      <w:b/>
      <w:sz w:val="32"/>
    </w:rPr>
  </w:style>
  <w:style w:type="paragraph" w:styleId="Heading2">
    <w:name w:val="heading 2"/>
    <w:aliases w:val="Header 2"/>
    <w:next w:val="BodyTextFirstIndent"/>
    <w:link w:val="Heading2Char3"/>
    <w:autoRedefine/>
    <w:uiPriority w:val="99"/>
    <w:qFormat/>
    <w:rsid w:val="00CD4EA5"/>
    <w:pPr>
      <w:spacing w:before="180" w:after="60"/>
      <w:outlineLvl w:val="1"/>
    </w:pPr>
    <w:rPr>
      <w:rFonts w:ascii="Times New Roman" w:hAnsi="Times New Roman"/>
      <w:b/>
      <w:color w:val="000000"/>
      <w:sz w:val="32"/>
      <w:szCs w:val="28"/>
    </w:rPr>
  </w:style>
  <w:style w:type="paragraph" w:styleId="Heading3">
    <w:name w:val="heading 3"/>
    <w:aliases w:val="Don't use"/>
    <w:basedOn w:val="Normal"/>
    <w:next w:val="Normal"/>
    <w:link w:val="Heading3Char3"/>
    <w:uiPriority w:val="99"/>
    <w:qFormat/>
    <w:rsid w:val="008E5EBA"/>
    <w:pPr>
      <w:keepNext/>
      <w:spacing w:before="240" w:after="60"/>
      <w:ind w:firstLine="360"/>
      <w:outlineLvl w:val="2"/>
    </w:pPr>
    <w:rPr>
      <w:b/>
      <w:bCs/>
      <w:szCs w:val="26"/>
    </w:rPr>
  </w:style>
  <w:style w:type="paragraph" w:styleId="Heading4">
    <w:name w:val="heading 4"/>
    <w:aliases w:val="Do not use"/>
    <w:basedOn w:val="Normal"/>
    <w:next w:val="Normal"/>
    <w:link w:val="Heading4Char2"/>
    <w:uiPriority w:val="99"/>
    <w:qFormat/>
    <w:rsid w:val="008E5EBA"/>
    <w:pPr>
      <w:keepNext/>
      <w:tabs>
        <w:tab w:val="right" w:pos="9180"/>
      </w:tabs>
      <w:ind w:firstLine="360"/>
      <w:outlineLvl w:val="3"/>
    </w:pPr>
    <w:rPr>
      <w:rFonts w:ascii="Times" w:hAnsi="Times"/>
      <w:i/>
      <w:szCs w:val="28"/>
    </w:rPr>
  </w:style>
  <w:style w:type="paragraph" w:styleId="Heading5">
    <w:name w:val="heading 5"/>
    <w:aliases w:val="do not use"/>
    <w:basedOn w:val="Normal"/>
    <w:next w:val="Normal"/>
    <w:link w:val="Heading5Char"/>
    <w:uiPriority w:val="99"/>
    <w:qFormat/>
    <w:rsid w:val="0063797D"/>
    <w:pPr>
      <w:keepNext/>
      <w:tabs>
        <w:tab w:val="left" w:pos="360"/>
        <w:tab w:val="left" w:pos="990"/>
        <w:tab w:val="left" w:leader="dot" w:pos="8856"/>
      </w:tabs>
      <w:ind w:right="-360"/>
      <w:outlineLvl w:val="4"/>
    </w:pPr>
    <w:rPr>
      <w:rFonts w:ascii="Arial" w:hAnsi="Arial"/>
      <w:b/>
      <w:bCs/>
      <w:szCs w:val="40"/>
    </w:rPr>
  </w:style>
  <w:style w:type="paragraph" w:styleId="Heading6">
    <w:name w:val="heading 6"/>
    <w:aliases w:val="do not use Heading 6"/>
    <w:basedOn w:val="Normal"/>
    <w:next w:val="Normal"/>
    <w:link w:val="Heading6Char1"/>
    <w:qFormat/>
    <w:rsid w:val="0063797D"/>
    <w:pPr>
      <w:keepNext/>
      <w:tabs>
        <w:tab w:val="left" w:pos="6030"/>
      </w:tabs>
      <w:spacing w:line="360" w:lineRule="auto"/>
      <w:ind w:left="1800"/>
      <w:outlineLvl w:val="5"/>
    </w:pPr>
    <w:rPr>
      <w:rFonts w:ascii="Times" w:hAnsi="Times"/>
      <w:b/>
      <w:sz w:val="28"/>
    </w:rPr>
  </w:style>
  <w:style w:type="paragraph" w:styleId="Heading7">
    <w:name w:val="heading 7"/>
    <w:aliases w:val="Do not use Heading 7"/>
    <w:basedOn w:val="Normal"/>
    <w:next w:val="Normal"/>
    <w:link w:val="Heading7Char1"/>
    <w:qFormat/>
    <w:rsid w:val="0063797D"/>
    <w:pPr>
      <w:keepNext/>
      <w:tabs>
        <w:tab w:val="left" w:pos="5400"/>
      </w:tabs>
      <w:ind w:left="2160"/>
      <w:outlineLvl w:val="6"/>
    </w:pPr>
    <w:rPr>
      <w:rFonts w:ascii="Times" w:hAnsi="Times"/>
      <w:b/>
      <w:sz w:val="28"/>
    </w:rPr>
  </w:style>
  <w:style w:type="paragraph" w:styleId="Heading8">
    <w:name w:val="heading 8"/>
    <w:aliases w:val="Do not use Heading 8"/>
    <w:basedOn w:val="Normal"/>
    <w:next w:val="Normal"/>
    <w:link w:val="Heading8Char1"/>
    <w:qFormat/>
    <w:rsid w:val="0063797D"/>
    <w:pPr>
      <w:keepNext/>
      <w:jc w:val="center"/>
      <w:outlineLvl w:val="7"/>
    </w:pPr>
    <w:rPr>
      <w:rFonts w:ascii="Times" w:hAnsi="Times"/>
      <w:b/>
      <w:sz w:val="36"/>
    </w:rPr>
  </w:style>
  <w:style w:type="paragraph" w:styleId="Heading9">
    <w:name w:val="heading 9"/>
    <w:aliases w:val="don't use Heading 9"/>
    <w:basedOn w:val="Normal"/>
    <w:next w:val="Normal"/>
    <w:link w:val="Heading9Char1"/>
    <w:qFormat/>
    <w:rsid w:val="0063797D"/>
    <w:pPr>
      <w:keepNext/>
      <w:tabs>
        <w:tab w:val="left" w:pos="3870"/>
        <w:tab w:val="left" w:pos="6030"/>
      </w:tabs>
      <w:spacing w:line="480" w:lineRule="auto"/>
      <w:ind w:left="1080"/>
      <w:outlineLvl w:val="8"/>
    </w:pPr>
    <w:rPr>
      <w:rFonts w:ascii="Times" w:hAnsi="Time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 Char Char"/>
    <w:link w:val="Heading1"/>
    <w:rsid w:val="003153C8"/>
    <w:rPr>
      <w:rFonts w:ascii="Arial" w:eastAsia="Times" w:hAnsi="Arial"/>
      <w:b/>
      <w:sz w:val="32"/>
      <w:lang w:val="en-US" w:eastAsia="en-US" w:bidi="ar-SA"/>
    </w:rPr>
  </w:style>
  <w:style w:type="paragraph" w:styleId="BodyTextFirstIndent">
    <w:name w:val="Body Text First Indent"/>
    <w:basedOn w:val="BodyText"/>
    <w:link w:val="BodyTextFirstIndentChar1"/>
    <w:rsid w:val="008420AA"/>
    <w:pPr>
      <w:ind w:firstLine="360"/>
    </w:pPr>
  </w:style>
  <w:style w:type="paragraph" w:styleId="BodyText">
    <w:name w:val="Body Text"/>
    <w:aliases w:val="1st line flush left"/>
    <w:basedOn w:val="Normal"/>
    <w:next w:val="BodyTextFirstIndent"/>
    <w:link w:val="BodyTextChar1"/>
    <w:rsid w:val="00EB51FA"/>
    <w:pPr>
      <w:contextualSpacing/>
    </w:pPr>
  </w:style>
  <w:style w:type="character" w:customStyle="1" w:styleId="BodyTextChar1">
    <w:name w:val="Body Text Char1"/>
    <w:aliases w:val="1st line flush left Char1"/>
    <w:link w:val="BodyText"/>
    <w:rsid w:val="00EB51FA"/>
    <w:rPr>
      <w:rFonts w:ascii="Times New Roman" w:hAnsi="Times New Roman"/>
      <w:sz w:val="24"/>
    </w:rPr>
  </w:style>
  <w:style w:type="character" w:customStyle="1" w:styleId="BodyTextFirstIndentChar1">
    <w:name w:val="Body Text First Indent Char1"/>
    <w:basedOn w:val="BodyTextChar1"/>
    <w:link w:val="BodyTextFirstIndent"/>
    <w:rsid w:val="008420AA"/>
    <w:rPr>
      <w:rFonts w:ascii="Times New Roman" w:hAnsi="Times New Roman"/>
      <w:sz w:val="24"/>
    </w:rPr>
  </w:style>
  <w:style w:type="character" w:customStyle="1" w:styleId="Heading2Char3">
    <w:name w:val="Heading 2 Char3"/>
    <w:aliases w:val="Header 2 Char3"/>
    <w:link w:val="Heading2"/>
    <w:uiPriority w:val="99"/>
    <w:rsid w:val="00CD4EA5"/>
    <w:rPr>
      <w:rFonts w:ascii="Times New Roman" w:hAnsi="Times New Roman"/>
      <w:b/>
      <w:color w:val="000000"/>
      <w:sz w:val="32"/>
      <w:szCs w:val="28"/>
    </w:rPr>
  </w:style>
  <w:style w:type="character" w:customStyle="1" w:styleId="Heading3Char3">
    <w:name w:val="Heading 3 Char3"/>
    <w:aliases w:val="Don't use Char3"/>
    <w:link w:val="Heading3"/>
    <w:rsid w:val="00D05949"/>
    <w:rPr>
      <w:rFonts w:ascii="Times New Roman" w:hAnsi="Times New Roman" w:cs="Arial"/>
      <w:b/>
      <w:bCs/>
      <w:sz w:val="24"/>
      <w:szCs w:val="26"/>
    </w:rPr>
  </w:style>
  <w:style w:type="character" w:customStyle="1" w:styleId="Heading4Char2">
    <w:name w:val="Heading 4 Char2"/>
    <w:aliases w:val="Do not use Char2"/>
    <w:link w:val="Heading4"/>
    <w:rsid w:val="008E5EBA"/>
    <w:rPr>
      <w:rFonts w:eastAsia="Times"/>
      <w:i/>
      <w:sz w:val="24"/>
      <w:szCs w:val="28"/>
      <w:lang w:val="en-US" w:eastAsia="en-US" w:bidi="ar-SA"/>
    </w:rPr>
  </w:style>
  <w:style w:type="character" w:customStyle="1" w:styleId="Heading5Char">
    <w:name w:val="Heading 5 Char"/>
    <w:aliases w:val="do not use Char"/>
    <w:link w:val="Heading5"/>
    <w:rsid w:val="00D05949"/>
    <w:rPr>
      <w:rFonts w:ascii="Arial" w:hAnsi="Arial"/>
      <w:b/>
      <w:bCs/>
      <w:sz w:val="24"/>
      <w:szCs w:val="40"/>
    </w:rPr>
  </w:style>
  <w:style w:type="paragraph" w:styleId="TOC1">
    <w:name w:val="toc 1"/>
    <w:basedOn w:val="Normal"/>
    <w:next w:val="Normal"/>
    <w:autoRedefine/>
    <w:uiPriority w:val="99"/>
    <w:qFormat/>
    <w:rsid w:val="00BF3898"/>
    <w:pPr>
      <w:tabs>
        <w:tab w:val="right" w:leader="dot" w:pos="9350"/>
      </w:tabs>
    </w:pPr>
    <w:rPr>
      <w:noProof/>
    </w:rPr>
  </w:style>
  <w:style w:type="paragraph" w:customStyle="1" w:styleId="TitlePageReportNumber">
    <w:name w:val="Title Page Report Number"/>
    <w:basedOn w:val="Normal"/>
    <w:rsid w:val="0063797D"/>
    <w:rPr>
      <w:rFonts w:ascii="Arial" w:hAnsi="Arial"/>
      <w:b/>
      <w:sz w:val="28"/>
    </w:rPr>
  </w:style>
  <w:style w:type="paragraph" w:customStyle="1" w:styleId="ReportTitle">
    <w:name w:val="Report Title"/>
    <w:rsid w:val="00AD20F8"/>
    <w:pPr>
      <w:keepLines/>
    </w:pPr>
    <w:rPr>
      <w:rFonts w:ascii="Arial" w:hAnsi="Arial" w:cs="Arial"/>
      <w:b/>
      <w:sz w:val="36"/>
      <w:szCs w:val="36"/>
    </w:rPr>
  </w:style>
  <w:style w:type="paragraph" w:customStyle="1" w:styleId="TableHeading">
    <w:name w:val="Table Heading"/>
    <w:basedOn w:val="Normal"/>
    <w:link w:val="TableHeadingCharChar"/>
    <w:rsid w:val="008D2D83"/>
    <w:pPr>
      <w:keepNext/>
    </w:pPr>
    <w:rPr>
      <w:rFonts w:ascii="Arial" w:hAnsi="Arial"/>
      <w:b/>
      <w:sz w:val="20"/>
      <w:szCs w:val="36"/>
    </w:rPr>
  </w:style>
  <w:style w:type="character" w:customStyle="1" w:styleId="TableHeadingCharChar">
    <w:name w:val="Table Heading Char Char"/>
    <w:link w:val="TableHeading"/>
    <w:rsid w:val="008D2D83"/>
    <w:rPr>
      <w:rFonts w:ascii="Arial" w:hAnsi="Arial" w:cs="Arial"/>
      <w:b/>
      <w:szCs w:val="36"/>
    </w:rPr>
  </w:style>
  <w:style w:type="paragraph" w:customStyle="1" w:styleId="Level1Heading">
    <w:name w:val="Level 1 Heading"/>
    <w:basedOn w:val="Normal"/>
    <w:next w:val="BodyTextFirstIndent"/>
    <w:semiHidden/>
    <w:rsid w:val="009F7B2E"/>
    <w:pPr>
      <w:jc w:val="center"/>
    </w:pPr>
    <w:rPr>
      <w:rFonts w:ascii="Helvetica" w:hAnsi="Helvetica"/>
      <w:b/>
      <w:color w:val="000000"/>
      <w:sz w:val="32"/>
      <w:szCs w:val="32"/>
    </w:rPr>
  </w:style>
  <w:style w:type="paragraph" w:customStyle="1" w:styleId="indentednumberedlist">
    <w:name w:val="indented numbered list"/>
    <w:basedOn w:val="Normal"/>
    <w:rsid w:val="006917C9"/>
    <w:pPr>
      <w:shd w:val="clear" w:color="auto" w:fill="FFFFFF"/>
      <w:spacing w:line="360" w:lineRule="atLeast"/>
      <w:ind w:left="720" w:hanging="360"/>
    </w:pPr>
    <w:rPr>
      <w:rFonts w:ascii="Arial" w:eastAsia="Times New Roman" w:hAnsi="Arial" w:cs="Arial"/>
      <w:sz w:val="19"/>
      <w:szCs w:val="19"/>
    </w:rPr>
  </w:style>
  <w:style w:type="paragraph" w:customStyle="1" w:styleId="ChapterHeading">
    <w:name w:val="Chapter Heading"/>
    <w:next w:val="BodyTextFirstIndent"/>
    <w:rsid w:val="00BB20BF"/>
    <w:pPr>
      <w:spacing w:after="60"/>
      <w:jc w:val="center"/>
    </w:pPr>
    <w:rPr>
      <w:rFonts w:ascii="Arial" w:eastAsia="Times New Roman" w:hAnsi="Arial" w:cs="Arial"/>
      <w:b/>
      <w:bCs/>
      <w:color w:val="000000"/>
      <w:sz w:val="36"/>
      <w:szCs w:val="36"/>
    </w:rPr>
  </w:style>
  <w:style w:type="paragraph" w:customStyle="1" w:styleId="Header1">
    <w:name w:val="Header 1"/>
    <w:link w:val="Header1Char"/>
    <w:autoRedefine/>
    <w:uiPriority w:val="99"/>
    <w:qFormat/>
    <w:rsid w:val="006B66A1"/>
    <w:pPr>
      <w:keepNext/>
      <w:tabs>
        <w:tab w:val="left" w:pos="720"/>
      </w:tabs>
      <w:spacing w:before="240"/>
    </w:pPr>
    <w:rPr>
      <w:rFonts w:ascii="Arial" w:hAnsi="Arial" w:cs="Arial"/>
      <w:b/>
      <w:bCs/>
      <w:sz w:val="32"/>
      <w:szCs w:val="36"/>
    </w:rPr>
  </w:style>
  <w:style w:type="character" w:customStyle="1" w:styleId="Header1Char">
    <w:name w:val="Header 1 Char"/>
    <w:link w:val="Header1"/>
    <w:uiPriority w:val="99"/>
    <w:rsid w:val="006B66A1"/>
    <w:rPr>
      <w:rFonts w:ascii="Arial" w:hAnsi="Arial" w:cs="Arial"/>
      <w:b/>
      <w:bCs/>
      <w:sz w:val="32"/>
      <w:szCs w:val="36"/>
    </w:rPr>
  </w:style>
  <w:style w:type="paragraph" w:customStyle="1" w:styleId="Bullet2">
    <w:name w:val="Bullet2"/>
    <w:qFormat/>
    <w:rsid w:val="0013472B"/>
    <w:pPr>
      <w:numPr>
        <w:numId w:val="67"/>
      </w:numPr>
      <w:ind w:left="1080"/>
    </w:pPr>
    <w:rPr>
      <w:rFonts w:ascii="Times New Roman" w:hAnsi="Times New Roman"/>
      <w:sz w:val="24"/>
    </w:rPr>
  </w:style>
  <w:style w:type="paragraph" w:customStyle="1" w:styleId="Bullet3">
    <w:name w:val="Bullet3"/>
    <w:qFormat/>
    <w:rsid w:val="007C47C2"/>
    <w:pPr>
      <w:ind w:left="1440" w:hanging="360"/>
    </w:pPr>
    <w:rPr>
      <w:rFonts w:ascii="Times New Roman" w:hAnsi="Times New Roman"/>
      <w:sz w:val="24"/>
    </w:rPr>
  </w:style>
  <w:style w:type="paragraph" w:customStyle="1" w:styleId="StyleTableofContent1Bold">
    <w:name w:val="Style Table of Content 1 + Bold"/>
    <w:basedOn w:val="Normal"/>
    <w:semiHidden/>
    <w:rsid w:val="009F7B2E"/>
    <w:pPr>
      <w:tabs>
        <w:tab w:val="left" w:leader="dot" w:pos="8827"/>
      </w:tabs>
      <w:spacing w:before="120" w:after="120"/>
      <w:contextualSpacing/>
    </w:pPr>
    <w:rPr>
      <w:bCs/>
      <w:szCs w:val="24"/>
    </w:rPr>
  </w:style>
  <w:style w:type="paragraph" w:styleId="BalloonText">
    <w:name w:val="Balloon Text"/>
    <w:basedOn w:val="Normal"/>
    <w:link w:val="BalloonTextChar2"/>
    <w:uiPriority w:val="99"/>
    <w:rsid w:val="0063797D"/>
    <w:rPr>
      <w:rFonts w:ascii="Tahoma" w:hAnsi="Tahoma"/>
      <w:sz w:val="16"/>
      <w:szCs w:val="16"/>
    </w:rPr>
  </w:style>
  <w:style w:type="character" w:customStyle="1" w:styleId="BalloonTextChar2">
    <w:name w:val="Balloon Text Char2"/>
    <w:link w:val="BalloonText"/>
    <w:semiHidden/>
    <w:rsid w:val="00D05949"/>
    <w:rPr>
      <w:rFonts w:ascii="Tahoma" w:hAnsi="Tahoma" w:cs="Tahoma"/>
      <w:sz w:val="16"/>
      <w:szCs w:val="16"/>
    </w:rPr>
  </w:style>
  <w:style w:type="paragraph" w:styleId="FootnoteText">
    <w:name w:val="footnote text"/>
    <w:basedOn w:val="Normal"/>
    <w:link w:val="FootnoteTextChar1"/>
    <w:uiPriority w:val="99"/>
    <w:semiHidden/>
    <w:rsid w:val="00CB7AA3"/>
    <w:pPr>
      <w:widowControl w:val="0"/>
    </w:pPr>
    <w:rPr>
      <w:sz w:val="20"/>
    </w:rPr>
  </w:style>
  <w:style w:type="character" w:customStyle="1" w:styleId="FootnoteTextChar1">
    <w:name w:val="Footnote Text Char1"/>
    <w:link w:val="FootnoteText"/>
    <w:semiHidden/>
    <w:rsid w:val="006C7470"/>
    <w:rPr>
      <w:rFonts w:ascii="Times New Roman" w:hAnsi="Times New Roman"/>
    </w:rPr>
  </w:style>
  <w:style w:type="character" w:styleId="FootnoteReference">
    <w:name w:val="footnote reference"/>
    <w:uiPriority w:val="99"/>
    <w:semiHidden/>
    <w:rsid w:val="0063797D"/>
    <w:rPr>
      <w:vertAlign w:val="superscript"/>
    </w:rPr>
  </w:style>
  <w:style w:type="paragraph" w:styleId="BodyTextIndent">
    <w:name w:val="Body Text Indent"/>
    <w:basedOn w:val="Normal"/>
    <w:link w:val="BodyTextIndentChar1"/>
    <w:autoRedefine/>
    <w:rsid w:val="0025074E"/>
    <w:pPr>
      <w:ind w:left="720" w:right="720"/>
    </w:pPr>
  </w:style>
  <w:style w:type="character" w:customStyle="1" w:styleId="BodyTextIndentChar1">
    <w:name w:val="Body Text Indent Char1"/>
    <w:link w:val="BodyTextIndent"/>
    <w:rsid w:val="00B26E7B"/>
    <w:rPr>
      <w:rFonts w:ascii="Times New Roman" w:hAnsi="Times New Roman"/>
      <w:sz w:val="24"/>
    </w:rPr>
  </w:style>
  <w:style w:type="paragraph" w:customStyle="1" w:styleId="Execsumheader1">
    <w:name w:val="Exec sum header 1"/>
    <w:autoRedefine/>
    <w:qFormat/>
    <w:rsid w:val="003D4C3B"/>
    <w:pPr>
      <w:keepNext/>
      <w:keepLines/>
      <w:spacing w:before="240" w:after="60"/>
      <w:outlineLvl w:val="1"/>
    </w:pPr>
    <w:rPr>
      <w:rFonts w:ascii="Times New Roman" w:eastAsia="Times New Roman" w:hAnsi="Times New Roman"/>
      <w:color w:val="000000"/>
      <w:sz w:val="24"/>
      <w:szCs w:val="24"/>
    </w:rPr>
  </w:style>
  <w:style w:type="character" w:styleId="CommentReference">
    <w:name w:val="annotation reference"/>
    <w:uiPriority w:val="99"/>
    <w:rsid w:val="0063797D"/>
    <w:rPr>
      <w:sz w:val="16"/>
      <w:szCs w:val="16"/>
    </w:rPr>
  </w:style>
  <w:style w:type="paragraph" w:styleId="CommentText">
    <w:name w:val="annotation text"/>
    <w:basedOn w:val="Normal"/>
    <w:link w:val="CommentTextChar3"/>
    <w:uiPriority w:val="99"/>
    <w:rsid w:val="0063797D"/>
    <w:rPr>
      <w:rFonts w:eastAsia="SimSun"/>
      <w:sz w:val="20"/>
      <w:lang w:eastAsia="zh-CN"/>
    </w:rPr>
  </w:style>
  <w:style w:type="character" w:customStyle="1" w:styleId="CommentTextChar3">
    <w:name w:val="Comment Text Char3"/>
    <w:link w:val="CommentText"/>
    <w:semiHidden/>
    <w:rsid w:val="00195331"/>
    <w:rPr>
      <w:rFonts w:ascii="Times New Roman" w:eastAsia="SimSun" w:hAnsi="Times New Roman"/>
      <w:lang w:eastAsia="zh-CN"/>
    </w:rPr>
  </w:style>
  <w:style w:type="paragraph" w:styleId="CommentSubject">
    <w:name w:val="annotation subject"/>
    <w:basedOn w:val="CommentText"/>
    <w:next w:val="CommentText"/>
    <w:link w:val="CommentSubjectChar2"/>
    <w:uiPriority w:val="99"/>
    <w:rsid w:val="0063797D"/>
    <w:rPr>
      <w:rFonts w:ascii="Times" w:eastAsia="Times" w:hAnsi="Times"/>
      <w:b/>
      <w:bCs/>
    </w:rPr>
  </w:style>
  <w:style w:type="character" w:customStyle="1" w:styleId="CommentSubjectChar2">
    <w:name w:val="Comment Subject Char2"/>
    <w:link w:val="CommentSubject"/>
    <w:semiHidden/>
    <w:rsid w:val="00D05949"/>
    <w:rPr>
      <w:b/>
      <w:bCs/>
    </w:rPr>
  </w:style>
  <w:style w:type="character" w:styleId="EndnoteReference">
    <w:name w:val="endnote reference"/>
    <w:rsid w:val="0063797D"/>
    <w:rPr>
      <w:vertAlign w:val="superscript"/>
    </w:rPr>
  </w:style>
  <w:style w:type="paragraph" w:styleId="EndnoteText">
    <w:name w:val="endnote text"/>
    <w:basedOn w:val="Normal"/>
    <w:link w:val="EndnoteTextChar1"/>
    <w:rsid w:val="0063797D"/>
    <w:rPr>
      <w:rFonts w:ascii="Times" w:hAnsi="Times"/>
      <w:sz w:val="20"/>
    </w:rPr>
  </w:style>
  <w:style w:type="character" w:customStyle="1" w:styleId="PrefaceHeading">
    <w:name w:val="Preface Heading"/>
    <w:rsid w:val="001B3124"/>
    <w:rPr>
      <w:rFonts w:ascii="Arial" w:hAnsi="Arial" w:cs="Arial"/>
      <w:b/>
      <w:sz w:val="32"/>
      <w:szCs w:val="32"/>
    </w:rPr>
  </w:style>
  <w:style w:type="character" w:customStyle="1" w:styleId="AcknowledgmentsHeader">
    <w:name w:val="Acknowledgments Header"/>
    <w:rsid w:val="00174CE8"/>
    <w:rPr>
      <w:rFonts w:ascii="Arial" w:hAnsi="Arial"/>
      <w:b/>
      <w:bCs/>
      <w:sz w:val="32"/>
    </w:rPr>
  </w:style>
  <w:style w:type="paragraph" w:customStyle="1" w:styleId="ContentsHeader">
    <w:name w:val="Contents Header"/>
    <w:basedOn w:val="Normal"/>
    <w:rsid w:val="001C3D78"/>
    <w:pPr>
      <w:autoSpaceDE w:val="0"/>
      <w:autoSpaceDN w:val="0"/>
      <w:adjustRightInd w:val="0"/>
      <w:jc w:val="center"/>
    </w:pPr>
    <w:rPr>
      <w:rFonts w:ascii="Arial" w:eastAsia="Times New Roman" w:hAnsi="Arial" w:cs="Arial"/>
      <w:b/>
      <w:bCs/>
      <w:sz w:val="32"/>
      <w:szCs w:val="36"/>
    </w:rPr>
  </w:style>
  <w:style w:type="paragraph" w:customStyle="1" w:styleId="TableEPC">
    <w:name w:val="Table EPC"/>
    <w:qFormat/>
    <w:rsid w:val="00AE7800"/>
    <w:rPr>
      <w:rFonts w:ascii="Arial" w:hAnsi="Arial"/>
      <w:sz w:val="18"/>
    </w:rPr>
  </w:style>
  <w:style w:type="paragraph" w:customStyle="1" w:styleId="TableSubheading">
    <w:name w:val="Table Subheading"/>
    <w:basedOn w:val="TableEPC"/>
    <w:rsid w:val="008D2D83"/>
    <w:rPr>
      <w:b/>
      <w:i/>
      <w:iCs/>
    </w:rPr>
  </w:style>
  <w:style w:type="table" w:customStyle="1" w:styleId="TableEPCstyle">
    <w:name w:val="Table EPC style"/>
    <w:basedOn w:val="TableNormal"/>
    <w:rsid w:val="00FA5A0F"/>
    <w:rPr>
      <w:rFonts w:ascii="Arial" w:hAnsi="Arial"/>
    </w:rPr>
    <w:tblPr>
      <w:tblInd w:w="0" w:type="dxa"/>
      <w:tblBorders>
        <w:top w:val="single" w:sz="12" w:space="0" w:color="auto"/>
        <w:bottom w:val="single" w:sz="12" w:space="0" w:color="auto"/>
      </w:tblBorders>
      <w:tblCellMar>
        <w:top w:w="0" w:type="dxa"/>
        <w:left w:w="108" w:type="dxa"/>
        <w:bottom w:w="0" w:type="dxa"/>
        <w:right w:w="108" w:type="dxa"/>
      </w:tblCellMar>
    </w:tblPr>
  </w:style>
  <w:style w:type="paragraph" w:customStyle="1" w:styleId="BodyTextinaBox">
    <w:name w:val="Body Text in a Box"/>
    <w:basedOn w:val="Normal"/>
    <w:rsid w:val="009D120D"/>
    <w:pPr>
      <w:pBdr>
        <w:top w:val="single" w:sz="4" w:space="1" w:color="auto"/>
        <w:left w:val="single" w:sz="4" w:space="4" w:color="auto"/>
        <w:bottom w:val="single" w:sz="4" w:space="1" w:color="auto"/>
        <w:right w:val="single" w:sz="4" w:space="4" w:color="auto"/>
      </w:pBdr>
    </w:pPr>
    <w:rPr>
      <w:bCs/>
    </w:rPr>
  </w:style>
  <w:style w:type="paragraph" w:customStyle="1" w:styleId="TableFootnotes">
    <w:name w:val="Table Footnotes"/>
    <w:basedOn w:val="Normal"/>
    <w:autoRedefine/>
    <w:rsid w:val="0090363D"/>
    <w:pPr>
      <w:autoSpaceDE w:val="0"/>
      <w:autoSpaceDN w:val="0"/>
      <w:adjustRightInd w:val="0"/>
    </w:pPr>
    <w:rPr>
      <w:rFonts w:eastAsia="Times New Roman"/>
      <w:bCs/>
      <w:sz w:val="18"/>
      <w:szCs w:val="18"/>
    </w:rPr>
  </w:style>
  <w:style w:type="paragraph" w:customStyle="1" w:styleId="TypeofReport">
    <w:name w:val="Type of Report"/>
    <w:basedOn w:val="Normal"/>
    <w:rsid w:val="00F22EF2"/>
    <w:pPr>
      <w:pBdr>
        <w:bottom w:val="single" w:sz="12" w:space="1" w:color="auto"/>
      </w:pBdr>
    </w:pPr>
    <w:rPr>
      <w:rFonts w:eastAsia="Times New Roman"/>
      <w:b/>
      <w:bCs/>
      <w:i/>
      <w:iCs/>
      <w:sz w:val="36"/>
    </w:rPr>
  </w:style>
  <w:style w:type="paragraph" w:customStyle="1" w:styleId="Header4">
    <w:name w:val="Header 4"/>
    <w:autoRedefine/>
    <w:qFormat/>
    <w:rsid w:val="00E84E96"/>
    <w:pPr>
      <w:keepNext/>
      <w:spacing w:before="240"/>
      <w:contextualSpacing/>
    </w:pPr>
    <w:rPr>
      <w:rFonts w:ascii="Times New Roman" w:hAnsi="Times New Roman"/>
      <w:b/>
      <w:sz w:val="28"/>
    </w:rPr>
  </w:style>
  <w:style w:type="paragraph" w:customStyle="1" w:styleId="NumberedList0">
    <w:name w:val="Numbered List"/>
    <w:rsid w:val="00FA48DC"/>
    <w:pPr>
      <w:numPr>
        <w:numId w:val="68"/>
      </w:numPr>
    </w:pPr>
    <w:rPr>
      <w:rFonts w:ascii="Times New Roman" w:hAnsi="Times New Roman"/>
      <w:sz w:val="24"/>
    </w:rPr>
  </w:style>
  <w:style w:type="paragraph" w:customStyle="1" w:styleId="BulletedList">
    <w:name w:val="Bulleted List"/>
    <w:basedOn w:val="BodyTextFirstIndent"/>
    <w:rsid w:val="00080227"/>
    <w:pPr>
      <w:ind w:left="720" w:hanging="360"/>
    </w:pPr>
  </w:style>
  <w:style w:type="paragraph" w:customStyle="1" w:styleId="ReferenceText">
    <w:name w:val="Reference Text"/>
    <w:basedOn w:val="NumberedList0"/>
    <w:rsid w:val="002E3E76"/>
    <w:pPr>
      <w:spacing w:after="200"/>
      <w:ind w:right="360"/>
    </w:pPr>
    <w:rPr>
      <w:sz w:val="20"/>
    </w:rPr>
  </w:style>
  <w:style w:type="paragraph" w:customStyle="1" w:styleId="ListofExcludedStudies">
    <w:name w:val="List of Excluded Studies"/>
    <w:basedOn w:val="NumberedList0"/>
    <w:rsid w:val="005977FF"/>
    <w:pPr>
      <w:tabs>
        <w:tab w:val="num" w:pos="360"/>
      </w:tabs>
      <w:ind w:left="360"/>
    </w:pPr>
    <w:rPr>
      <w:sz w:val="18"/>
    </w:rPr>
  </w:style>
  <w:style w:type="paragraph" w:customStyle="1" w:styleId="ExcludedStudiesHeader">
    <w:name w:val="Excluded Studies Header"/>
    <w:basedOn w:val="BodyText"/>
    <w:rsid w:val="00152F7C"/>
    <w:rPr>
      <w:sz w:val="18"/>
      <w:u w:val="single"/>
    </w:rPr>
  </w:style>
  <w:style w:type="paragraph" w:styleId="TOC2">
    <w:name w:val="toc 2"/>
    <w:basedOn w:val="Normal"/>
    <w:next w:val="Normal"/>
    <w:autoRedefine/>
    <w:uiPriority w:val="99"/>
    <w:qFormat/>
    <w:rsid w:val="0031653F"/>
    <w:pPr>
      <w:tabs>
        <w:tab w:val="right" w:leader="dot" w:pos="9350"/>
      </w:tabs>
      <w:ind w:left="173"/>
    </w:pPr>
  </w:style>
  <w:style w:type="paragraph" w:styleId="TOC3">
    <w:name w:val="toc 3"/>
    <w:basedOn w:val="Normal"/>
    <w:next w:val="Normal"/>
    <w:autoRedefine/>
    <w:uiPriority w:val="99"/>
    <w:qFormat/>
    <w:rsid w:val="002F1740"/>
    <w:pPr>
      <w:tabs>
        <w:tab w:val="right" w:leader="dot" w:pos="9350"/>
      </w:tabs>
      <w:ind w:left="360"/>
    </w:pPr>
  </w:style>
  <w:style w:type="paragraph" w:customStyle="1" w:styleId="AppendixTitlePage">
    <w:name w:val="Appendix Title Page"/>
    <w:basedOn w:val="Normal"/>
    <w:rsid w:val="00CC656F"/>
    <w:pPr>
      <w:jc w:val="center"/>
    </w:pPr>
    <w:rPr>
      <w:rFonts w:ascii="Arial" w:hAnsi="Arial"/>
      <w:b/>
      <w:sz w:val="36"/>
    </w:rPr>
  </w:style>
  <w:style w:type="paragraph" w:customStyle="1" w:styleId="FigureHeading">
    <w:name w:val="Figure Heading"/>
    <w:basedOn w:val="TableHeading"/>
    <w:rsid w:val="003039C3"/>
  </w:style>
  <w:style w:type="paragraph" w:customStyle="1" w:styleId="AppendixesDividerPage">
    <w:name w:val="Appendixes Divider Page"/>
    <w:basedOn w:val="Normal"/>
    <w:rsid w:val="00695C44"/>
    <w:pPr>
      <w:jc w:val="center"/>
    </w:pPr>
    <w:rPr>
      <w:rFonts w:ascii="Arial" w:hAnsi="Arial"/>
      <w:b/>
      <w:sz w:val="36"/>
      <w:szCs w:val="36"/>
    </w:rPr>
  </w:style>
  <w:style w:type="paragraph" w:customStyle="1" w:styleId="AppendixTextStartsHere">
    <w:name w:val="Appendix Text Starts Here"/>
    <w:basedOn w:val="AppendixTitlePage"/>
    <w:rsid w:val="00387C09"/>
    <w:pPr>
      <w:jc w:val="left"/>
    </w:pPr>
    <w:rPr>
      <w:sz w:val="32"/>
    </w:rPr>
  </w:style>
  <w:style w:type="paragraph" w:styleId="Header">
    <w:name w:val="header"/>
    <w:basedOn w:val="Normal"/>
    <w:link w:val="HeaderChar2"/>
    <w:uiPriority w:val="99"/>
    <w:rsid w:val="000A1336"/>
    <w:pPr>
      <w:tabs>
        <w:tab w:val="center" w:pos="4680"/>
        <w:tab w:val="right" w:pos="9360"/>
      </w:tabs>
    </w:pPr>
    <w:rPr>
      <w:rFonts w:ascii="Times" w:hAnsi="Times"/>
    </w:rPr>
  </w:style>
  <w:style w:type="character" w:customStyle="1" w:styleId="HeaderChar2">
    <w:name w:val="Header Char2"/>
    <w:link w:val="Header"/>
    <w:rsid w:val="000A1336"/>
    <w:rPr>
      <w:sz w:val="24"/>
    </w:rPr>
  </w:style>
  <w:style w:type="paragraph" w:styleId="Footer">
    <w:name w:val="footer"/>
    <w:aliases w:val="Footnote"/>
    <w:basedOn w:val="Normal"/>
    <w:next w:val="FootnoteText"/>
    <w:link w:val="FooterChar2"/>
    <w:uiPriority w:val="99"/>
    <w:rsid w:val="003574ED"/>
    <w:pPr>
      <w:spacing w:before="240"/>
    </w:pPr>
    <w:rPr>
      <w:sz w:val="20"/>
    </w:rPr>
  </w:style>
  <w:style w:type="character" w:customStyle="1" w:styleId="FooterChar2">
    <w:name w:val="Footer Char2"/>
    <w:aliases w:val="Footnote Char2"/>
    <w:link w:val="Footer"/>
    <w:rsid w:val="003574ED"/>
    <w:rPr>
      <w:rFonts w:ascii="Times New Roman" w:hAnsi="Times New Roman"/>
    </w:rPr>
  </w:style>
  <w:style w:type="character" w:styleId="Hyperlink">
    <w:name w:val="Hyperlink"/>
    <w:uiPriority w:val="99"/>
    <w:rsid w:val="00563D9B"/>
    <w:rPr>
      <w:color w:val="0000FF"/>
      <w:u w:val="single"/>
    </w:rPr>
  </w:style>
  <w:style w:type="character" w:styleId="FollowedHyperlink">
    <w:name w:val="FollowedHyperlink"/>
    <w:uiPriority w:val="99"/>
    <w:rsid w:val="00563D9B"/>
    <w:rPr>
      <w:color w:val="800080"/>
      <w:u w:val="single"/>
    </w:rPr>
  </w:style>
  <w:style w:type="paragraph" w:customStyle="1" w:styleId="StructuredAbstract">
    <w:name w:val="Structured Abstract"/>
    <w:qFormat/>
    <w:rsid w:val="00EF6D60"/>
    <w:pPr>
      <w:spacing w:before="240"/>
    </w:pPr>
    <w:rPr>
      <w:rFonts w:ascii="Arial" w:hAnsi="Arial"/>
      <w:b/>
      <w:sz w:val="32"/>
    </w:rPr>
  </w:style>
  <w:style w:type="paragraph" w:styleId="TOCHeading">
    <w:name w:val="TOC Heading"/>
    <w:basedOn w:val="Heading1"/>
    <w:next w:val="Normal"/>
    <w:uiPriority w:val="99"/>
    <w:qFormat/>
    <w:rsid w:val="008E2D70"/>
    <w:pPr>
      <w:keepLines/>
      <w:spacing w:before="480" w:line="276" w:lineRule="auto"/>
      <w:jc w:val="left"/>
      <w:outlineLvl w:val="9"/>
    </w:pPr>
    <w:rPr>
      <w:rFonts w:ascii="Cambria" w:eastAsia="Times New Roman" w:hAnsi="Cambria"/>
      <w:bCs/>
      <w:color w:val="365F91"/>
      <w:sz w:val="28"/>
      <w:szCs w:val="28"/>
    </w:rPr>
  </w:style>
  <w:style w:type="paragraph" w:customStyle="1" w:styleId="TextprovidedbyAHRQOCKT">
    <w:name w:val="Text provided by AHRQ OCKT"/>
    <w:basedOn w:val="Normal"/>
    <w:rsid w:val="00D513A6"/>
    <w:pPr>
      <w:spacing w:before="60"/>
      <w:ind w:firstLine="360"/>
    </w:pPr>
    <w:rPr>
      <w:rFonts w:ascii="Arial" w:eastAsia="Times New Roman" w:hAnsi="Arial" w:cs="Arial"/>
      <w:color w:val="000080"/>
      <w:sz w:val="20"/>
    </w:rPr>
  </w:style>
  <w:style w:type="paragraph" w:customStyle="1" w:styleId="Header3">
    <w:name w:val="Header 3"/>
    <w:autoRedefine/>
    <w:qFormat/>
    <w:rsid w:val="00475919"/>
    <w:pPr>
      <w:keepNext/>
      <w:spacing w:before="240"/>
    </w:pPr>
    <w:rPr>
      <w:rFonts w:ascii="Arial" w:hAnsi="Arial"/>
      <w:b/>
      <w:bCs/>
      <w:sz w:val="28"/>
    </w:rPr>
  </w:style>
  <w:style w:type="paragraph" w:customStyle="1" w:styleId="Header5">
    <w:name w:val="Header 5"/>
    <w:rsid w:val="0037618E"/>
    <w:pPr>
      <w:spacing w:before="240"/>
    </w:pPr>
    <w:rPr>
      <w:rFonts w:ascii="Times New Roman" w:eastAsia="Times New Roman" w:hAnsi="Times New Roman"/>
      <w:b/>
      <w:sz w:val="24"/>
    </w:rPr>
  </w:style>
  <w:style w:type="paragraph" w:customStyle="1" w:styleId="KeyQuestion">
    <w:name w:val="Key Question"/>
    <w:autoRedefine/>
    <w:qFormat/>
    <w:rsid w:val="00135683"/>
    <w:pPr>
      <w:spacing w:before="120" w:after="120"/>
    </w:pPr>
    <w:rPr>
      <w:rFonts w:ascii="Arial" w:hAnsi="Arial"/>
      <w:sz w:val="28"/>
    </w:rPr>
  </w:style>
  <w:style w:type="paragraph" w:customStyle="1" w:styleId="KeyQuestionLong">
    <w:name w:val="Key Question Long"/>
    <w:basedOn w:val="KeyQuestion"/>
    <w:qFormat/>
    <w:rsid w:val="00C63E8A"/>
    <w:rPr>
      <w:sz w:val="24"/>
    </w:rPr>
  </w:style>
  <w:style w:type="paragraph" w:customStyle="1" w:styleId="TextBox">
    <w:name w:val="Text Box"/>
    <w:basedOn w:val="BodyTextFirstIndent"/>
    <w:qFormat/>
    <w:rsid w:val="00F45A99"/>
    <w:pPr>
      <w:pBdr>
        <w:top w:val="single" w:sz="4" w:space="1" w:color="auto"/>
        <w:left w:val="single" w:sz="4" w:space="4" w:color="auto"/>
        <w:bottom w:val="single" w:sz="4" w:space="1" w:color="auto"/>
        <w:right w:val="single" w:sz="4" w:space="4" w:color="auto"/>
      </w:pBdr>
      <w:ind w:firstLine="0"/>
    </w:pPr>
  </w:style>
  <w:style w:type="paragraph" w:customStyle="1" w:styleId="Header6">
    <w:name w:val="Header 6"/>
    <w:qFormat/>
    <w:rsid w:val="00336B4A"/>
    <w:pPr>
      <w:spacing w:before="240"/>
    </w:pPr>
    <w:rPr>
      <w:rFonts w:ascii="Times New Roman" w:eastAsia="Times New Roman" w:hAnsi="Times New Roman"/>
      <w:b/>
      <w:i/>
      <w:sz w:val="24"/>
    </w:rPr>
  </w:style>
  <w:style w:type="paragraph" w:customStyle="1" w:styleId="BodyTextFlushLeft">
    <w:name w:val="Body Text Flush Left"/>
    <w:basedOn w:val="BodyTextFirstIndent"/>
    <w:qFormat/>
    <w:rsid w:val="00F05D3F"/>
    <w:pPr>
      <w:ind w:firstLine="0"/>
    </w:pPr>
  </w:style>
  <w:style w:type="paragraph" w:customStyle="1" w:styleId="Header7">
    <w:name w:val="Header 7"/>
    <w:qFormat/>
    <w:rsid w:val="00336B4A"/>
    <w:pPr>
      <w:spacing w:before="240"/>
    </w:pPr>
    <w:rPr>
      <w:rFonts w:ascii="Times New Roman" w:eastAsia="Times New Roman" w:hAnsi="Times New Roman"/>
      <w:b/>
      <w:sz w:val="24"/>
    </w:rPr>
  </w:style>
  <w:style w:type="paragraph" w:customStyle="1" w:styleId="Header8">
    <w:name w:val="Header 8"/>
    <w:qFormat/>
    <w:rsid w:val="00AA1549"/>
    <w:pPr>
      <w:spacing w:before="240"/>
    </w:pPr>
    <w:rPr>
      <w:rFonts w:ascii="Times New Roman" w:eastAsia="Times New Roman" w:hAnsi="Times New Roman"/>
      <w:b/>
      <w:i/>
      <w:sz w:val="24"/>
    </w:rPr>
  </w:style>
  <w:style w:type="table" w:styleId="TableGrid">
    <w:name w:val="Table Grid"/>
    <w:basedOn w:val="TableNormal"/>
    <w:uiPriority w:val="99"/>
    <w:rsid w:val="00685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lumnHeader">
    <w:name w:val="Table Column Header"/>
    <w:qFormat/>
    <w:rsid w:val="005373A7"/>
    <w:pPr>
      <w:jc w:val="center"/>
    </w:pPr>
    <w:rPr>
      <w:rFonts w:ascii="Arial Bold" w:hAnsi="Arial Bold"/>
      <w:b/>
      <w:sz w:val="18"/>
    </w:rPr>
  </w:style>
  <w:style w:type="paragraph" w:customStyle="1" w:styleId="TableCenteredText">
    <w:name w:val="Table Centered Text"/>
    <w:basedOn w:val="TableEPC"/>
    <w:qFormat/>
    <w:rsid w:val="008D2D83"/>
    <w:pPr>
      <w:jc w:val="center"/>
    </w:pPr>
  </w:style>
  <w:style w:type="paragraph" w:customStyle="1" w:styleId="TableBoldText">
    <w:name w:val="Table Bold Text"/>
    <w:basedOn w:val="TableEPC"/>
    <w:qFormat/>
    <w:rsid w:val="005373A7"/>
    <w:rPr>
      <w:b/>
    </w:rPr>
  </w:style>
  <w:style w:type="paragraph" w:customStyle="1" w:styleId="ParagraphNoIndent">
    <w:name w:val="ParagraphNoIndent"/>
    <w:basedOn w:val="Normal"/>
    <w:qFormat/>
    <w:rsid w:val="004B1E0B"/>
    <w:rPr>
      <w:rFonts w:eastAsia="Times New Roman"/>
      <w:color w:val="000000"/>
    </w:rPr>
  </w:style>
  <w:style w:type="paragraph" w:customStyle="1" w:styleId="Execsumtext">
    <w:name w:val="Exec sum text"/>
    <w:basedOn w:val="Normal"/>
    <w:qFormat/>
    <w:rsid w:val="001C0D32"/>
    <w:rPr>
      <w:rFonts w:ascii="Arial" w:hAnsi="Arial" w:cs="Arial"/>
      <w:sz w:val="20"/>
    </w:rPr>
  </w:style>
  <w:style w:type="paragraph" w:customStyle="1" w:styleId="text">
    <w:name w:val="text"/>
    <w:basedOn w:val="Normal"/>
    <w:rsid w:val="009072F7"/>
    <w:pPr>
      <w:spacing w:before="120"/>
      <w:ind w:firstLine="720"/>
    </w:pPr>
    <w:rPr>
      <w:rFonts w:ascii="Arial" w:eastAsia="Times New Roman" w:hAnsi="Arial"/>
      <w:szCs w:val="24"/>
    </w:rPr>
  </w:style>
  <w:style w:type="paragraph" w:styleId="ListParagraph">
    <w:name w:val="List Paragraph"/>
    <w:basedOn w:val="Normal"/>
    <w:uiPriority w:val="99"/>
    <w:qFormat/>
    <w:rsid w:val="009072F7"/>
    <w:pPr>
      <w:ind w:left="720"/>
    </w:pPr>
    <w:rPr>
      <w:rFonts w:eastAsia="Times New Roman"/>
      <w:szCs w:val="24"/>
    </w:rPr>
  </w:style>
  <w:style w:type="paragraph" w:customStyle="1" w:styleId="HeadingLevel3">
    <w:name w:val="Heading Level 3"/>
    <w:basedOn w:val="Header3"/>
    <w:qFormat/>
    <w:rsid w:val="00DD26E2"/>
    <w:rPr>
      <w:sz w:val="24"/>
    </w:rPr>
  </w:style>
  <w:style w:type="paragraph" w:styleId="Revision">
    <w:name w:val="Revision"/>
    <w:hidden/>
    <w:semiHidden/>
    <w:rsid w:val="000B18DD"/>
    <w:rPr>
      <w:rFonts w:ascii="Times New Roman" w:hAnsi="Times New Roman"/>
      <w:sz w:val="24"/>
    </w:rPr>
  </w:style>
  <w:style w:type="paragraph" w:customStyle="1" w:styleId="ParagraphIndent">
    <w:name w:val="ParagraphIndent"/>
    <w:autoRedefine/>
    <w:qFormat/>
    <w:rsid w:val="00694BC6"/>
    <w:pPr>
      <w:ind w:firstLine="360"/>
    </w:pPr>
    <w:rPr>
      <w:rFonts w:ascii="Times New Roman" w:hAnsi="Times New Roman"/>
      <w:sz w:val="24"/>
    </w:rPr>
  </w:style>
  <w:style w:type="paragraph" w:customStyle="1" w:styleId="Level1Heading0">
    <w:name w:val="Level1Heading"/>
    <w:autoRedefine/>
    <w:qFormat/>
    <w:rsid w:val="00B41275"/>
    <w:pPr>
      <w:keepNext/>
      <w:spacing w:before="240" w:after="60"/>
      <w:outlineLvl w:val="1"/>
    </w:pPr>
    <w:rPr>
      <w:rFonts w:ascii="Arial" w:hAnsi="Arial"/>
      <w:b/>
      <w:bCs/>
      <w:sz w:val="32"/>
      <w:szCs w:val="32"/>
    </w:rPr>
  </w:style>
  <w:style w:type="character" w:styleId="Strong">
    <w:name w:val="Strong"/>
    <w:uiPriority w:val="99"/>
    <w:qFormat/>
    <w:rsid w:val="001618A6"/>
    <w:rPr>
      <w:b/>
      <w:bCs/>
    </w:rPr>
  </w:style>
  <w:style w:type="paragraph" w:customStyle="1" w:styleId="NoSpacing1">
    <w:name w:val="No Spacing1"/>
    <w:uiPriority w:val="99"/>
    <w:qFormat/>
    <w:rsid w:val="00301B41"/>
    <w:rPr>
      <w:rFonts w:ascii="Times New Roman" w:eastAsia="Times New Roman" w:hAnsi="Times New Roman"/>
      <w:sz w:val="24"/>
      <w:szCs w:val="24"/>
    </w:rPr>
  </w:style>
  <w:style w:type="paragraph" w:styleId="TOC4">
    <w:name w:val="toc 4"/>
    <w:basedOn w:val="Normal"/>
    <w:next w:val="Normal"/>
    <w:autoRedefine/>
    <w:uiPriority w:val="99"/>
    <w:rsid w:val="00AB3472"/>
    <w:pPr>
      <w:tabs>
        <w:tab w:val="right" w:leader="dot" w:pos="9350"/>
      </w:tabs>
      <w:ind w:left="990"/>
    </w:pPr>
    <w:rPr>
      <w:noProof/>
      <w:color w:val="000000" w:themeColor="text1"/>
    </w:rPr>
  </w:style>
  <w:style w:type="paragraph" w:customStyle="1" w:styleId="SectionHeader">
    <w:name w:val="Section Header"/>
    <w:basedOn w:val="Normal"/>
    <w:rsid w:val="007A02F1"/>
    <w:rPr>
      <w:rFonts w:ascii="Arial" w:hAnsi="Arial"/>
      <w:b/>
      <w:sz w:val="32"/>
      <w:u w:val="single"/>
    </w:rPr>
  </w:style>
  <w:style w:type="paragraph" w:styleId="TOC5">
    <w:name w:val="toc 5"/>
    <w:basedOn w:val="Normal"/>
    <w:next w:val="Normal"/>
    <w:autoRedefine/>
    <w:uiPriority w:val="99"/>
    <w:rsid w:val="00FE60D9"/>
    <w:pPr>
      <w:ind w:left="960"/>
    </w:pPr>
  </w:style>
  <w:style w:type="character" w:customStyle="1" w:styleId="HeaderChar">
    <w:name w:val="Header Char"/>
    <w:locked/>
    <w:rsid w:val="00932FBB"/>
    <w:rPr>
      <w:rFonts w:ascii="Calibri" w:hAnsi="Calibri" w:cs="Times New Roman"/>
      <w:sz w:val="22"/>
      <w:lang w:val="en-US" w:eastAsia="en-US"/>
    </w:rPr>
  </w:style>
  <w:style w:type="character" w:customStyle="1" w:styleId="FooterChar">
    <w:name w:val="Footer Char"/>
    <w:aliases w:val="Footnote Char3"/>
    <w:uiPriority w:val="99"/>
    <w:locked/>
    <w:rsid w:val="00932FBB"/>
    <w:rPr>
      <w:rFonts w:ascii="Calibri" w:hAnsi="Calibri" w:cs="Times New Roman"/>
      <w:sz w:val="22"/>
      <w:lang w:val="en-US" w:eastAsia="en-US"/>
    </w:rPr>
  </w:style>
  <w:style w:type="paragraph" w:customStyle="1" w:styleId="Body">
    <w:name w:val="Body"/>
    <w:rsid w:val="00932FBB"/>
    <w:rPr>
      <w:rFonts w:ascii="Helvetica" w:eastAsia="Calibri" w:hAnsi="Helvetica"/>
      <w:color w:val="000000"/>
      <w:sz w:val="24"/>
    </w:rPr>
  </w:style>
  <w:style w:type="paragraph" w:customStyle="1" w:styleId="ChapterAuthor">
    <w:name w:val="Chapter Author"/>
    <w:basedOn w:val="Normal"/>
    <w:rsid w:val="00C25DAB"/>
    <w:rPr>
      <w:sz w:val="28"/>
      <w:szCs w:val="28"/>
    </w:rPr>
  </w:style>
  <w:style w:type="paragraph" w:customStyle="1" w:styleId="Level3Heading">
    <w:name w:val="Level3Heading"/>
    <w:qFormat/>
    <w:rsid w:val="008A3B41"/>
    <w:pPr>
      <w:keepNext/>
      <w:keepLines/>
      <w:spacing w:before="240"/>
      <w:outlineLvl w:val="3"/>
    </w:pPr>
    <w:rPr>
      <w:rFonts w:ascii="Arial" w:hAnsi="Arial"/>
      <w:b/>
      <w:sz w:val="28"/>
      <w:szCs w:val="32"/>
    </w:rPr>
  </w:style>
  <w:style w:type="paragraph" w:customStyle="1" w:styleId="ChapterAuthor0">
    <w:name w:val="Chapter Author'"/>
    <w:basedOn w:val="Normal"/>
    <w:rsid w:val="00C25DAB"/>
  </w:style>
  <w:style w:type="paragraph" w:customStyle="1" w:styleId="TableTitle">
    <w:name w:val="TableTitle"/>
    <w:basedOn w:val="Caption"/>
    <w:uiPriority w:val="99"/>
    <w:qFormat/>
    <w:rsid w:val="008A3B41"/>
    <w:pPr>
      <w:keepNext/>
      <w:spacing w:before="240"/>
    </w:pPr>
    <w:rPr>
      <w:rFonts w:ascii="Arial" w:eastAsia="Calibri" w:hAnsi="Arial" w:cs="Arial"/>
    </w:rPr>
  </w:style>
  <w:style w:type="paragraph" w:styleId="Caption">
    <w:name w:val="caption"/>
    <w:basedOn w:val="Normal"/>
    <w:next w:val="Normal"/>
    <w:uiPriority w:val="99"/>
    <w:qFormat/>
    <w:rsid w:val="0006701F"/>
    <w:rPr>
      <w:b/>
      <w:bCs/>
      <w:sz w:val="20"/>
    </w:rPr>
  </w:style>
  <w:style w:type="paragraph" w:customStyle="1" w:styleId="Bullets">
    <w:name w:val="Bullets"/>
    <w:basedOn w:val="Normal"/>
    <w:link w:val="BulletsChar"/>
    <w:qFormat/>
    <w:rsid w:val="0006701F"/>
    <w:pPr>
      <w:spacing w:before="120"/>
      <w:ind w:left="720" w:hanging="360"/>
    </w:pPr>
    <w:rPr>
      <w:rFonts w:ascii="Times" w:eastAsia="Cambria" w:hAnsi="Times"/>
      <w:szCs w:val="24"/>
    </w:rPr>
  </w:style>
  <w:style w:type="character" w:customStyle="1" w:styleId="BulletsChar">
    <w:name w:val="Bullets Char"/>
    <w:link w:val="Bullets"/>
    <w:rsid w:val="0006701F"/>
    <w:rPr>
      <w:rFonts w:eastAsia="Cambria"/>
      <w:sz w:val="24"/>
      <w:szCs w:val="24"/>
      <w:lang w:val="en-US" w:eastAsia="en-US" w:bidi="ar-SA"/>
    </w:rPr>
  </w:style>
  <w:style w:type="paragraph" w:customStyle="1" w:styleId="Subheader">
    <w:name w:val="Subheader"/>
    <w:basedOn w:val="Heading2"/>
    <w:rsid w:val="00621D44"/>
    <w:rPr>
      <w:i/>
      <w:sz w:val="24"/>
    </w:rPr>
  </w:style>
  <w:style w:type="paragraph" w:customStyle="1" w:styleId="ParagraphHeader">
    <w:name w:val="Paragraph Header"/>
    <w:basedOn w:val="Normal"/>
    <w:link w:val="ParagraphHeaderChar"/>
    <w:rsid w:val="003D523B"/>
    <w:rPr>
      <w:rFonts w:ascii="Times" w:hAnsi="Times"/>
      <w:b/>
      <w:sz w:val="28"/>
    </w:rPr>
  </w:style>
  <w:style w:type="character" w:customStyle="1" w:styleId="ParagraphHeaderChar">
    <w:name w:val="Paragraph Header Char"/>
    <w:link w:val="ParagraphHeader"/>
    <w:rsid w:val="000178C6"/>
    <w:rPr>
      <w:rFonts w:eastAsia="Times"/>
      <w:b/>
      <w:sz w:val="28"/>
      <w:lang w:val="en-US" w:eastAsia="en-US" w:bidi="ar-SA"/>
    </w:rPr>
  </w:style>
  <w:style w:type="paragraph" w:customStyle="1" w:styleId="FreeFormA">
    <w:name w:val="Free Form A"/>
    <w:rsid w:val="00B26A74"/>
    <w:pPr>
      <w:spacing w:after="200"/>
    </w:pPr>
    <w:rPr>
      <w:rFonts w:ascii="Lucida Grande" w:eastAsia="ヒラギノ角ゴ Pro W3" w:hAnsi="Lucida Grande"/>
      <w:color w:val="000000"/>
      <w:sz w:val="24"/>
    </w:rPr>
  </w:style>
  <w:style w:type="paragraph" w:styleId="NormalWeb">
    <w:name w:val="Normal (Web)"/>
    <w:aliases w:val=" Char,Char"/>
    <w:basedOn w:val="Normal"/>
    <w:uiPriority w:val="99"/>
    <w:rsid w:val="00D0602E"/>
    <w:pPr>
      <w:spacing w:before="100" w:beforeAutospacing="1" w:after="100" w:afterAutospacing="1"/>
    </w:pPr>
    <w:rPr>
      <w:rFonts w:eastAsia="Times New Roman"/>
      <w:szCs w:val="24"/>
    </w:rPr>
  </w:style>
  <w:style w:type="character" w:customStyle="1" w:styleId="CharChar7">
    <w:name w:val="Char Char7"/>
    <w:rsid w:val="003153C8"/>
    <w:rPr>
      <w:rFonts w:ascii="Times New Roman" w:eastAsia="Times New Roman" w:hAnsi="Times New Roman" w:cs="Times New Roman"/>
      <w:b/>
      <w:bCs/>
      <w:sz w:val="28"/>
      <w:szCs w:val="26"/>
    </w:rPr>
  </w:style>
  <w:style w:type="character" w:customStyle="1" w:styleId="searchhistory-search-term">
    <w:name w:val="searchhistory-search-term"/>
    <w:uiPriority w:val="99"/>
    <w:rsid w:val="003153C8"/>
  </w:style>
  <w:style w:type="paragraph" w:customStyle="1" w:styleId="Bullettext2">
    <w:name w:val="Bullet text 2"/>
    <w:basedOn w:val="Normal"/>
    <w:rsid w:val="009D5AB4"/>
    <w:pPr>
      <w:keepLines/>
      <w:widowControl w:val="0"/>
      <w:numPr>
        <w:ilvl w:val="1"/>
        <w:numId w:val="2"/>
      </w:numPr>
      <w:spacing w:before="60"/>
    </w:pPr>
    <w:rPr>
      <w:rFonts w:eastAsia="Times New Roman"/>
    </w:rPr>
  </w:style>
  <w:style w:type="paragraph" w:customStyle="1" w:styleId="Bullettext1">
    <w:name w:val="Bullet text   1"/>
    <w:basedOn w:val="Bullettext2"/>
    <w:rsid w:val="009D5AB4"/>
    <w:pPr>
      <w:tabs>
        <w:tab w:val="clear" w:pos="1080"/>
        <w:tab w:val="num" w:pos="720"/>
      </w:tabs>
      <w:ind w:left="720"/>
    </w:pPr>
  </w:style>
  <w:style w:type="character" w:customStyle="1" w:styleId="TableText">
    <w:name w:val="Table Text"/>
    <w:uiPriority w:val="99"/>
    <w:rsid w:val="0003523F"/>
    <w:rPr>
      <w:rFonts w:ascii="Arial" w:hAnsi="Arial" w:cs="Arial"/>
      <w:sz w:val="20"/>
      <w:szCs w:val="18"/>
    </w:rPr>
  </w:style>
  <w:style w:type="paragraph" w:customStyle="1" w:styleId="Default">
    <w:name w:val="Default"/>
    <w:rsid w:val="00FC3B05"/>
    <w:pPr>
      <w:autoSpaceDE w:val="0"/>
      <w:autoSpaceDN w:val="0"/>
      <w:adjustRightInd w:val="0"/>
    </w:pPr>
    <w:rPr>
      <w:rFonts w:ascii="GGIFI L+ Century" w:eastAsia="Calibri" w:hAnsi="GGIFI L+ Century" w:cs="GGIFI L+ Century"/>
      <w:color w:val="000000"/>
      <w:sz w:val="24"/>
      <w:szCs w:val="24"/>
    </w:rPr>
  </w:style>
  <w:style w:type="character" w:customStyle="1" w:styleId="element-citation">
    <w:name w:val="element-citation"/>
    <w:basedOn w:val="DefaultParagraphFont"/>
    <w:rsid w:val="004B5C37"/>
  </w:style>
  <w:style w:type="paragraph" w:customStyle="1" w:styleId="xmsonormal">
    <w:name w:val="x_msonormal"/>
    <w:basedOn w:val="Normal"/>
    <w:uiPriority w:val="99"/>
    <w:rsid w:val="00F70E22"/>
    <w:pPr>
      <w:spacing w:beforeLines="1" w:afterLines="1"/>
    </w:pPr>
    <w:rPr>
      <w:rFonts w:ascii="Times" w:eastAsia="Cambria" w:hAnsi="Times"/>
      <w:sz w:val="20"/>
    </w:rPr>
  </w:style>
  <w:style w:type="character" w:customStyle="1" w:styleId="CommentTextChar">
    <w:name w:val="Comment Text Char"/>
    <w:locked/>
    <w:rsid w:val="00AB60A7"/>
    <w:rPr>
      <w:rFonts w:ascii="Times New Roman" w:hAnsi="Times New Roman" w:cs="Times New Roman"/>
      <w:sz w:val="20"/>
      <w:szCs w:val="20"/>
    </w:rPr>
  </w:style>
  <w:style w:type="character" w:customStyle="1" w:styleId="Heading2Char">
    <w:name w:val="Heading 2 Char"/>
    <w:aliases w:val="Header 2 Char4"/>
    <w:locked/>
    <w:rsid w:val="00AB60A7"/>
    <w:rPr>
      <w:rFonts w:ascii="Times New Roman" w:hAnsi="Times New Roman" w:cs="Times New Roman"/>
      <w:b/>
      <w:bCs/>
      <w:sz w:val="26"/>
      <w:szCs w:val="26"/>
    </w:rPr>
  </w:style>
  <w:style w:type="character" w:customStyle="1" w:styleId="Heading3Char">
    <w:name w:val="Heading 3 Char"/>
    <w:aliases w:val="Don't use Char4"/>
    <w:locked/>
    <w:rsid w:val="0024412D"/>
    <w:rPr>
      <w:rFonts w:ascii="Times New Roman" w:hAnsi="Times New Roman" w:cs="Times New Roman"/>
      <w:b/>
      <w:i/>
      <w:sz w:val="24"/>
      <w:szCs w:val="24"/>
    </w:rPr>
  </w:style>
  <w:style w:type="paragraph" w:customStyle="1" w:styleId="Normal0">
    <w:name w:val="Normal'"/>
    <w:basedOn w:val="Normal"/>
    <w:rsid w:val="00A35AB6"/>
    <w:pPr>
      <w:spacing w:line="360" w:lineRule="auto"/>
    </w:pPr>
  </w:style>
  <w:style w:type="paragraph" w:styleId="NoSpacing">
    <w:name w:val="No Spacing"/>
    <w:qFormat/>
    <w:rsid w:val="008B5CA3"/>
    <w:rPr>
      <w:rFonts w:ascii="Calibri" w:eastAsia="Calibri" w:hAnsi="Calibri"/>
      <w:sz w:val="22"/>
      <w:szCs w:val="22"/>
    </w:rPr>
  </w:style>
  <w:style w:type="character" w:customStyle="1" w:styleId="st1">
    <w:name w:val="st1"/>
    <w:rsid w:val="000E28DA"/>
  </w:style>
  <w:style w:type="paragraph" w:customStyle="1" w:styleId="ColorfulList-Accent11">
    <w:name w:val="Colorful List - Accent 11"/>
    <w:basedOn w:val="Normal"/>
    <w:qFormat/>
    <w:rsid w:val="0093579C"/>
    <w:pPr>
      <w:ind w:left="720"/>
      <w:contextualSpacing/>
    </w:pPr>
    <w:rPr>
      <w:rFonts w:ascii="Cambria" w:eastAsia="MS Mincho" w:hAnsi="Cambria"/>
      <w:szCs w:val="24"/>
    </w:rPr>
  </w:style>
  <w:style w:type="character" w:customStyle="1" w:styleId="Heading4Char">
    <w:name w:val="Heading 4 Char"/>
    <w:aliases w:val="Do not use Char3"/>
    <w:locked/>
    <w:rsid w:val="0041488C"/>
    <w:rPr>
      <w:rFonts w:ascii="Cambria" w:hAnsi="Cambria" w:cs="Times New Roman"/>
      <w:b/>
      <w:bCs/>
      <w:i/>
      <w:iCs/>
      <w:color w:val="4F81BD"/>
    </w:rPr>
  </w:style>
  <w:style w:type="paragraph" w:customStyle="1" w:styleId="Heading11">
    <w:name w:val="Heading 11"/>
    <w:next w:val="Normal"/>
    <w:rsid w:val="006B4CC9"/>
    <w:pPr>
      <w:keepNext/>
      <w:keepLines/>
      <w:spacing w:before="480"/>
      <w:outlineLvl w:val="0"/>
    </w:pPr>
    <w:rPr>
      <w:rFonts w:ascii="Times New Roman" w:eastAsia="ヒラギノ角ゴ Pro W3" w:hAnsi="Times New Roman"/>
      <w:b/>
      <w:color w:val="000000"/>
      <w:sz w:val="32"/>
    </w:rPr>
  </w:style>
  <w:style w:type="paragraph" w:customStyle="1" w:styleId="NormalWeb1">
    <w:name w:val="Normal (Web)1"/>
    <w:rsid w:val="006B4CC9"/>
    <w:rPr>
      <w:rFonts w:eastAsia="ヒラギノ角ゴ Pro W3"/>
      <w:color w:val="000000"/>
    </w:rPr>
  </w:style>
  <w:style w:type="paragraph" w:customStyle="1" w:styleId="Heading21">
    <w:name w:val="Heading 21"/>
    <w:next w:val="Normal"/>
    <w:rsid w:val="006B4CC9"/>
    <w:pPr>
      <w:keepNext/>
      <w:keepLines/>
      <w:spacing w:before="200"/>
      <w:outlineLvl w:val="1"/>
    </w:pPr>
    <w:rPr>
      <w:rFonts w:ascii="Times New Roman" w:eastAsia="ヒラギノ角ゴ Pro W3" w:hAnsi="Times New Roman"/>
      <w:b/>
      <w:color w:val="000000"/>
      <w:sz w:val="28"/>
    </w:rPr>
  </w:style>
  <w:style w:type="character" w:customStyle="1" w:styleId="apple-style-span">
    <w:name w:val="apple-style-span"/>
    <w:rsid w:val="00E15B47"/>
    <w:rPr>
      <w:rFonts w:cs="Times New Roman"/>
    </w:rPr>
  </w:style>
  <w:style w:type="character" w:customStyle="1" w:styleId="apple-converted-space">
    <w:name w:val="apple-converted-space"/>
    <w:rsid w:val="00E15B47"/>
    <w:rPr>
      <w:rFonts w:cs="Times New Roman"/>
    </w:rPr>
  </w:style>
  <w:style w:type="character" w:customStyle="1" w:styleId="cit-name-surname">
    <w:name w:val="cit-name-surname"/>
    <w:rsid w:val="00E15B47"/>
    <w:rPr>
      <w:rFonts w:cs="Times New Roman"/>
    </w:rPr>
  </w:style>
  <w:style w:type="character" w:customStyle="1" w:styleId="cit-name-given-names">
    <w:name w:val="cit-name-given-names"/>
    <w:rsid w:val="00E15B47"/>
    <w:rPr>
      <w:rFonts w:cs="Times New Roman"/>
    </w:rPr>
  </w:style>
  <w:style w:type="character" w:styleId="HTMLCite">
    <w:name w:val="HTML Cite"/>
    <w:rsid w:val="00E15B47"/>
    <w:rPr>
      <w:rFonts w:cs="Times New Roman"/>
      <w:i/>
    </w:rPr>
  </w:style>
  <w:style w:type="character" w:customStyle="1" w:styleId="cit-article-title">
    <w:name w:val="cit-article-title"/>
    <w:rsid w:val="00E15B47"/>
    <w:rPr>
      <w:rFonts w:cs="Times New Roman"/>
    </w:rPr>
  </w:style>
  <w:style w:type="character" w:customStyle="1" w:styleId="cit-pub-date">
    <w:name w:val="cit-pub-date"/>
    <w:rsid w:val="00E15B47"/>
    <w:rPr>
      <w:rFonts w:cs="Times New Roman"/>
    </w:rPr>
  </w:style>
  <w:style w:type="character" w:customStyle="1" w:styleId="cit-vol">
    <w:name w:val="cit-vol"/>
    <w:rsid w:val="00E15B47"/>
    <w:rPr>
      <w:rFonts w:cs="Times New Roman"/>
    </w:rPr>
  </w:style>
  <w:style w:type="character" w:customStyle="1" w:styleId="cit-supplement">
    <w:name w:val="cit-supplement"/>
    <w:rsid w:val="00E15B47"/>
    <w:rPr>
      <w:rFonts w:cs="Times New Roman"/>
    </w:rPr>
  </w:style>
  <w:style w:type="character" w:customStyle="1" w:styleId="cit-issue">
    <w:name w:val="cit-issue"/>
    <w:rsid w:val="00E15B47"/>
    <w:rPr>
      <w:rFonts w:cs="Times New Roman"/>
    </w:rPr>
  </w:style>
  <w:style w:type="character" w:customStyle="1" w:styleId="cit-fpage">
    <w:name w:val="cit-fpage"/>
    <w:rsid w:val="00E15B47"/>
    <w:rPr>
      <w:rFonts w:cs="Times New Roman"/>
    </w:rPr>
  </w:style>
  <w:style w:type="character" w:customStyle="1" w:styleId="cit-lpage">
    <w:name w:val="cit-lpage"/>
    <w:rsid w:val="00E15B47"/>
    <w:rPr>
      <w:rFonts w:cs="Times New Roman"/>
    </w:rPr>
  </w:style>
  <w:style w:type="character" w:customStyle="1" w:styleId="st">
    <w:name w:val="st"/>
    <w:basedOn w:val="DefaultParagraphFont"/>
    <w:rsid w:val="000B4A55"/>
  </w:style>
  <w:style w:type="paragraph" w:customStyle="1" w:styleId="FreeForm">
    <w:name w:val="Free Form"/>
    <w:uiPriority w:val="99"/>
    <w:rsid w:val="00CD149B"/>
    <w:rPr>
      <w:rFonts w:eastAsia="ヒラギノ角ゴ Pro W3"/>
      <w:color w:val="000000"/>
    </w:rPr>
  </w:style>
  <w:style w:type="paragraph" w:customStyle="1" w:styleId="BodyTextFirstIndent1">
    <w:name w:val="Body Text First Indent1"/>
    <w:rsid w:val="00CD149B"/>
    <w:pPr>
      <w:ind w:firstLine="360"/>
    </w:pPr>
    <w:rPr>
      <w:rFonts w:ascii="Times New Roman" w:eastAsia="ヒラギノ角ゴ Pro W3" w:hAnsi="Times New Roman"/>
      <w:color w:val="000000"/>
      <w:sz w:val="24"/>
    </w:rPr>
  </w:style>
  <w:style w:type="paragraph" w:customStyle="1" w:styleId="Arial">
    <w:name w:val="Arial"/>
    <w:basedOn w:val="Normal"/>
    <w:rsid w:val="00CD149B"/>
    <w:rPr>
      <w:rFonts w:eastAsia="ヒラギノ角ゴ Pro W3"/>
      <w:b/>
      <w:color w:val="000000"/>
      <w:szCs w:val="24"/>
    </w:rPr>
  </w:style>
  <w:style w:type="paragraph" w:styleId="PlainText">
    <w:name w:val="Plain Text"/>
    <w:basedOn w:val="Normal"/>
    <w:link w:val="PlainTextChar1"/>
    <w:rsid w:val="008173BF"/>
    <w:rPr>
      <w:rFonts w:ascii="Consolas" w:hAnsi="Consolas"/>
      <w:sz w:val="21"/>
      <w:szCs w:val="21"/>
    </w:rPr>
  </w:style>
  <w:style w:type="character" w:customStyle="1" w:styleId="PlainTextChar1">
    <w:name w:val="Plain Text Char1"/>
    <w:link w:val="PlainText"/>
    <w:locked/>
    <w:rsid w:val="008173BF"/>
    <w:rPr>
      <w:rFonts w:ascii="Consolas" w:hAnsi="Consolas"/>
      <w:sz w:val="21"/>
      <w:szCs w:val="21"/>
      <w:lang w:val="en-US" w:eastAsia="en-US" w:bidi="ar-SA"/>
    </w:rPr>
  </w:style>
  <w:style w:type="character" w:styleId="Emphasis">
    <w:name w:val="Emphasis"/>
    <w:qFormat/>
    <w:rsid w:val="009D0DD0"/>
    <w:rPr>
      <w:i/>
      <w:iCs/>
    </w:rPr>
  </w:style>
  <w:style w:type="character" w:customStyle="1" w:styleId="morelink1">
    <w:name w:val="morelink1"/>
    <w:rsid w:val="00B56064"/>
    <w:rPr>
      <w:sz w:val="17"/>
      <w:szCs w:val="17"/>
    </w:rPr>
  </w:style>
  <w:style w:type="character" w:customStyle="1" w:styleId="normalchar1">
    <w:name w:val="normal__char1"/>
    <w:rsid w:val="009D0DD0"/>
    <w:rPr>
      <w:rFonts w:ascii="Calibri" w:hAnsi="Calibri" w:hint="default"/>
      <w:sz w:val="22"/>
      <w:szCs w:val="22"/>
    </w:rPr>
  </w:style>
  <w:style w:type="character" w:customStyle="1" w:styleId="CharChar72">
    <w:name w:val="Char Char72"/>
    <w:rsid w:val="00EA1C5E"/>
    <w:rPr>
      <w:rFonts w:ascii="Times New Roman" w:hAnsi="Times New Roman"/>
      <w:b/>
      <w:sz w:val="26"/>
    </w:rPr>
  </w:style>
  <w:style w:type="paragraph" w:customStyle="1" w:styleId="articletype7">
    <w:name w:val="articletype7"/>
    <w:basedOn w:val="Normal"/>
    <w:rsid w:val="00B56064"/>
    <w:pPr>
      <w:spacing w:before="100" w:beforeAutospacing="1" w:after="100" w:afterAutospacing="1" w:line="336" w:lineRule="atLeast"/>
    </w:pPr>
    <w:rPr>
      <w:rFonts w:ascii="Tahoma" w:eastAsia="Times New Roman" w:hAnsi="Tahoma" w:cs="Tahoma"/>
      <w:b/>
      <w:bCs/>
      <w:caps/>
      <w:color w:val="FF3300"/>
      <w:sz w:val="14"/>
      <w:szCs w:val="14"/>
    </w:rPr>
  </w:style>
  <w:style w:type="paragraph" w:customStyle="1" w:styleId="authors4">
    <w:name w:val="authors4"/>
    <w:basedOn w:val="Normal"/>
    <w:rsid w:val="00B56064"/>
    <w:pPr>
      <w:spacing w:line="360" w:lineRule="atLeast"/>
    </w:pPr>
    <w:rPr>
      <w:rFonts w:eastAsia="Times New Roman"/>
      <w:color w:val="666666"/>
      <w:sz w:val="17"/>
      <w:szCs w:val="17"/>
    </w:rPr>
  </w:style>
  <w:style w:type="paragraph" w:customStyle="1" w:styleId="citationline5">
    <w:name w:val="citationline5"/>
    <w:basedOn w:val="Normal"/>
    <w:rsid w:val="00B56064"/>
    <w:pPr>
      <w:spacing w:line="360" w:lineRule="atLeast"/>
    </w:pPr>
    <w:rPr>
      <w:rFonts w:eastAsia="Times New Roman"/>
      <w:color w:val="666666"/>
      <w:sz w:val="17"/>
      <w:szCs w:val="17"/>
    </w:rPr>
  </w:style>
  <w:style w:type="character" w:customStyle="1" w:styleId="citation">
    <w:name w:val="citation"/>
    <w:rsid w:val="00B56064"/>
  </w:style>
  <w:style w:type="paragraph" w:customStyle="1" w:styleId="Footer1">
    <w:name w:val="Footer1"/>
    <w:rsid w:val="00D13AD7"/>
    <w:pPr>
      <w:spacing w:before="240"/>
    </w:pPr>
    <w:rPr>
      <w:rFonts w:ascii="Times New Roman" w:eastAsia="ヒラギノ角ゴ Pro W3" w:hAnsi="Times New Roman"/>
      <w:color w:val="000000"/>
    </w:rPr>
  </w:style>
  <w:style w:type="paragraph" w:customStyle="1" w:styleId="ColorfulList-Accent12">
    <w:name w:val="Colorful List - Accent 12"/>
    <w:basedOn w:val="Normal"/>
    <w:qFormat/>
    <w:rsid w:val="00680621"/>
    <w:pPr>
      <w:ind w:left="720"/>
    </w:pPr>
    <w:rPr>
      <w:rFonts w:eastAsia="Times New Roman"/>
      <w:szCs w:val="24"/>
    </w:rPr>
  </w:style>
  <w:style w:type="character" w:customStyle="1" w:styleId="Heading6Char1">
    <w:name w:val="Heading 6 Char1"/>
    <w:aliases w:val="do not use Heading 6 Char1"/>
    <w:link w:val="Heading6"/>
    <w:rsid w:val="00E67CEA"/>
    <w:rPr>
      <w:rFonts w:eastAsia="Times"/>
      <w:b/>
      <w:sz w:val="28"/>
      <w:lang w:val="en-US" w:eastAsia="en-US" w:bidi="ar-SA"/>
    </w:rPr>
  </w:style>
  <w:style w:type="character" w:customStyle="1" w:styleId="Heading7Char1">
    <w:name w:val="Heading 7 Char1"/>
    <w:aliases w:val="Do not use Heading 7 Char1"/>
    <w:link w:val="Heading7"/>
    <w:rsid w:val="00E67CEA"/>
    <w:rPr>
      <w:rFonts w:eastAsia="Times"/>
      <w:b/>
      <w:sz w:val="28"/>
      <w:lang w:val="en-US" w:eastAsia="en-US" w:bidi="ar-SA"/>
    </w:rPr>
  </w:style>
  <w:style w:type="character" w:customStyle="1" w:styleId="Heading8Char1">
    <w:name w:val="Heading 8 Char1"/>
    <w:aliases w:val="Do not use Heading 8 Char1"/>
    <w:link w:val="Heading8"/>
    <w:rsid w:val="00E67CEA"/>
    <w:rPr>
      <w:rFonts w:eastAsia="Times"/>
      <w:b/>
      <w:sz w:val="36"/>
      <w:lang w:val="en-US" w:eastAsia="en-US" w:bidi="ar-SA"/>
    </w:rPr>
  </w:style>
  <w:style w:type="character" w:customStyle="1" w:styleId="Heading9Char1">
    <w:name w:val="Heading 9 Char1"/>
    <w:aliases w:val="don't use Heading 9 Char1"/>
    <w:link w:val="Heading9"/>
    <w:rsid w:val="00E67CEA"/>
    <w:rPr>
      <w:rFonts w:eastAsia="Times"/>
      <w:b/>
      <w:sz w:val="28"/>
      <w:lang w:val="en-US" w:eastAsia="en-US" w:bidi="ar-SA"/>
    </w:rPr>
  </w:style>
  <w:style w:type="character" w:customStyle="1" w:styleId="CharChar10">
    <w:name w:val="Char Char10"/>
    <w:rsid w:val="00E67CEA"/>
    <w:rPr>
      <w:rFonts w:ascii="Arial" w:eastAsia="Times" w:hAnsi="Arial"/>
      <w:b/>
      <w:sz w:val="32"/>
    </w:rPr>
  </w:style>
  <w:style w:type="character" w:customStyle="1" w:styleId="CharChar9">
    <w:name w:val="Char Char9"/>
    <w:rsid w:val="00E67CEA"/>
    <w:rPr>
      <w:rFonts w:ascii="Times New Roman" w:eastAsia="Times" w:hAnsi="Times New Roman"/>
      <w:sz w:val="24"/>
      <w:szCs w:val="22"/>
    </w:rPr>
  </w:style>
  <w:style w:type="numbering" w:customStyle="1" w:styleId="List1">
    <w:name w:val="List 1"/>
    <w:autoRedefine/>
    <w:rsid w:val="003B0E26"/>
    <w:pPr>
      <w:numPr>
        <w:numId w:val="1"/>
      </w:numPr>
    </w:pPr>
  </w:style>
  <w:style w:type="paragraph" w:customStyle="1" w:styleId="CommentText1">
    <w:name w:val="Comment Text1"/>
    <w:rsid w:val="003B0E26"/>
    <w:rPr>
      <w:rFonts w:ascii="Times New Roman" w:eastAsia="ヒラギノ角ゴ Pro W3" w:hAnsi="Times New Roman"/>
      <w:color w:val="000000"/>
    </w:rPr>
  </w:style>
  <w:style w:type="character" w:customStyle="1" w:styleId="Heading2Char1">
    <w:name w:val="Heading 2 Char1"/>
    <w:aliases w:val="Header 2 Char,Header 2 Char2"/>
    <w:rsid w:val="00916E48"/>
    <w:rPr>
      <w:b/>
      <w:color w:val="000000"/>
      <w:sz w:val="32"/>
      <w:szCs w:val="28"/>
      <w:lang w:val="en-US" w:eastAsia="en-US" w:bidi="ar-SA"/>
    </w:rPr>
  </w:style>
  <w:style w:type="character" w:customStyle="1" w:styleId="Heading3Char1">
    <w:name w:val="Heading 3 Char1"/>
    <w:aliases w:val="Don't use Char,Don't use Char2"/>
    <w:uiPriority w:val="99"/>
    <w:rsid w:val="00916E48"/>
    <w:rPr>
      <w:rFonts w:ascii="Times New Roman" w:hAnsi="Times New Roman" w:cs="Arial"/>
      <w:b/>
      <w:bCs/>
      <w:sz w:val="24"/>
      <w:szCs w:val="26"/>
    </w:rPr>
  </w:style>
  <w:style w:type="character" w:customStyle="1" w:styleId="smallcaps">
    <w:name w:val="smallcaps"/>
    <w:basedOn w:val="DefaultParagraphFont"/>
    <w:rsid w:val="00916E48"/>
  </w:style>
  <w:style w:type="character" w:customStyle="1" w:styleId="BalloonTextChar">
    <w:name w:val="Balloon Text Char"/>
    <w:locked/>
    <w:rsid w:val="00367253"/>
    <w:rPr>
      <w:rFonts w:ascii="Times New Roman" w:hAnsi="Times New Roman" w:cs="Times New Roman"/>
      <w:sz w:val="2"/>
    </w:rPr>
  </w:style>
  <w:style w:type="character" w:customStyle="1" w:styleId="CommentSubjectChar">
    <w:name w:val="Comment Subject Char"/>
    <w:locked/>
    <w:rsid w:val="00367253"/>
    <w:rPr>
      <w:rFonts w:ascii="Times New Roman" w:hAnsi="Times New Roman" w:cs="Times New Roman"/>
      <w:b/>
      <w:bCs/>
      <w:sz w:val="20"/>
      <w:szCs w:val="20"/>
    </w:rPr>
  </w:style>
  <w:style w:type="numbering" w:customStyle="1" w:styleId="NoList1">
    <w:name w:val="No List1"/>
    <w:next w:val="NoList"/>
    <w:uiPriority w:val="99"/>
    <w:semiHidden/>
    <w:unhideWhenUsed/>
    <w:rsid w:val="00DF6DF2"/>
  </w:style>
  <w:style w:type="paragraph" w:customStyle="1" w:styleId="MediumGrid1-Accent21">
    <w:name w:val="Medium Grid 1 - Accent 21"/>
    <w:basedOn w:val="Normal"/>
    <w:qFormat/>
    <w:rsid w:val="00DF6DF2"/>
    <w:pPr>
      <w:ind w:left="720"/>
    </w:pPr>
    <w:rPr>
      <w:rFonts w:eastAsia="Times New Roman"/>
      <w:szCs w:val="24"/>
    </w:rPr>
  </w:style>
  <w:style w:type="paragraph" w:customStyle="1" w:styleId="MediumList2-Accent21">
    <w:name w:val="Medium List 2 - Accent 21"/>
    <w:hidden/>
    <w:semiHidden/>
    <w:rsid w:val="00DF6DF2"/>
    <w:rPr>
      <w:rFonts w:ascii="Times New Roman" w:hAnsi="Times New Roman"/>
      <w:sz w:val="24"/>
    </w:rPr>
  </w:style>
  <w:style w:type="paragraph" w:customStyle="1" w:styleId="MediumShading1-Accent11">
    <w:name w:val="Medium Shading 1 - Accent 11"/>
    <w:qFormat/>
    <w:rsid w:val="00DF6DF2"/>
    <w:rPr>
      <w:rFonts w:ascii="Calibri" w:eastAsia="Calibri" w:hAnsi="Calibri"/>
      <w:sz w:val="22"/>
      <w:szCs w:val="22"/>
    </w:rPr>
  </w:style>
  <w:style w:type="paragraph" w:customStyle="1" w:styleId="Heading112">
    <w:name w:val="Heading 112"/>
    <w:next w:val="Normal"/>
    <w:rsid w:val="00DF6DF2"/>
    <w:pPr>
      <w:keepNext/>
      <w:keepLines/>
      <w:spacing w:before="480"/>
      <w:outlineLvl w:val="0"/>
    </w:pPr>
    <w:rPr>
      <w:rFonts w:ascii="Times New Roman" w:eastAsia="ヒラギノ角ゴ Pro W3" w:hAnsi="Times New Roman"/>
      <w:b/>
      <w:color w:val="000000"/>
      <w:sz w:val="32"/>
    </w:rPr>
  </w:style>
  <w:style w:type="paragraph" w:customStyle="1" w:styleId="Heading212">
    <w:name w:val="Heading 212"/>
    <w:next w:val="Normal"/>
    <w:rsid w:val="00DF6DF2"/>
    <w:pPr>
      <w:keepNext/>
      <w:keepLines/>
      <w:spacing w:before="200"/>
      <w:outlineLvl w:val="1"/>
    </w:pPr>
    <w:rPr>
      <w:rFonts w:ascii="Times New Roman" w:eastAsia="ヒラギノ角ゴ Pro W3" w:hAnsi="Times New Roman"/>
      <w:b/>
      <w:color w:val="000000"/>
      <w:sz w:val="28"/>
    </w:rPr>
  </w:style>
  <w:style w:type="paragraph" w:customStyle="1" w:styleId="ColorfulShading-Accent11">
    <w:name w:val="Colorful Shading - Accent 11"/>
    <w:hidden/>
    <w:rsid w:val="00DF6DF2"/>
    <w:rPr>
      <w:rFonts w:ascii="Calibri" w:eastAsia="Calibri" w:hAnsi="Calibri"/>
      <w:sz w:val="22"/>
      <w:szCs w:val="22"/>
    </w:rPr>
  </w:style>
  <w:style w:type="paragraph" w:styleId="DocumentMap">
    <w:name w:val="Document Map"/>
    <w:basedOn w:val="Normal"/>
    <w:link w:val="DocumentMapChar1"/>
    <w:semiHidden/>
    <w:rsid w:val="00F876DD"/>
    <w:rPr>
      <w:rFonts w:ascii="Lucida Grande" w:eastAsia="MS Mincho" w:hAnsi="Lucida Grande" w:cs="Lucida Grande"/>
      <w:szCs w:val="24"/>
    </w:rPr>
  </w:style>
  <w:style w:type="character" w:customStyle="1" w:styleId="DocumentMapChar1">
    <w:name w:val="Document Map Char1"/>
    <w:link w:val="DocumentMap"/>
    <w:semiHidden/>
    <w:locked/>
    <w:rsid w:val="00F876DD"/>
    <w:rPr>
      <w:rFonts w:ascii="Lucida Grande" w:eastAsia="MS Mincho" w:hAnsi="Lucida Grande" w:cs="Lucida Grande"/>
      <w:sz w:val="24"/>
      <w:szCs w:val="24"/>
      <w:lang w:val="en-US" w:eastAsia="en-US" w:bidi="ar-SA"/>
    </w:rPr>
  </w:style>
  <w:style w:type="character" w:customStyle="1" w:styleId="jrnl">
    <w:name w:val="jrnl"/>
    <w:rsid w:val="00CF6ECB"/>
    <w:rPr>
      <w:rFonts w:ascii="Times New Roman" w:hAnsi="Times New Roman" w:cs="Times New Roman"/>
    </w:rPr>
  </w:style>
  <w:style w:type="paragraph" w:customStyle="1" w:styleId="FrontMatterHead">
    <w:name w:val="FrontMatterHead"/>
    <w:qFormat/>
    <w:rsid w:val="00397937"/>
    <w:pPr>
      <w:keepNext/>
      <w:spacing w:before="240" w:after="60"/>
    </w:pPr>
    <w:rPr>
      <w:rFonts w:ascii="Arial" w:eastAsia="Calibri" w:hAnsi="Arial" w:cs="Arial"/>
      <w:b/>
      <w:sz w:val="32"/>
      <w:szCs w:val="32"/>
    </w:rPr>
  </w:style>
  <w:style w:type="character" w:customStyle="1" w:styleId="CommentTextChar1">
    <w:name w:val="Comment Text Char1"/>
    <w:locked/>
    <w:rsid w:val="0025752B"/>
    <w:rPr>
      <w:rFonts w:ascii="Times New Roman" w:eastAsia="SimSun" w:hAnsi="Times New Roman"/>
      <w:sz w:val="20"/>
      <w:lang w:eastAsia="zh-CN"/>
    </w:rPr>
  </w:style>
  <w:style w:type="paragraph" w:customStyle="1" w:styleId="Level2Heading">
    <w:name w:val="Level2Heading"/>
    <w:rsid w:val="008A3B41"/>
    <w:pPr>
      <w:keepNext/>
      <w:keepLines/>
      <w:spacing w:before="240" w:after="60"/>
    </w:pPr>
    <w:rPr>
      <w:rFonts w:ascii="Times New Roman" w:hAnsi="Times New Roman"/>
      <w:b/>
      <w:sz w:val="32"/>
    </w:rPr>
  </w:style>
  <w:style w:type="paragraph" w:customStyle="1" w:styleId="CM5">
    <w:name w:val="CM5"/>
    <w:basedOn w:val="Default"/>
    <w:next w:val="Default"/>
    <w:rsid w:val="004A6369"/>
    <w:pPr>
      <w:widowControl w:val="0"/>
    </w:pPr>
    <w:rPr>
      <w:rFonts w:ascii="Helvetica" w:eastAsia="MS Mincho" w:hAnsi="Helvetica" w:cs="Times New Roman"/>
      <w:color w:val="auto"/>
      <w:lang w:eastAsia="ja-JP"/>
    </w:rPr>
  </w:style>
  <w:style w:type="paragraph" w:customStyle="1" w:styleId="CM4">
    <w:name w:val="CM4"/>
    <w:basedOn w:val="Default"/>
    <w:next w:val="Default"/>
    <w:rsid w:val="005E4DB0"/>
    <w:pPr>
      <w:widowControl w:val="0"/>
      <w:spacing w:line="253" w:lineRule="atLeast"/>
    </w:pPr>
    <w:rPr>
      <w:rFonts w:ascii="Helvetica" w:eastAsia="MS Mincho" w:hAnsi="Helvetica" w:cs="Times New Roman"/>
      <w:color w:val="auto"/>
      <w:lang w:eastAsia="ja-JP"/>
    </w:rPr>
  </w:style>
  <w:style w:type="paragraph" w:customStyle="1" w:styleId="CM17">
    <w:name w:val="CM17"/>
    <w:basedOn w:val="Default"/>
    <w:next w:val="Default"/>
    <w:rsid w:val="00FB4556"/>
    <w:pPr>
      <w:widowControl w:val="0"/>
    </w:pPr>
    <w:rPr>
      <w:rFonts w:ascii="Calibri" w:eastAsia="MS Mincho" w:hAnsi="Calibri" w:cs="Times New Roman"/>
      <w:color w:val="auto"/>
      <w:lang w:eastAsia="ja-JP"/>
    </w:rPr>
  </w:style>
  <w:style w:type="paragraph" w:customStyle="1" w:styleId="CM18">
    <w:name w:val="CM18"/>
    <w:basedOn w:val="Default"/>
    <w:next w:val="Default"/>
    <w:rsid w:val="005F4F4C"/>
    <w:pPr>
      <w:widowControl w:val="0"/>
    </w:pPr>
    <w:rPr>
      <w:rFonts w:ascii="Calibri" w:eastAsia="MS Mincho" w:hAnsi="Calibri" w:cs="Times New Roman"/>
      <w:color w:val="auto"/>
      <w:lang w:eastAsia="ja-JP"/>
    </w:rPr>
  </w:style>
  <w:style w:type="character" w:customStyle="1" w:styleId="highlight">
    <w:name w:val="highlight"/>
    <w:rsid w:val="007859C0"/>
  </w:style>
  <w:style w:type="character" w:customStyle="1" w:styleId="Heading3Char0">
    <w:name w:val="Heading 3 Char."/>
    <w:rsid w:val="00514D8F"/>
    <w:rPr>
      <w:rFonts w:ascii="Times" w:hAnsi="Times" w:cs="Times New Roman"/>
      <w:b/>
      <w:sz w:val="24"/>
    </w:rPr>
  </w:style>
  <w:style w:type="character" w:customStyle="1" w:styleId="PlainTextChar">
    <w:name w:val="Plain Text Char"/>
    <w:semiHidden/>
    <w:locked/>
    <w:rsid w:val="000C2B80"/>
    <w:rPr>
      <w:rFonts w:ascii="Courier New" w:hAnsi="Courier New" w:cs="Times New Roman"/>
      <w:sz w:val="20"/>
      <w:szCs w:val="20"/>
    </w:rPr>
  </w:style>
  <w:style w:type="character" w:customStyle="1" w:styleId="Heading6Char">
    <w:name w:val="Heading 6 Char"/>
    <w:aliases w:val="do not use Heading 6 Char"/>
    <w:locked/>
    <w:rsid w:val="00EC70BC"/>
    <w:rPr>
      <w:rFonts w:ascii="Times New Roman" w:eastAsia="Times New Roman" w:hAnsi="Times New Roman" w:cs="Times New Roman"/>
      <w:b/>
      <w:sz w:val="20"/>
      <w:szCs w:val="20"/>
    </w:rPr>
  </w:style>
  <w:style w:type="character" w:customStyle="1" w:styleId="Heading7Char">
    <w:name w:val="Heading 7 Char"/>
    <w:aliases w:val="Do not use Heading 7 Char"/>
    <w:locked/>
    <w:rsid w:val="00EC70BC"/>
    <w:rPr>
      <w:rFonts w:ascii="Times New Roman" w:eastAsia="Times New Roman" w:hAnsi="Times New Roman" w:cs="Times New Roman"/>
      <w:b/>
      <w:sz w:val="20"/>
      <w:szCs w:val="20"/>
    </w:rPr>
  </w:style>
  <w:style w:type="character" w:customStyle="1" w:styleId="Heading8Char">
    <w:name w:val="Heading 8 Char"/>
    <w:aliases w:val="Do not use Heading 8 Char"/>
    <w:locked/>
    <w:rsid w:val="00EC70BC"/>
    <w:rPr>
      <w:rFonts w:ascii="Times New Roman" w:eastAsia="Times New Roman" w:hAnsi="Times New Roman" w:cs="Times New Roman"/>
      <w:b/>
      <w:sz w:val="20"/>
      <w:szCs w:val="20"/>
    </w:rPr>
  </w:style>
  <w:style w:type="character" w:customStyle="1" w:styleId="Heading9Char">
    <w:name w:val="Heading 9 Char"/>
    <w:aliases w:val="don't use Heading 9 Char"/>
    <w:locked/>
    <w:rsid w:val="00EC70BC"/>
    <w:rPr>
      <w:rFonts w:ascii="Times New Roman" w:eastAsia="Times New Roman" w:hAnsi="Times New Roman" w:cs="Times New Roman"/>
      <w:b/>
      <w:sz w:val="20"/>
      <w:szCs w:val="20"/>
    </w:rPr>
  </w:style>
  <w:style w:type="character" w:customStyle="1" w:styleId="Heading1Char1">
    <w:name w:val="Heading 1 Char1"/>
    <w:locked/>
    <w:rsid w:val="00EC70BC"/>
    <w:rPr>
      <w:rFonts w:ascii="Arial" w:eastAsia="Times New Roman" w:hAnsi="Arial"/>
      <w:b/>
      <w:sz w:val="20"/>
    </w:rPr>
  </w:style>
  <w:style w:type="character" w:customStyle="1" w:styleId="BodyTextChar">
    <w:name w:val="Body Text Char"/>
    <w:aliases w:val="1st line flush left Char"/>
    <w:locked/>
    <w:rsid w:val="00EC70BC"/>
    <w:rPr>
      <w:rFonts w:ascii="Times New Roman" w:eastAsia="Times New Roman" w:hAnsi="Times New Roman" w:cs="Times New Roman"/>
      <w:sz w:val="20"/>
      <w:szCs w:val="20"/>
    </w:rPr>
  </w:style>
  <w:style w:type="character" w:customStyle="1" w:styleId="BodyTextFirstIndentChar">
    <w:name w:val="Body Text First Indent Char"/>
    <w:basedOn w:val="BodyTextChar"/>
    <w:locked/>
    <w:rsid w:val="00EC70BC"/>
    <w:rPr>
      <w:rFonts w:ascii="Times New Roman" w:eastAsia="Times New Roman" w:hAnsi="Times New Roman" w:cs="Times New Roman"/>
      <w:sz w:val="20"/>
      <w:szCs w:val="20"/>
    </w:rPr>
  </w:style>
  <w:style w:type="character" w:customStyle="1" w:styleId="Heading2Char2">
    <w:name w:val="Heading 2 Char2"/>
    <w:aliases w:val="Header 2 Char1"/>
    <w:locked/>
    <w:rsid w:val="00EC70BC"/>
    <w:rPr>
      <w:rFonts w:ascii="Times New Roman" w:eastAsia="Times New Roman" w:hAnsi="Times New Roman"/>
      <w:b/>
      <w:color w:val="000000"/>
      <w:sz w:val="28"/>
    </w:rPr>
  </w:style>
  <w:style w:type="character" w:customStyle="1" w:styleId="Heading3Char2">
    <w:name w:val="Heading 3 Char2"/>
    <w:aliases w:val="Don't use Char1"/>
    <w:locked/>
    <w:rsid w:val="00EC70BC"/>
    <w:rPr>
      <w:rFonts w:ascii="Times New Roman" w:eastAsia="Times New Roman" w:hAnsi="Times New Roman"/>
      <w:b/>
      <w:sz w:val="26"/>
    </w:rPr>
  </w:style>
  <w:style w:type="character" w:customStyle="1" w:styleId="Heading4Char1">
    <w:name w:val="Heading 4 Char1"/>
    <w:aliases w:val="Do not use Char,Do not use Char1"/>
    <w:locked/>
    <w:rsid w:val="00EC70BC"/>
    <w:rPr>
      <w:rFonts w:ascii="Times New Roman" w:eastAsia="Times New Roman" w:hAnsi="Times New Roman"/>
      <w:i/>
      <w:sz w:val="28"/>
    </w:rPr>
  </w:style>
  <w:style w:type="character" w:customStyle="1" w:styleId="BalloonTextChar1">
    <w:name w:val="Balloon Text Char1"/>
    <w:semiHidden/>
    <w:locked/>
    <w:rsid w:val="00EC70BC"/>
    <w:rPr>
      <w:rFonts w:ascii="Tahoma" w:eastAsia="Times New Roman" w:hAnsi="Tahoma"/>
      <w:sz w:val="16"/>
    </w:rPr>
  </w:style>
  <w:style w:type="character" w:customStyle="1" w:styleId="FootnoteTextChar">
    <w:name w:val="Footnote Text Char"/>
    <w:locked/>
    <w:rsid w:val="00EC70BC"/>
    <w:rPr>
      <w:rFonts w:ascii="Times New Roman" w:eastAsia="Times New Roman" w:hAnsi="Times New Roman" w:cs="Times New Roman"/>
      <w:sz w:val="20"/>
      <w:szCs w:val="20"/>
    </w:rPr>
  </w:style>
  <w:style w:type="character" w:customStyle="1" w:styleId="BodyTextIndentChar">
    <w:name w:val="Body Text Indent Char"/>
    <w:locked/>
    <w:rsid w:val="00EC70BC"/>
    <w:rPr>
      <w:rFonts w:ascii="Times New Roman" w:eastAsia="Times New Roman" w:hAnsi="Times New Roman" w:cs="Times New Roman"/>
      <w:sz w:val="20"/>
      <w:szCs w:val="20"/>
    </w:rPr>
  </w:style>
  <w:style w:type="character" w:customStyle="1" w:styleId="CommentTextChar2">
    <w:name w:val="Comment Text Char2"/>
    <w:semiHidden/>
    <w:locked/>
    <w:rsid w:val="00EC70BC"/>
    <w:rPr>
      <w:rFonts w:ascii="Times New Roman" w:eastAsia="SimSun" w:hAnsi="Times New Roman"/>
      <w:sz w:val="20"/>
      <w:lang w:eastAsia="zh-CN"/>
    </w:rPr>
  </w:style>
  <w:style w:type="character" w:customStyle="1" w:styleId="CommentSubjectChar1">
    <w:name w:val="Comment Subject Char1"/>
    <w:semiHidden/>
    <w:locked/>
    <w:rsid w:val="00EC70BC"/>
    <w:rPr>
      <w:rFonts w:ascii="Times" w:eastAsia="Times New Roman" w:hAnsi="Times"/>
      <w:b/>
      <w:sz w:val="20"/>
    </w:rPr>
  </w:style>
  <w:style w:type="character" w:customStyle="1" w:styleId="EndnoteTextChar1">
    <w:name w:val="Endnote Text Char1"/>
    <w:link w:val="EndnoteText"/>
    <w:locked/>
    <w:rsid w:val="00EC70BC"/>
    <w:rPr>
      <w:lang w:val="en-US" w:eastAsia="en-US" w:bidi="ar-SA"/>
    </w:rPr>
  </w:style>
  <w:style w:type="character" w:customStyle="1" w:styleId="HeaderChar1">
    <w:name w:val="Header Char1"/>
    <w:locked/>
    <w:rsid w:val="00EC70BC"/>
    <w:rPr>
      <w:rFonts w:ascii="Times New Roman" w:eastAsia="Times New Roman" w:hAnsi="Times New Roman"/>
      <w:sz w:val="20"/>
    </w:rPr>
  </w:style>
  <w:style w:type="character" w:customStyle="1" w:styleId="FooterChar1">
    <w:name w:val="Footer Char1"/>
    <w:aliases w:val="Footnote Char,Footnote Char1"/>
    <w:locked/>
    <w:rsid w:val="00EC70BC"/>
    <w:rPr>
      <w:rFonts w:ascii="Times New Roman" w:eastAsia="Times New Roman" w:hAnsi="Times New Roman"/>
      <w:sz w:val="20"/>
    </w:rPr>
  </w:style>
  <w:style w:type="character" w:customStyle="1" w:styleId="CharChar71">
    <w:name w:val="Char Char71"/>
    <w:rsid w:val="00EC70BC"/>
    <w:rPr>
      <w:rFonts w:ascii="Times New Roman" w:hAnsi="Times New Roman"/>
      <w:b/>
      <w:sz w:val="26"/>
    </w:rPr>
  </w:style>
  <w:style w:type="paragraph" w:customStyle="1" w:styleId="Footer11">
    <w:name w:val="Footer11"/>
    <w:rsid w:val="00EC70BC"/>
    <w:pPr>
      <w:spacing w:before="240"/>
    </w:pPr>
    <w:rPr>
      <w:rFonts w:ascii="Times New Roman" w:eastAsia="ヒラギノ角ゴ Pro W3" w:hAnsi="Times New Roman"/>
      <w:color w:val="000000"/>
    </w:rPr>
  </w:style>
  <w:style w:type="character" w:customStyle="1" w:styleId="CharChar101">
    <w:name w:val="Char Char101"/>
    <w:rsid w:val="00EC70BC"/>
    <w:rPr>
      <w:rFonts w:ascii="Arial" w:eastAsia="Times New Roman" w:hAnsi="Arial"/>
      <w:b/>
      <w:sz w:val="32"/>
    </w:rPr>
  </w:style>
  <w:style w:type="character" w:customStyle="1" w:styleId="CharChar91">
    <w:name w:val="Char Char91"/>
    <w:rsid w:val="00EC70BC"/>
    <w:rPr>
      <w:rFonts w:ascii="Times New Roman" w:eastAsia="Times New Roman" w:hAnsi="Times New Roman"/>
      <w:sz w:val="22"/>
    </w:rPr>
  </w:style>
  <w:style w:type="paragraph" w:customStyle="1" w:styleId="Heading111">
    <w:name w:val="Heading 111"/>
    <w:next w:val="Normal"/>
    <w:rsid w:val="00EC70BC"/>
    <w:pPr>
      <w:keepNext/>
      <w:keepLines/>
      <w:spacing w:before="480"/>
      <w:outlineLvl w:val="0"/>
    </w:pPr>
    <w:rPr>
      <w:rFonts w:ascii="Times New Roman" w:eastAsia="ヒラギノ角ゴ Pro W3" w:hAnsi="Times New Roman"/>
      <w:b/>
      <w:color w:val="000000"/>
      <w:sz w:val="32"/>
    </w:rPr>
  </w:style>
  <w:style w:type="paragraph" w:customStyle="1" w:styleId="Heading211">
    <w:name w:val="Heading 211"/>
    <w:next w:val="Normal"/>
    <w:rsid w:val="00EC70BC"/>
    <w:pPr>
      <w:keepNext/>
      <w:keepLines/>
      <w:spacing w:before="200"/>
      <w:outlineLvl w:val="1"/>
    </w:pPr>
    <w:rPr>
      <w:rFonts w:ascii="Times New Roman" w:eastAsia="ヒラギノ角ゴ Pro W3" w:hAnsi="Times New Roman"/>
      <w:b/>
      <w:color w:val="000000"/>
      <w:sz w:val="28"/>
    </w:rPr>
  </w:style>
  <w:style w:type="character" w:customStyle="1" w:styleId="DocumentMapChar">
    <w:name w:val="Document Map Char"/>
    <w:semiHidden/>
    <w:locked/>
    <w:rsid w:val="00EC70BC"/>
    <w:rPr>
      <w:rFonts w:ascii="Lucida Grande" w:eastAsia="MS Mincho" w:hAnsi="Lucida Grande" w:cs="Lucida Grande"/>
      <w:sz w:val="24"/>
      <w:szCs w:val="24"/>
    </w:rPr>
  </w:style>
  <w:style w:type="paragraph" w:customStyle="1" w:styleId="Level4Heading">
    <w:name w:val="Level4Heading"/>
    <w:qFormat/>
    <w:rsid w:val="00516720"/>
    <w:pPr>
      <w:keepNext/>
      <w:spacing w:before="240"/>
      <w:outlineLvl w:val="4"/>
    </w:pPr>
    <w:rPr>
      <w:rFonts w:ascii="Times New Roman" w:eastAsia="Times New Roman" w:hAnsi="Times New Roman"/>
      <w:b/>
      <w:bCs/>
      <w:sz w:val="28"/>
      <w:szCs w:val="24"/>
    </w:rPr>
  </w:style>
  <w:style w:type="character" w:customStyle="1" w:styleId="EndnoteTextChar">
    <w:name w:val="Endnote Text Char"/>
    <w:basedOn w:val="DefaultParagraphFont"/>
    <w:locked/>
    <w:rsid w:val="004A45F4"/>
    <w:rPr>
      <w:rFonts w:ascii="Times New Roman" w:hAnsi="Times New Roman" w:cs="Times New Roman"/>
      <w:sz w:val="20"/>
      <w:szCs w:val="20"/>
    </w:rPr>
  </w:style>
  <w:style w:type="paragraph" w:customStyle="1" w:styleId="WW-HTMLPreformatted">
    <w:name w:val="WW-HTML Preformatted"/>
    <w:basedOn w:val="Normal"/>
    <w:rsid w:val="007E3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20"/>
      <w:lang w:eastAsia="ar-SA"/>
    </w:rPr>
  </w:style>
  <w:style w:type="paragraph" w:styleId="HTMLPreformatted">
    <w:name w:val="HTML Preformatted"/>
    <w:basedOn w:val="Normal"/>
    <w:link w:val="HTMLPreformattedChar"/>
    <w:rsid w:val="007E3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7E3347"/>
    <w:rPr>
      <w:rFonts w:ascii="Courier New" w:eastAsia="Times New Roman" w:hAnsi="Courier New" w:cs="Courier New"/>
    </w:rPr>
  </w:style>
  <w:style w:type="paragraph" w:styleId="TOC6">
    <w:name w:val="toc 6"/>
    <w:basedOn w:val="Normal"/>
    <w:next w:val="Normal"/>
    <w:autoRedefine/>
    <w:uiPriority w:val="99"/>
    <w:unhideWhenUsed/>
    <w:rsid w:val="007E3347"/>
    <w:pPr>
      <w:ind w:left="800"/>
    </w:pPr>
    <w:rPr>
      <w:rFonts w:ascii="Calibri" w:eastAsia="Calibri" w:hAnsi="Calibri" w:cs="Calibri"/>
      <w:sz w:val="28"/>
    </w:rPr>
  </w:style>
  <w:style w:type="paragraph" w:styleId="TOC7">
    <w:name w:val="toc 7"/>
    <w:basedOn w:val="Normal"/>
    <w:next w:val="Normal"/>
    <w:autoRedefine/>
    <w:uiPriority w:val="99"/>
    <w:unhideWhenUsed/>
    <w:rsid w:val="007E3347"/>
    <w:pPr>
      <w:ind w:left="1000"/>
    </w:pPr>
    <w:rPr>
      <w:rFonts w:ascii="Calibri" w:eastAsia="Calibri" w:hAnsi="Calibri" w:cs="Calibri"/>
      <w:sz w:val="28"/>
    </w:rPr>
  </w:style>
  <w:style w:type="paragraph" w:styleId="TOC8">
    <w:name w:val="toc 8"/>
    <w:basedOn w:val="Normal"/>
    <w:next w:val="Normal"/>
    <w:autoRedefine/>
    <w:uiPriority w:val="99"/>
    <w:unhideWhenUsed/>
    <w:rsid w:val="007E3347"/>
    <w:pPr>
      <w:ind w:left="1200"/>
    </w:pPr>
    <w:rPr>
      <w:rFonts w:ascii="Calibri" w:eastAsia="Calibri" w:hAnsi="Calibri" w:cs="Calibri"/>
      <w:sz w:val="28"/>
    </w:rPr>
  </w:style>
  <w:style w:type="paragraph" w:styleId="TOC9">
    <w:name w:val="toc 9"/>
    <w:basedOn w:val="Normal"/>
    <w:next w:val="Normal"/>
    <w:autoRedefine/>
    <w:uiPriority w:val="99"/>
    <w:unhideWhenUsed/>
    <w:rsid w:val="007E3347"/>
    <w:pPr>
      <w:ind w:left="1400"/>
    </w:pPr>
    <w:rPr>
      <w:rFonts w:ascii="Calibri" w:eastAsia="Calibri" w:hAnsi="Calibri" w:cs="Calibri"/>
      <w:sz w:val="28"/>
    </w:rPr>
  </w:style>
  <w:style w:type="paragraph" w:customStyle="1" w:styleId="textbullets2">
    <w:name w:val="text bullets 2"/>
    <w:uiPriority w:val="99"/>
    <w:rsid w:val="007E3347"/>
    <w:pPr>
      <w:widowControl w:val="0"/>
      <w:spacing w:before="120"/>
    </w:pPr>
    <w:rPr>
      <w:rFonts w:ascii="Arial" w:eastAsia="ヒラギノ角ゴ Pro W3" w:hAnsi="Arial"/>
      <w:b/>
      <w:color w:val="000000"/>
      <w:sz w:val="24"/>
    </w:rPr>
  </w:style>
  <w:style w:type="paragraph" w:customStyle="1" w:styleId="Section">
    <w:name w:val="Section"/>
    <w:basedOn w:val="Normal"/>
    <w:rsid w:val="007E3347"/>
    <w:rPr>
      <w:rFonts w:eastAsia="Calibri"/>
      <w:b/>
      <w:sz w:val="32"/>
      <w:szCs w:val="32"/>
    </w:rPr>
  </w:style>
  <w:style w:type="character" w:customStyle="1" w:styleId="HeaderChar3">
    <w:name w:val="Header Char3"/>
    <w:uiPriority w:val="99"/>
    <w:rsid w:val="007E3347"/>
    <w:rPr>
      <w:rFonts w:ascii="Arial" w:hAnsi="Arial"/>
      <w:b/>
      <w:sz w:val="28"/>
    </w:rPr>
  </w:style>
  <w:style w:type="character" w:customStyle="1" w:styleId="FooterChar3">
    <w:name w:val="Footer Char3"/>
    <w:aliases w:val="Footnote Char4"/>
    <w:basedOn w:val="DefaultParagraphFont"/>
    <w:uiPriority w:val="99"/>
    <w:rsid w:val="007E3347"/>
  </w:style>
  <w:style w:type="character" w:customStyle="1" w:styleId="Heading1Char3">
    <w:name w:val="Heading 1 Char3"/>
    <w:uiPriority w:val="99"/>
    <w:rsid w:val="007E3347"/>
    <w:rPr>
      <w:rFonts w:ascii="Cambria" w:eastAsia="Times New Roman" w:hAnsi="Cambria" w:cs="Times New Roman"/>
      <w:b/>
      <w:bCs/>
      <w:color w:val="365F91"/>
      <w:sz w:val="28"/>
      <w:szCs w:val="28"/>
    </w:rPr>
  </w:style>
  <w:style w:type="character" w:customStyle="1" w:styleId="BalloonTextChar3">
    <w:name w:val="Balloon Text Char3"/>
    <w:uiPriority w:val="99"/>
    <w:rsid w:val="007E3347"/>
    <w:rPr>
      <w:rFonts w:ascii="Tahoma" w:hAnsi="Tahoma" w:cs="Tahoma"/>
      <w:sz w:val="16"/>
      <w:szCs w:val="16"/>
    </w:rPr>
  </w:style>
  <w:style w:type="character" w:customStyle="1" w:styleId="Heading2Char4">
    <w:name w:val="Heading 2 Char4"/>
    <w:aliases w:val="Header 2 Char5"/>
    <w:uiPriority w:val="99"/>
    <w:rsid w:val="007E3347"/>
    <w:rPr>
      <w:rFonts w:ascii="Cambria" w:eastAsia="Times New Roman" w:hAnsi="Cambria" w:cs="Times New Roman"/>
      <w:b/>
      <w:bCs/>
      <w:color w:val="4F81BD"/>
      <w:sz w:val="26"/>
      <w:szCs w:val="26"/>
    </w:rPr>
  </w:style>
  <w:style w:type="character" w:customStyle="1" w:styleId="Heading3Char4">
    <w:name w:val="Heading 3 Char4"/>
    <w:aliases w:val="Don't use Char5"/>
    <w:uiPriority w:val="99"/>
    <w:rsid w:val="007E3347"/>
    <w:rPr>
      <w:rFonts w:ascii="Cambria" w:eastAsia="Times New Roman" w:hAnsi="Cambria" w:cs="Times New Roman"/>
      <w:b/>
      <w:bCs/>
      <w:color w:val="4F81BD"/>
    </w:rPr>
  </w:style>
  <w:style w:type="character" w:customStyle="1" w:styleId="FootnoteTextChar2">
    <w:name w:val="Footnote Text Char2"/>
    <w:basedOn w:val="DefaultParagraphFont"/>
    <w:uiPriority w:val="99"/>
    <w:semiHidden/>
    <w:rsid w:val="007E3347"/>
  </w:style>
  <w:style w:type="character" w:customStyle="1" w:styleId="Heading4Char3">
    <w:name w:val="Heading 4 Char3"/>
    <w:aliases w:val="Do not use Char4"/>
    <w:uiPriority w:val="99"/>
    <w:rsid w:val="007E3347"/>
    <w:rPr>
      <w:rFonts w:ascii="Times New Roman" w:eastAsia="Times New Roman" w:hAnsi="Times New Roman"/>
      <w:b/>
      <w:bCs/>
      <w:sz w:val="28"/>
      <w:szCs w:val="28"/>
    </w:rPr>
  </w:style>
  <w:style w:type="character" w:customStyle="1" w:styleId="Heading5Char2">
    <w:name w:val="Heading 5 Char2"/>
    <w:aliases w:val="do not use Char2"/>
    <w:uiPriority w:val="99"/>
    <w:rsid w:val="007E3347"/>
    <w:rPr>
      <w:rFonts w:ascii="Arial" w:eastAsia="Times New Roman" w:hAnsi="Arial"/>
      <w:b/>
      <w:bCs/>
      <w:iCs/>
      <w:sz w:val="24"/>
      <w:szCs w:val="26"/>
    </w:rPr>
  </w:style>
  <w:style w:type="character" w:customStyle="1" w:styleId="CommentTextChar4">
    <w:name w:val="Comment Text Char4"/>
    <w:uiPriority w:val="99"/>
    <w:rsid w:val="007E3347"/>
    <w:rPr>
      <w:rFonts w:ascii="Times New Roman" w:eastAsia="Times New Roman" w:hAnsi="Times New Roman"/>
      <w:snapToGrid/>
    </w:rPr>
  </w:style>
  <w:style w:type="character" w:customStyle="1" w:styleId="CommentSubjectChar3">
    <w:name w:val="Comment Subject Char3"/>
    <w:uiPriority w:val="99"/>
    <w:rsid w:val="007E3347"/>
    <w:rPr>
      <w:rFonts w:ascii="Times New Roman" w:eastAsia="Times New Roman" w:hAnsi="Times New Roman"/>
      <w:b/>
      <w:bCs/>
      <w:snapToGrid w:val="0"/>
    </w:rPr>
  </w:style>
  <w:style w:type="paragraph" w:customStyle="1" w:styleId="xl63">
    <w:name w:val="xl63"/>
    <w:basedOn w:val="Normal"/>
    <w:uiPriority w:val="99"/>
    <w:rsid w:val="007E3347"/>
    <w:pPr>
      <w:spacing w:before="100" w:beforeAutospacing="1" w:after="100" w:afterAutospacing="1"/>
    </w:pPr>
    <w:rPr>
      <w:rFonts w:ascii="Arial" w:eastAsia="Times New Roman" w:hAnsi="Arial" w:cs="Arial"/>
      <w:sz w:val="18"/>
      <w:szCs w:val="18"/>
    </w:rPr>
  </w:style>
  <w:style w:type="paragraph" w:customStyle="1" w:styleId="xl64">
    <w:name w:val="xl64"/>
    <w:basedOn w:val="Normal"/>
    <w:uiPriority w:val="99"/>
    <w:rsid w:val="007E3347"/>
    <w:pPr>
      <w:spacing w:before="100" w:beforeAutospacing="1" w:after="100" w:afterAutospacing="1"/>
      <w:textAlignment w:val="top"/>
    </w:pPr>
    <w:rPr>
      <w:rFonts w:ascii="Arial" w:eastAsia="Times New Roman" w:hAnsi="Arial" w:cs="Arial"/>
      <w:sz w:val="18"/>
      <w:szCs w:val="18"/>
    </w:rPr>
  </w:style>
  <w:style w:type="paragraph" w:customStyle="1" w:styleId="xl65">
    <w:name w:val="xl65"/>
    <w:basedOn w:val="Normal"/>
    <w:uiPriority w:val="99"/>
    <w:rsid w:val="007E3347"/>
    <w:pPr>
      <w:shd w:val="clear" w:color="000000" w:fill="EAF1DD"/>
      <w:spacing w:before="100" w:beforeAutospacing="1" w:after="100" w:afterAutospacing="1"/>
    </w:pPr>
    <w:rPr>
      <w:rFonts w:ascii="Arial" w:eastAsia="Times New Roman" w:hAnsi="Arial" w:cs="Arial"/>
      <w:sz w:val="18"/>
      <w:szCs w:val="18"/>
    </w:rPr>
  </w:style>
  <w:style w:type="paragraph" w:customStyle="1" w:styleId="xl66">
    <w:name w:val="xl66"/>
    <w:basedOn w:val="Normal"/>
    <w:uiPriority w:val="99"/>
    <w:rsid w:val="007E334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67">
    <w:name w:val="xl67"/>
    <w:basedOn w:val="Normal"/>
    <w:uiPriority w:val="99"/>
    <w:rsid w:val="007E334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68">
    <w:name w:val="xl68"/>
    <w:basedOn w:val="Normal"/>
    <w:uiPriority w:val="99"/>
    <w:rsid w:val="007E334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Arial" w:eastAsia="Times New Roman" w:hAnsi="Arial" w:cs="Arial"/>
      <w:b/>
      <w:bCs/>
      <w:sz w:val="18"/>
      <w:szCs w:val="18"/>
    </w:rPr>
  </w:style>
  <w:style w:type="paragraph" w:customStyle="1" w:styleId="xl69">
    <w:name w:val="xl69"/>
    <w:basedOn w:val="Normal"/>
    <w:uiPriority w:val="99"/>
    <w:rsid w:val="007E334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Arial" w:eastAsia="Times New Roman" w:hAnsi="Arial" w:cs="Arial"/>
      <w:sz w:val="18"/>
      <w:szCs w:val="18"/>
    </w:rPr>
  </w:style>
  <w:style w:type="character" w:customStyle="1" w:styleId="CharChar5">
    <w:name w:val="Char Char5"/>
    <w:uiPriority w:val="99"/>
    <w:rsid w:val="007E3347"/>
    <w:rPr>
      <w:rFonts w:ascii="Arial" w:hAnsi="Arial"/>
      <w:b/>
      <w:sz w:val="28"/>
    </w:rPr>
  </w:style>
  <w:style w:type="table" w:customStyle="1" w:styleId="TableGrid1">
    <w:name w:val="Table Grid1"/>
    <w:rsid w:val="007E3347"/>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rsid w:val="007E3347"/>
    <w:rPr>
      <w:rFonts w:ascii="Lucida Grande" w:eastAsia="Times New Roman" w:hAnsi="Lucida Grande"/>
      <w:color w:val="000000"/>
      <w:sz w:val="22"/>
    </w:rPr>
  </w:style>
  <w:style w:type="table" w:customStyle="1" w:styleId="LightShading-Accent41">
    <w:name w:val="Light Shading - Accent 41"/>
    <w:rsid w:val="007E3347"/>
    <w:rPr>
      <w:rFonts w:ascii="Calibri" w:eastAsia="Times New Roman" w:hAnsi="Calibri"/>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LightShading-Accent51">
    <w:name w:val="Light Shading - Accent 51"/>
    <w:rsid w:val="007E3347"/>
    <w:rPr>
      <w:rFonts w:ascii="Calibri" w:eastAsia="Times New Roman" w:hAnsi="Calibri"/>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table" w:customStyle="1" w:styleId="LightShading1">
    <w:name w:val="Light Shading1"/>
    <w:rsid w:val="007E3347"/>
    <w:rPr>
      <w:rFonts w:ascii="Calibri" w:eastAsia="Times New Roman"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Reference">
    <w:name w:val="Reference"/>
    <w:qFormat/>
    <w:rsid w:val="00644D27"/>
    <w:pPr>
      <w:keepLines/>
      <w:spacing w:before="120" w:after="120"/>
      <w:ind w:left="720" w:hanging="720"/>
    </w:pPr>
    <w:rPr>
      <w:rFonts w:ascii="Times New Roman" w:eastAsia="Times New Roman" w:hAnsi="Times New Roman"/>
      <w:bCs/>
      <w:szCs w:val="24"/>
    </w:rPr>
  </w:style>
  <w:style w:type="table" w:customStyle="1" w:styleId="LightShading2">
    <w:name w:val="Light Shading2"/>
    <w:rsid w:val="007E3347"/>
    <w:rPr>
      <w:rFonts w:ascii="Calibri" w:eastAsia="Times New Roman"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2">
    <w:name w:val="Table Grid2"/>
    <w:rsid w:val="007E3347"/>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geNumber">
    <w:name w:val="PageNumber"/>
    <w:qFormat/>
    <w:rsid w:val="00467280"/>
    <w:pPr>
      <w:jc w:val="center"/>
    </w:pPr>
    <w:rPr>
      <w:rFonts w:ascii="Times New Roman" w:hAnsi="Times New Roman"/>
      <w:sz w:val="24"/>
    </w:rPr>
  </w:style>
  <w:style w:type="paragraph" w:customStyle="1" w:styleId="FrontMatterSubhead">
    <w:name w:val="FrontMatterSubhead"/>
    <w:qFormat/>
    <w:rsid w:val="00B04575"/>
    <w:pPr>
      <w:keepNext/>
      <w:spacing w:before="120"/>
    </w:pPr>
    <w:rPr>
      <w:rFonts w:ascii="Arial" w:eastAsia="Calibri" w:hAnsi="Arial" w:cs="Arial"/>
      <w:b/>
      <w:sz w:val="24"/>
      <w:szCs w:val="32"/>
    </w:rPr>
  </w:style>
  <w:style w:type="paragraph" w:customStyle="1" w:styleId="Bullet1">
    <w:name w:val="Bullet1"/>
    <w:qFormat/>
    <w:rsid w:val="00861FB5"/>
    <w:pPr>
      <w:numPr>
        <w:numId w:val="65"/>
      </w:numPr>
    </w:pPr>
    <w:rPr>
      <w:rFonts w:ascii="Times New Roman" w:eastAsia="Times New Roman" w:hAnsi="Times New Roman"/>
      <w:bCs/>
      <w:sz w:val="24"/>
      <w:szCs w:val="24"/>
    </w:rPr>
  </w:style>
  <w:style w:type="paragraph" w:customStyle="1" w:styleId="Contents">
    <w:name w:val="Contents"/>
    <w:qFormat/>
    <w:rsid w:val="00AB3472"/>
    <w:pPr>
      <w:keepNext/>
      <w:jc w:val="center"/>
    </w:pPr>
    <w:rPr>
      <w:rFonts w:ascii="Arial" w:eastAsia="Calibri" w:hAnsi="Arial" w:cs="Arial"/>
      <w:b/>
      <w:sz w:val="36"/>
      <w:szCs w:val="32"/>
    </w:rPr>
  </w:style>
  <w:style w:type="paragraph" w:customStyle="1" w:styleId="ContentsSubhead">
    <w:name w:val="ContentsSubhead"/>
    <w:qFormat/>
    <w:rsid w:val="00AB3472"/>
    <w:pPr>
      <w:keepNext/>
      <w:spacing w:before="240"/>
    </w:pPr>
    <w:rPr>
      <w:rFonts w:ascii="Times New Roman" w:eastAsia="Times New Roman" w:hAnsi="Times New Roman"/>
      <w:b/>
      <w:bCs/>
      <w:sz w:val="24"/>
      <w:szCs w:val="28"/>
    </w:rPr>
  </w:style>
  <w:style w:type="paragraph" w:customStyle="1" w:styleId="ParagraphQuote">
    <w:name w:val="ParagraphQuote"/>
    <w:qFormat/>
    <w:rsid w:val="00F921D8"/>
    <w:pPr>
      <w:ind w:left="1440" w:right="1440"/>
    </w:pPr>
    <w:rPr>
      <w:rFonts w:ascii="Times New Roman" w:hAnsi="Times New Roman" w:cs="Arial"/>
      <w:color w:val="000000" w:themeColor="text1"/>
      <w:sz w:val="24"/>
    </w:rPr>
  </w:style>
  <w:style w:type="paragraph" w:customStyle="1" w:styleId="NumberedList">
    <w:name w:val="NumberedList"/>
    <w:basedOn w:val="Bullet1"/>
    <w:qFormat/>
    <w:rsid w:val="0013472B"/>
    <w:pPr>
      <w:numPr>
        <w:numId w:val="66"/>
      </w:numPr>
      <w:ind w:left="720"/>
    </w:pPr>
  </w:style>
  <w:style w:type="paragraph" w:customStyle="1" w:styleId="TableNote">
    <w:name w:val="TableNote"/>
    <w:qFormat/>
    <w:rsid w:val="004E1CCD"/>
    <w:pPr>
      <w:spacing w:after="240"/>
    </w:pPr>
    <w:rPr>
      <w:rFonts w:ascii="Times New Roman" w:hAnsi="Times New Roman"/>
      <w:sz w:val="18"/>
      <w:szCs w:val="18"/>
    </w:rPr>
  </w:style>
  <w:style w:type="character" w:styleId="PlaceholderText">
    <w:name w:val="Placeholder Text"/>
    <w:basedOn w:val="DefaultParagraphFont"/>
    <w:uiPriority w:val="99"/>
    <w:semiHidden/>
    <w:rsid w:val="000D73EF"/>
    <w:rPr>
      <w:color w:val="808080"/>
    </w:rPr>
  </w:style>
  <w:style w:type="character" w:styleId="LineNumber">
    <w:name w:val="line number"/>
    <w:basedOn w:val="DefaultParagraphFont"/>
    <w:rsid w:val="00AA1FD6"/>
  </w:style>
  <w:style w:type="paragraph" w:styleId="Bibliography">
    <w:name w:val="Bibliography"/>
    <w:basedOn w:val="Normal"/>
    <w:next w:val="Normal"/>
    <w:uiPriority w:val="37"/>
    <w:semiHidden/>
    <w:unhideWhenUsed/>
    <w:rsid w:val="002377D0"/>
  </w:style>
  <w:style w:type="paragraph" w:styleId="BlockText">
    <w:name w:val="Block Text"/>
    <w:basedOn w:val="Normal"/>
    <w:rsid w:val="002377D0"/>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2377D0"/>
    <w:pPr>
      <w:spacing w:after="120" w:line="480" w:lineRule="auto"/>
    </w:pPr>
  </w:style>
  <w:style w:type="character" w:customStyle="1" w:styleId="BodyText2Char">
    <w:name w:val="Body Text 2 Char"/>
    <w:basedOn w:val="DefaultParagraphFont"/>
    <w:link w:val="BodyText2"/>
    <w:rsid w:val="002377D0"/>
    <w:rPr>
      <w:rFonts w:ascii="Times New Roman" w:hAnsi="Times New Roman"/>
      <w:sz w:val="24"/>
    </w:rPr>
  </w:style>
  <w:style w:type="paragraph" w:styleId="BodyText3">
    <w:name w:val="Body Text 3"/>
    <w:basedOn w:val="Normal"/>
    <w:link w:val="BodyText3Char"/>
    <w:rsid w:val="002377D0"/>
    <w:pPr>
      <w:spacing w:after="120"/>
    </w:pPr>
    <w:rPr>
      <w:sz w:val="16"/>
      <w:szCs w:val="16"/>
    </w:rPr>
  </w:style>
  <w:style w:type="character" w:customStyle="1" w:styleId="BodyText3Char">
    <w:name w:val="Body Text 3 Char"/>
    <w:basedOn w:val="DefaultParagraphFont"/>
    <w:link w:val="BodyText3"/>
    <w:rsid w:val="002377D0"/>
    <w:rPr>
      <w:rFonts w:ascii="Times New Roman" w:hAnsi="Times New Roman"/>
      <w:sz w:val="16"/>
      <w:szCs w:val="16"/>
    </w:rPr>
  </w:style>
  <w:style w:type="paragraph" w:styleId="BodyTextFirstIndent2">
    <w:name w:val="Body Text First Indent 2"/>
    <w:basedOn w:val="BodyTextIndent"/>
    <w:link w:val="BodyTextFirstIndent2Char"/>
    <w:rsid w:val="002377D0"/>
    <w:pPr>
      <w:ind w:left="360" w:right="0" w:firstLine="360"/>
    </w:pPr>
  </w:style>
  <w:style w:type="character" w:customStyle="1" w:styleId="BodyTextFirstIndent2Char">
    <w:name w:val="Body Text First Indent 2 Char"/>
    <w:basedOn w:val="BodyTextIndentChar1"/>
    <w:link w:val="BodyTextFirstIndent2"/>
    <w:rsid w:val="002377D0"/>
    <w:rPr>
      <w:rFonts w:ascii="Times New Roman" w:hAnsi="Times New Roman"/>
      <w:sz w:val="24"/>
    </w:rPr>
  </w:style>
  <w:style w:type="paragraph" w:styleId="BodyTextIndent2">
    <w:name w:val="Body Text Indent 2"/>
    <w:basedOn w:val="Normal"/>
    <w:link w:val="BodyTextIndent2Char"/>
    <w:rsid w:val="002377D0"/>
    <w:pPr>
      <w:spacing w:after="120" w:line="480" w:lineRule="auto"/>
      <w:ind w:left="360"/>
    </w:pPr>
  </w:style>
  <w:style w:type="character" w:customStyle="1" w:styleId="BodyTextIndent2Char">
    <w:name w:val="Body Text Indent 2 Char"/>
    <w:basedOn w:val="DefaultParagraphFont"/>
    <w:link w:val="BodyTextIndent2"/>
    <w:rsid w:val="002377D0"/>
    <w:rPr>
      <w:rFonts w:ascii="Times New Roman" w:hAnsi="Times New Roman"/>
      <w:sz w:val="24"/>
    </w:rPr>
  </w:style>
  <w:style w:type="paragraph" w:styleId="BodyTextIndent3">
    <w:name w:val="Body Text Indent 3"/>
    <w:basedOn w:val="Normal"/>
    <w:link w:val="BodyTextIndent3Char"/>
    <w:rsid w:val="002377D0"/>
    <w:pPr>
      <w:spacing w:after="120"/>
      <w:ind w:left="360"/>
    </w:pPr>
    <w:rPr>
      <w:sz w:val="16"/>
      <w:szCs w:val="16"/>
    </w:rPr>
  </w:style>
  <w:style w:type="character" w:customStyle="1" w:styleId="BodyTextIndent3Char">
    <w:name w:val="Body Text Indent 3 Char"/>
    <w:basedOn w:val="DefaultParagraphFont"/>
    <w:link w:val="BodyTextIndent3"/>
    <w:rsid w:val="002377D0"/>
    <w:rPr>
      <w:rFonts w:ascii="Times New Roman" w:hAnsi="Times New Roman"/>
      <w:sz w:val="16"/>
      <w:szCs w:val="16"/>
    </w:rPr>
  </w:style>
  <w:style w:type="paragraph" w:styleId="Closing">
    <w:name w:val="Closing"/>
    <w:basedOn w:val="Normal"/>
    <w:link w:val="ClosingChar"/>
    <w:rsid w:val="002377D0"/>
    <w:pPr>
      <w:ind w:left="4320"/>
    </w:pPr>
  </w:style>
  <w:style w:type="character" w:customStyle="1" w:styleId="ClosingChar">
    <w:name w:val="Closing Char"/>
    <w:basedOn w:val="DefaultParagraphFont"/>
    <w:link w:val="Closing"/>
    <w:rsid w:val="002377D0"/>
    <w:rPr>
      <w:rFonts w:ascii="Times New Roman" w:hAnsi="Times New Roman"/>
      <w:sz w:val="24"/>
    </w:rPr>
  </w:style>
  <w:style w:type="paragraph" w:styleId="Date">
    <w:name w:val="Date"/>
    <w:basedOn w:val="Normal"/>
    <w:next w:val="Normal"/>
    <w:link w:val="DateChar"/>
    <w:rsid w:val="002377D0"/>
  </w:style>
  <w:style w:type="character" w:customStyle="1" w:styleId="DateChar">
    <w:name w:val="Date Char"/>
    <w:basedOn w:val="DefaultParagraphFont"/>
    <w:link w:val="Date"/>
    <w:rsid w:val="002377D0"/>
    <w:rPr>
      <w:rFonts w:ascii="Times New Roman" w:hAnsi="Times New Roman"/>
      <w:sz w:val="24"/>
    </w:rPr>
  </w:style>
  <w:style w:type="paragraph" w:styleId="E-mailSignature">
    <w:name w:val="E-mail Signature"/>
    <w:basedOn w:val="Normal"/>
    <w:link w:val="E-mailSignatureChar"/>
    <w:rsid w:val="002377D0"/>
  </w:style>
  <w:style w:type="character" w:customStyle="1" w:styleId="E-mailSignatureChar">
    <w:name w:val="E-mail Signature Char"/>
    <w:basedOn w:val="DefaultParagraphFont"/>
    <w:link w:val="E-mailSignature"/>
    <w:rsid w:val="002377D0"/>
    <w:rPr>
      <w:rFonts w:ascii="Times New Roman" w:hAnsi="Times New Roman"/>
      <w:sz w:val="24"/>
    </w:rPr>
  </w:style>
  <w:style w:type="paragraph" w:styleId="EnvelopeAddress">
    <w:name w:val="envelope address"/>
    <w:basedOn w:val="Normal"/>
    <w:rsid w:val="002377D0"/>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rsid w:val="002377D0"/>
    <w:rPr>
      <w:rFonts w:asciiTheme="majorHAnsi" w:eastAsiaTheme="majorEastAsia" w:hAnsiTheme="majorHAnsi" w:cstheme="majorBidi"/>
      <w:sz w:val="20"/>
    </w:rPr>
  </w:style>
  <w:style w:type="paragraph" w:styleId="HTMLAddress">
    <w:name w:val="HTML Address"/>
    <w:basedOn w:val="Normal"/>
    <w:link w:val="HTMLAddressChar"/>
    <w:rsid w:val="002377D0"/>
    <w:rPr>
      <w:i/>
      <w:iCs/>
    </w:rPr>
  </w:style>
  <w:style w:type="character" w:customStyle="1" w:styleId="HTMLAddressChar">
    <w:name w:val="HTML Address Char"/>
    <w:basedOn w:val="DefaultParagraphFont"/>
    <w:link w:val="HTMLAddress"/>
    <w:rsid w:val="002377D0"/>
    <w:rPr>
      <w:rFonts w:ascii="Times New Roman" w:hAnsi="Times New Roman"/>
      <w:i/>
      <w:iCs/>
      <w:sz w:val="24"/>
    </w:rPr>
  </w:style>
  <w:style w:type="paragraph" w:styleId="Index1">
    <w:name w:val="index 1"/>
    <w:basedOn w:val="Normal"/>
    <w:next w:val="Normal"/>
    <w:autoRedefine/>
    <w:rsid w:val="002377D0"/>
    <w:pPr>
      <w:ind w:left="240" w:hanging="240"/>
    </w:pPr>
  </w:style>
  <w:style w:type="paragraph" w:styleId="Index2">
    <w:name w:val="index 2"/>
    <w:basedOn w:val="Normal"/>
    <w:next w:val="Normal"/>
    <w:autoRedefine/>
    <w:rsid w:val="002377D0"/>
    <w:pPr>
      <w:ind w:left="480" w:hanging="240"/>
    </w:pPr>
  </w:style>
  <w:style w:type="paragraph" w:styleId="Index3">
    <w:name w:val="index 3"/>
    <w:basedOn w:val="Normal"/>
    <w:next w:val="Normal"/>
    <w:autoRedefine/>
    <w:rsid w:val="002377D0"/>
    <w:pPr>
      <w:ind w:left="720" w:hanging="240"/>
    </w:pPr>
  </w:style>
  <w:style w:type="paragraph" w:styleId="Index4">
    <w:name w:val="index 4"/>
    <w:basedOn w:val="Normal"/>
    <w:next w:val="Normal"/>
    <w:autoRedefine/>
    <w:rsid w:val="002377D0"/>
    <w:pPr>
      <w:ind w:left="960" w:hanging="240"/>
    </w:pPr>
  </w:style>
  <w:style w:type="paragraph" w:styleId="Index5">
    <w:name w:val="index 5"/>
    <w:basedOn w:val="Normal"/>
    <w:next w:val="Normal"/>
    <w:autoRedefine/>
    <w:rsid w:val="002377D0"/>
    <w:pPr>
      <w:ind w:left="1200" w:hanging="240"/>
    </w:pPr>
  </w:style>
  <w:style w:type="paragraph" w:styleId="Index6">
    <w:name w:val="index 6"/>
    <w:basedOn w:val="Normal"/>
    <w:next w:val="Normal"/>
    <w:autoRedefine/>
    <w:rsid w:val="002377D0"/>
    <w:pPr>
      <w:ind w:left="1440" w:hanging="240"/>
    </w:pPr>
  </w:style>
  <w:style w:type="paragraph" w:styleId="Index7">
    <w:name w:val="index 7"/>
    <w:basedOn w:val="Normal"/>
    <w:next w:val="Normal"/>
    <w:autoRedefine/>
    <w:rsid w:val="002377D0"/>
    <w:pPr>
      <w:ind w:left="1680" w:hanging="240"/>
    </w:pPr>
  </w:style>
  <w:style w:type="paragraph" w:styleId="Index8">
    <w:name w:val="index 8"/>
    <w:basedOn w:val="Normal"/>
    <w:next w:val="Normal"/>
    <w:autoRedefine/>
    <w:rsid w:val="002377D0"/>
    <w:pPr>
      <w:ind w:left="1920" w:hanging="240"/>
    </w:pPr>
  </w:style>
  <w:style w:type="paragraph" w:styleId="Index9">
    <w:name w:val="index 9"/>
    <w:basedOn w:val="Normal"/>
    <w:next w:val="Normal"/>
    <w:autoRedefine/>
    <w:rsid w:val="002377D0"/>
    <w:pPr>
      <w:ind w:left="2160" w:hanging="240"/>
    </w:pPr>
  </w:style>
  <w:style w:type="paragraph" w:styleId="IndexHeading">
    <w:name w:val="index heading"/>
    <w:basedOn w:val="Normal"/>
    <w:next w:val="Index1"/>
    <w:rsid w:val="002377D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377D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377D0"/>
    <w:rPr>
      <w:rFonts w:ascii="Times New Roman" w:hAnsi="Times New Roman"/>
      <w:b/>
      <w:bCs/>
      <w:i/>
      <w:iCs/>
      <w:color w:val="4F81BD" w:themeColor="accent1"/>
      <w:sz w:val="24"/>
    </w:rPr>
  </w:style>
  <w:style w:type="paragraph" w:styleId="List">
    <w:name w:val="List"/>
    <w:basedOn w:val="Normal"/>
    <w:rsid w:val="002377D0"/>
    <w:pPr>
      <w:ind w:left="360" w:hanging="360"/>
      <w:contextualSpacing/>
    </w:pPr>
  </w:style>
  <w:style w:type="paragraph" w:styleId="List2">
    <w:name w:val="List 2"/>
    <w:basedOn w:val="Normal"/>
    <w:rsid w:val="002377D0"/>
    <w:pPr>
      <w:ind w:left="720" w:hanging="360"/>
      <w:contextualSpacing/>
    </w:pPr>
  </w:style>
  <w:style w:type="paragraph" w:styleId="List3">
    <w:name w:val="List 3"/>
    <w:basedOn w:val="Normal"/>
    <w:rsid w:val="002377D0"/>
    <w:pPr>
      <w:ind w:left="1080" w:hanging="360"/>
      <w:contextualSpacing/>
    </w:pPr>
  </w:style>
  <w:style w:type="paragraph" w:styleId="List4">
    <w:name w:val="List 4"/>
    <w:basedOn w:val="Normal"/>
    <w:rsid w:val="002377D0"/>
    <w:pPr>
      <w:ind w:left="1440" w:hanging="360"/>
      <w:contextualSpacing/>
    </w:pPr>
  </w:style>
  <w:style w:type="paragraph" w:styleId="List5">
    <w:name w:val="List 5"/>
    <w:basedOn w:val="Normal"/>
    <w:rsid w:val="002377D0"/>
    <w:pPr>
      <w:ind w:left="1800" w:hanging="360"/>
      <w:contextualSpacing/>
    </w:pPr>
  </w:style>
  <w:style w:type="paragraph" w:styleId="ListBullet">
    <w:name w:val="List Bullet"/>
    <w:basedOn w:val="Normal"/>
    <w:rsid w:val="002377D0"/>
    <w:pPr>
      <w:numPr>
        <w:numId w:val="79"/>
      </w:numPr>
      <w:contextualSpacing/>
    </w:pPr>
  </w:style>
  <w:style w:type="paragraph" w:styleId="ListBullet2">
    <w:name w:val="List Bullet 2"/>
    <w:basedOn w:val="Normal"/>
    <w:rsid w:val="002377D0"/>
    <w:pPr>
      <w:numPr>
        <w:numId w:val="80"/>
      </w:numPr>
      <w:contextualSpacing/>
    </w:pPr>
  </w:style>
  <w:style w:type="paragraph" w:styleId="ListBullet3">
    <w:name w:val="List Bullet 3"/>
    <w:basedOn w:val="Normal"/>
    <w:rsid w:val="002377D0"/>
    <w:pPr>
      <w:numPr>
        <w:numId w:val="81"/>
      </w:numPr>
      <w:contextualSpacing/>
    </w:pPr>
  </w:style>
  <w:style w:type="paragraph" w:styleId="ListBullet4">
    <w:name w:val="List Bullet 4"/>
    <w:basedOn w:val="Normal"/>
    <w:rsid w:val="002377D0"/>
    <w:pPr>
      <w:numPr>
        <w:numId w:val="82"/>
      </w:numPr>
      <w:contextualSpacing/>
    </w:pPr>
  </w:style>
  <w:style w:type="paragraph" w:styleId="ListBullet5">
    <w:name w:val="List Bullet 5"/>
    <w:basedOn w:val="Normal"/>
    <w:rsid w:val="002377D0"/>
    <w:pPr>
      <w:numPr>
        <w:numId w:val="83"/>
      </w:numPr>
      <w:contextualSpacing/>
    </w:pPr>
  </w:style>
  <w:style w:type="paragraph" w:styleId="ListContinue">
    <w:name w:val="List Continue"/>
    <w:basedOn w:val="Normal"/>
    <w:rsid w:val="002377D0"/>
    <w:pPr>
      <w:spacing w:after="120"/>
      <w:ind w:left="360"/>
      <w:contextualSpacing/>
    </w:pPr>
  </w:style>
  <w:style w:type="paragraph" w:styleId="ListContinue2">
    <w:name w:val="List Continue 2"/>
    <w:basedOn w:val="Normal"/>
    <w:rsid w:val="002377D0"/>
    <w:pPr>
      <w:spacing w:after="120"/>
      <w:ind w:left="720"/>
      <w:contextualSpacing/>
    </w:pPr>
  </w:style>
  <w:style w:type="paragraph" w:styleId="ListContinue3">
    <w:name w:val="List Continue 3"/>
    <w:basedOn w:val="Normal"/>
    <w:rsid w:val="002377D0"/>
    <w:pPr>
      <w:spacing w:after="120"/>
      <w:ind w:left="1080"/>
      <w:contextualSpacing/>
    </w:pPr>
  </w:style>
  <w:style w:type="paragraph" w:styleId="ListContinue4">
    <w:name w:val="List Continue 4"/>
    <w:basedOn w:val="Normal"/>
    <w:rsid w:val="002377D0"/>
    <w:pPr>
      <w:spacing w:after="120"/>
      <w:ind w:left="1440"/>
      <w:contextualSpacing/>
    </w:pPr>
  </w:style>
  <w:style w:type="paragraph" w:styleId="ListContinue5">
    <w:name w:val="List Continue 5"/>
    <w:basedOn w:val="Normal"/>
    <w:rsid w:val="002377D0"/>
    <w:pPr>
      <w:spacing w:after="120"/>
      <w:ind w:left="1800"/>
      <w:contextualSpacing/>
    </w:pPr>
  </w:style>
  <w:style w:type="paragraph" w:styleId="ListNumber">
    <w:name w:val="List Number"/>
    <w:basedOn w:val="Normal"/>
    <w:rsid w:val="002377D0"/>
    <w:pPr>
      <w:numPr>
        <w:numId w:val="84"/>
      </w:numPr>
      <w:contextualSpacing/>
    </w:pPr>
  </w:style>
  <w:style w:type="paragraph" w:styleId="ListNumber2">
    <w:name w:val="List Number 2"/>
    <w:basedOn w:val="Normal"/>
    <w:rsid w:val="002377D0"/>
    <w:pPr>
      <w:numPr>
        <w:numId w:val="85"/>
      </w:numPr>
      <w:contextualSpacing/>
    </w:pPr>
  </w:style>
  <w:style w:type="paragraph" w:styleId="ListNumber3">
    <w:name w:val="List Number 3"/>
    <w:basedOn w:val="Normal"/>
    <w:rsid w:val="002377D0"/>
    <w:pPr>
      <w:numPr>
        <w:numId w:val="86"/>
      </w:numPr>
      <w:contextualSpacing/>
    </w:pPr>
  </w:style>
  <w:style w:type="paragraph" w:styleId="ListNumber4">
    <w:name w:val="List Number 4"/>
    <w:basedOn w:val="Normal"/>
    <w:rsid w:val="002377D0"/>
    <w:pPr>
      <w:numPr>
        <w:numId w:val="87"/>
      </w:numPr>
      <w:contextualSpacing/>
    </w:pPr>
  </w:style>
  <w:style w:type="paragraph" w:styleId="ListNumber5">
    <w:name w:val="List Number 5"/>
    <w:basedOn w:val="Normal"/>
    <w:rsid w:val="002377D0"/>
    <w:pPr>
      <w:numPr>
        <w:numId w:val="88"/>
      </w:numPr>
      <w:contextualSpacing/>
    </w:pPr>
  </w:style>
  <w:style w:type="paragraph" w:styleId="MacroText">
    <w:name w:val="macro"/>
    <w:link w:val="MacroTextChar"/>
    <w:rsid w:val="002377D0"/>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sid w:val="002377D0"/>
    <w:rPr>
      <w:rFonts w:ascii="Consolas" w:hAnsi="Consolas" w:cs="Consolas"/>
    </w:rPr>
  </w:style>
  <w:style w:type="paragraph" w:styleId="MessageHeader">
    <w:name w:val="Message Header"/>
    <w:basedOn w:val="Normal"/>
    <w:link w:val="MessageHeaderChar"/>
    <w:rsid w:val="002377D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2377D0"/>
    <w:rPr>
      <w:rFonts w:asciiTheme="majorHAnsi" w:eastAsiaTheme="majorEastAsia" w:hAnsiTheme="majorHAnsi" w:cstheme="majorBidi"/>
      <w:sz w:val="24"/>
      <w:szCs w:val="24"/>
      <w:shd w:val="pct20" w:color="auto" w:fill="auto"/>
    </w:rPr>
  </w:style>
  <w:style w:type="paragraph" w:styleId="NormalIndent">
    <w:name w:val="Normal Indent"/>
    <w:basedOn w:val="Normal"/>
    <w:rsid w:val="002377D0"/>
    <w:pPr>
      <w:ind w:left="720"/>
    </w:pPr>
  </w:style>
  <w:style w:type="paragraph" w:styleId="NoteHeading">
    <w:name w:val="Note Heading"/>
    <w:basedOn w:val="Normal"/>
    <w:next w:val="Normal"/>
    <w:link w:val="NoteHeadingChar"/>
    <w:rsid w:val="002377D0"/>
  </w:style>
  <w:style w:type="character" w:customStyle="1" w:styleId="NoteHeadingChar">
    <w:name w:val="Note Heading Char"/>
    <w:basedOn w:val="DefaultParagraphFont"/>
    <w:link w:val="NoteHeading"/>
    <w:rsid w:val="002377D0"/>
    <w:rPr>
      <w:rFonts w:ascii="Times New Roman" w:hAnsi="Times New Roman"/>
      <w:sz w:val="24"/>
    </w:rPr>
  </w:style>
  <w:style w:type="paragraph" w:styleId="Quote">
    <w:name w:val="Quote"/>
    <w:basedOn w:val="Normal"/>
    <w:next w:val="Normal"/>
    <w:link w:val="QuoteChar"/>
    <w:uiPriority w:val="29"/>
    <w:qFormat/>
    <w:rsid w:val="002377D0"/>
    <w:rPr>
      <w:i/>
      <w:iCs/>
      <w:color w:val="000000" w:themeColor="text1"/>
    </w:rPr>
  </w:style>
  <w:style w:type="character" w:customStyle="1" w:styleId="QuoteChar">
    <w:name w:val="Quote Char"/>
    <w:basedOn w:val="DefaultParagraphFont"/>
    <w:link w:val="Quote"/>
    <w:uiPriority w:val="29"/>
    <w:rsid w:val="002377D0"/>
    <w:rPr>
      <w:rFonts w:ascii="Times New Roman" w:hAnsi="Times New Roman"/>
      <w:i/>
      <w:iCs/>
      <w:color w:val="000000" w:themeColor="text1"/>
      <w:sz w:val="24"/>
    </w:rPr>
  </w:style>
  <w:style w:type="paragraph" w:styleId="Salutation">
    <w:name w:val="Salutation"/>
    <w:basedOn w:val="Normal"/>
    <w:next w:val="Normal"/>
    <w:link w:val="SalutationChar"/>
    <w:rsid w:val="002377D0"/>
  </w:style>
  <w:style w:type="character" w:customStyle="1" w:styleId="SalutationChar">
    <w:name w:val="Salutation Char"/>
    <w:basedOn w:val="DefaultParagraphFont"/>
    <w:link w:val="Salutation"/>
    <w:rsid w:val="002377D0"/>
    <w:rPr>
      <w:rFonts w:ascii="Times New Roman" w:hAnsi="Times New Roman"/>
      <w:sz w:val="24"/>
    </w:rPr>
  </w:style>
  <w:style w:type="paragraph" w:styleId="Signature">
    <w:name w:val="Signature"/>
    <w:basedOn w:val="Normal"/>
    <w:link w:val="SignatureChar"/>
    <w:rsid w:val="002377D0"/>
    <w:pPr>
      <w:ind w:left="4320"/>
    </w:pPr>
  </w:style>
  <w:style w:type="character" w:customStyle="1" w:styleId="SignatureChar">
    <w:name w:val="Signature Char"/>
    <w:basedOn w:val="DefaultParagraphFont"/>
    <w:link w:val="Signature"/>
    <w:rsid w:val="002377D0"/>
    <w:rPr>
      <w:rFonts w:ascii="Times New Roman" w:hAnsi="Times New Roman"/>
      <w:sz w:val="24"/>
    </w:rPr>
  </w:style>
  <w:style w:type="paragraph" w:styleId="Subtitle">
    <w:name w:val="Subtitle"/>
    <w:basedOn w:val="Normal"/>
    <w:next w:val="Normal"/>
    <w:link w:val="SubtitleChar"/>
    <w:qFormat/>
    <w:rsid w:val="002377D0"/>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2377D0"/>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2377D0"/>
    <w:pPr>
      <w:ind w:left="240" w:hanging="240"/>
    </w:pPr>
  </w:style>
  <w:style w:type="paragraph" w:styleId="TableofFigures">
    <w:name w:val="table of figures"/>
    <w:basedOn w:val="Normal"/>
    <w:next w:val="Normal"/>
    <w:rsid w:val="002377D0"/>
  </w:style>
  <w:style w:type="paragraph" w:styleId="Title">
    <w:name w:val="Title"/>
    <w:basedOn w:val="Normal"/>
    <w:next w:val="Normal"/>
    <w:link w:val="TitleChar"/>
    <w:qFormat/>
    <w:rsid w:val="002377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377D0"/>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rsid w:val="002377D0"/>
    <w:pPr>
      <w:spacing w:before="120"/>
    </w:pPr>
    <w:rPr>
      <w:rFonts w:asciiTheme="majorHAnsi" w:eastAsiaTheme="majorEastAsia" w:hAnsiTheme="majorHAnsi" w:cstheme="majorBidi"/>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2">
    <w:name w:val="List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853">
      <w:bodyDiv w:val="1"/>
      <w:marLeft w:val="0"/>
      <w:marRight w:val="0"/>
      <w:marTop w:val="0"/>
      <w:marBottom w:val="0"/>
      <w:divBdr>
        <w:top w:val="none" w:sz="0" w:space="0" w:color="auto"/>
        <w:left w:val="none" w:sz="0" w:space="0" w:color="auto"/>
        <w:bottom w:val="none" w:sz="0" w:space="0" w:color="auto"/>
        <w:right w:val="none" w:sz="0" w:space="0" w:color="auto"/>
      </w:divBdr>
    </w:div>
    <w:div w:id="59989201">
      <w:bodyDiv w:val="1"/>
      <w:marLeft w:val="0"/>
      <w:marRight w:val="0"/>
      <w:marTop w:val="0"/>
      <w:marBottom w:val="0"/>
      <w:divBdr>
        <w:top w:val="none" w:sz="0" w:space="0" w:color="auto"/>
        <w:left w:val="none" w:sz="0" w:space="0" w:color="auto"/>
        <w:bottom w:val="none" w:sz="0" w:space="0" w:color="auto"/>
        <w:right w:val="none" w:sz="0" w:space="0" w:color="auto"/>
      </w:divBdr>
    </w:div>
    <w:div w:id="82529617">
      <w:bodyDiv w:val="1"/>
      <w:marLeft w:val="0"/>
      <w:marRight w:val="0"/>
      <w:marTop w:val="0"/>
      <w:marBottom w:val="0"/>
      <w:divBdr>
        <w:top w:val="none" w:sz="0" w:space="0" w:color="auto"/>
        <w:left w:val="none" w:sz="0" w:space="0" w:color="auto"/>
        <w:bottom w:val="none" w:sz="0" w:space="0" w:color="auto"/>
        <w:right w:val="none" w:sz="0" w:space="0" w:color="auto"/>
      </w:divBdr>
    </w:div>
    <w:div w:id="95562405">
      <w:bodyDiv w:val="1"/>
      <w:marLeft w:val="0"/>
      <w:marRight w:val="0"/>
      <w:marTop w:val="0"/>
      <w:marBottom w:val="0"/>
      <w:divBdr>
        <w:top w:val="none" w:sz="0" w:space="0" w:color="auto"/>
        <w:left w:val="none" w:sz="0" w:space="0" w:color="auto"/>
        <w:bottom w:val="none" w:sz="0" w:space="0" w:color="auto"/>
        <w:right w:val="none" w:sz="0" w:space="0" w:color="auto"/>
      </w:divBdr>
    </w:div>
    <w:div w:id="116338602">
      <w:bodyDiv w:val="1"/>
      <w:marLeft w:val="0"/>
      <w:marRight w:val="0"/>
      <w:marTop w:val="0"/>
      <w:marBottom w:val="0"/>
      <w:divBdr>
        <w:top w:val="none" w:sz="0" w:space="0" w:color="auto"/>
        <w:left w:val="none" w:sz="0" w:space="0" w:color="auto"/>
        <w:bottom w:val="none" w:sz="0" w:space="0" w:color="auto"/>
        <w:right w:val="none" w:sz="0" w:space="0" w:color="auto"/>
      </w:divBdr>
      <w:divsChild>
        <w:div w:id="1260875497">
          <w:marLeft w:val="0"/>
          <w:marRight w:val="0"/>
          <w:marTop w:val="0"/>
          <w:marBottom w:val="0"/>
          <w:divBdr>
            <w:top w:val="none" w:sz="0" w:space="0" w:color="auto"/>
            <w:left w:val="none" w:sz="0" w:space="0" w:color="auto"/>
            <w:bottom w:val="none" w:sz="0" w:space="0" w:color="auto"/>
            <w:right w:val="none" w:sz="0" w:space="0" w:color="auto"/>
          </w:divBdr>
          <w:divsChild>
            <w:div w:id="1406416718">
              <w:marLeft w:val="0"/>
              <w:marRight w:val="0"/>
              <w:marTop w:val="0"/>
              <w:marBottom w:val="0"/>
              <w:divBdr>
                <w:top w:val="none" w:sz="0" w:space="0" w:color="auto"/>
                <w:left w:val="none" w:sz="0" w:space="0" w:color="auto"/>
                <w:bottom w:val="none" w:sz="0" w:space="0" w:color="auto"/>
                <w:right w:val="none" w:sz="0" w:space="0" w:color="auto"/>
              </w:divBdr>
              <w:divsChild>
                <w:div w:id="1723944140">
                  <w:marLeft w:val="0"/>
                  <w:marRight w:val="0"/>
                  <w:marTop w:val="0"/>
                  <w:marBottom w:val="0"/>
                  <w:divBdr>
                    <w:top w:val="none" w:sz="0" w:space="0" w:color="auto"/>
                    <w:left w:val="none" w:sz="0" w:space="0" w:color="auto"/>
                    <w:bottom w:val="none" w:sz="0" w:space="0" w:color="auto"/>
                    <w:right w:val="none" w:sz="0" w:space="0" w:color="auto"/>
                  </w:divBdr>
                  <w:divsChild>
                    <w:div w:id="14998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22994">
      <w:bodyDiv w:val="1"/>
      <w:marLeft w:val="0"/>
      <w:marRight w:val="0"/>
      <w:marTop w:val="0"/>
      <w:marBottom w:val="0"/>
      <w:divBdr>
        <w:top w:val="none" w:sz="0" w:space="0" w:color="auto"/>
        <w:left w:val="none" w:sz="0" w:space="0" w:color="auto"/>
        <w:bottom w:val="none" w:sz="0" w:space="0" w:color="auto"/>
        <w:right w:val="none" w:sz="0" w:space="0" w:color="auto"/>
      </w:divBdr>
    </w:div>
    <w:div w:id="165678417">
      <w:bodyDiv w:val="1"/>
      <w:marLeft w:val="0"/>
      <w:marRight w:val="0"/>
      <w:marTop w:val="0"/>
      <w:marBottom w:val="0"/>
      <w:divBdr>
        <w:top w:val="none" w:sz="0" w:space="0" w:color="auto"/>
        <w:left w:val="none" w:sz="0" w:space="0" w:color="auto"/>
        <w:bottom w:val="none" w:sz="0" w:space="0" w:color="auto"/>
        <w:right w:val="none" w:sz="0" w:space="0" w:color="auto"/>
      </w:divBdr>
    </w:div>
    <w:div w:id="168834581">
      <w:bodyDiv w:val="1"/>
      <w:marLeft w:val="0"/>
      <w:marRight w:val="0"/>
      <w:marTop w:val="0"/>
      <w:marBottom w:val="0"/>
      <w:divBdr>
        <w:top w:val="none" w:sz="0" w:space="0" w:color="auto"/>
        <w:left w:val="none" w:sz="0" w:space="0" w:color="auto"/>
        <w:bottom w:val="none" w:sz="0" w:space="0" w:color="auto"/>
        <w:right w:val="none" w:sz="0" w:space="0" w:color="auto"/>
      </w:divBdr>
    </w:div>
    <w:div w:id="210653662">
      <w:bodyDiv w:val="1"/>
      <w:marLeft w:val="0"/>
      <w:marRight w:val="0"/>
      <w:marTop w:val="0"/>
      <w:marBottom w:val="0"/>
      <w:divBdr>
        <w:top w:val="none" w:sz="0" w:space="0" w:color="auto"/>
        <w:left w:val="none" w:sz="0" w:space="0" w:color="auto"/>
        <w:bottom w:val="none" w:sz="0" w:space="0" w:color="auto"/>
        <w:right w:val="none" w:sz="0" w:space="0" w:color="auto"/>
      </w:divBdr>
    </w:div>
    <w:div w:id="246304646">
      <w:bodyDiv w:val="1"/>
      <w:marLeft w:val="0"/>
      <w:marRight w:val="0"/>
      <w:marTop w:val="0"/>
      <w:marBottom w:val="0"/>
      <w:divBdr>
        <w:top w:val="none" w:sz="0" w:space="0" w:color="auto"/>
        <w:left w:val="none" w:sz="0" w:space="0" w:color="auto"/>
        <w:bottom w:val="none" w:sz="0" w:space="0" w:color="auto"/>
        <w:right w:val="none" w:sz="0" w:space="0" w:color="auto"/>
      </w:divBdr>
    </w:div>
    <w:div w:id="271479975">
      <w:bodyDiv w:val="1"/>
      <w:marLeft w:val="0"/>
      <w:marRight w:val="0"/>
      <w:marTop w:val="0"/>
      <w:marBottom w:val="0"/>
      <w:divBdr>
        <w:top w:val="none" w:sz="0" w:space="0" w:color="auto"/>
        <w:left w:val="none" w:sz="0" w:space="0" w:color="auto"/>
        <w:bottom w:val="none" w:sz="0" w:space="0" w:color="auto"/>
        <w:right w:val="none" w:sz="0" w:space="0" w:color="auto"/>
      </w:divBdr>
    </w:div>
    <w:div w:id="275214959">
      <w:bodyDiv w:val="1"/>
      <w:marLeft w:val="0"/>
      <w:marRight w:val="0"/>
      <w:marTop w:val="0"/>
      <w:marBottom w:val="0"/>
      <w:divBdr>
        <w:top w:val="none" w:sz="0" w:space="0" w:color="auto"/>
        <w:left w:val="none" w:sz="0" w:space="0" w:color="auto"/>
        <w:bottom w:val="none" w:sz="0" w:space="0" w:color="auto"/>
        <w:right w:val="none" w:sz="0" w:space="0" w:color="auto"/>
      </w:divBdr>
    </w:div>
    <w:div w:id="352612248">
      <w:bodyDiv w:val="1"/>
      <w:marLeft w:val="0"/>
      <w:marRight w:val="0"/>
      <w:marTop w:val="0"/>
      <w:marBottom w:val="0"/>
      <w:divBdr>
        <w:top w:val="none" w:sz="0" w:space="0" w:color="auto"/>
        <w:left w:val="none" w:sz="0" w:space="0" w:color="auto"/>
        <w:bottom w:val="none" w:sz="0" w:space="0" w:color="auto"/>
        <w:right w:val="none" w:sz="0" w:space="0" w:color="auto"/>
      </w:divBdr>
    </w:div>
    <w:div w:id="353111741">
      <w:bodyDiv w:val="1"/>
      <w:marLeft w:val="0"/>
      <w:marRight w:val="0"/>
      <w:marTop w:val="0"/>
      <w:marBottom w:val="0"/>
      <w:divBdr>
        <w:top w:val="none" w:sz="0" w:space="0" w:color="auto"/>
        <w:left w:val="none" w:sz="0" w:space="0" w:color="auto"/>
        <w:bottom w:val="none" w:sz="0" w:space="0" w:color="auto"/>
        <w:right w:val="none" w:sz="0" w:space="0" w:color="auto"/>
      </w:divBdr>
    </w:div>
    <w:div w:id="358236724">
      <w:bodyDiv w:val="1"/>
      <w:marLeft w:val="0"/>
      <w:marRight w:val="0"/>
      <w:marTop w:val="0"/>
      <w:marBottom w:val="0"/>
      <w:divBdr>
        <w:top w:val="none" w:sz="0" w:space="0" w:color="auto"/>
        <w:left w:val="none" w:sz="0" w:space="0" w:color="auto"/>
        <w:bottom w:val="none" w:sz="0" w:space="0" w:color="auto"/>
        <w:right w:val="none" w:sz="0" w:space="0" w:color="auto"/>
      </w:divBdr>
    </w:div>
    <w:div w:id="420495246">
      <w:bodyDiv w:val="1"/>
      <w:marLeft w:val="0"/>
      <w:marRight w:val="0"/>
      <w:marTop w:val="0"/>
      <w:marBottom w:val="0"/>
      <w:divBdr>
        <w:top w:val="none" w:sz="0" w:space="0" w:color="auto"/>
        <w:left w:val="none" w:sz="0" w:space="0" w:color="auto"/>
        <w:bottom w:val="none" w:sz="0" w:space="0" w:color="auto"/>
        <w:right w:val="none" w:sz="0" w:space="0" w:color="auto"/>
      </w:divBdr>
    </w:div>
    <w:div w:id="421028170">
      <w:bodyDiv w:val="1"/>
      <w:marLeft w:val="0"/>
      <w:marRight w:val="0"/>
      <w:marTop w:val="0"/>
      <w:marBottom w:val="0"/>
      <w:divBdr>
        <w:top w:val="none" w:sz="0" w:space="0" w:color="auto"/>
        <w:left w:val="none" w:sz="0" w:space="0" w:color="auto"/>
        <w:bottom w:val="none" w:sz="0" w:space="0" w:color="auto"/>
        <w:right w:val="none" w:sz="0" w:space="0" w:color="auto"/>
      </w:divBdr>
    </w:div>
    <w:div w:id="448471236">
      <w:bodyDiv w:val="1"/>
      <w:marLeft w:val="0"/>
      <w:marRight w:val="0"/>
      <w:marTop w:val="0"/>
      <w:marBottom w:val="0"/>
      <w:divBdr>
        <w:top w:val="none" w:sz="0" w:space="0" w:color="auto"/>
        <w:left w:val="none" w:sz="0" w:space="0" w:color="auto"/>
        <w:bottom w:val="none" w:sz="0" w:space="0" w:color="auto"/>
        <w:right w:val="none" w:sz="0" w:space="0" w:color="auto"/>
      </w:divBdr>
    </w:div>
    <w:div w:id="481166175">
      <w:bodyDiv w:val="1"/>
      <w:marLeft w:val="0"/>
      <w:marRight w:val="0"/>
      <w:marTop w:val="0"/>
      <w:marBottom w:val="0"/>
      <w:divBdr>
        <w:top w:val="none" w:sz="0" w:space="0" w:color="auto"/>
        <w:left w:val="none" w:sz="0" w:space="0" w:color="auto"/>
        <w:bottom w:val="none" w:sz="0" w:space="0" w:color="auto"/>
        <w:right w:val="none" w:sz="0" w:space="0" w:color="auto"/>
      </w:divBdr>
    </w:div>
    <w:div w:id="502014259">
      <w:bodyDiv w:val="1"/>
      <w:marLeft w:val="0"/>
      <w:marRight w:val="0"/>
      <w:marTop w:val="0"/>
      <w:marBottom w:val="0"/>
      <w:divBdr>
        <w:top w:val="none" w:sz="0" w:space="0" w:color="auto"/>
        <w:left w:val="none" w:sz="0" w:space="0" w:color="auto"/>
        <w:bottom w:val="none" w:sz="0" w:space="0" w:color="auto"/>
        <w:right w:val="none" w:sz="0" w:space="0" w:color="auto"/>
      </w:divBdr>
    </w:div>
    <w:div w:id="554006617">
      <w:bodyDiv w:val="1"/>
      <w:marLeft w:val="0"/>
      <w:marRight w:val="0"/>
      <w:marTop w:val="0"/>
      <w:marBottom w:val="0"/>
      <w:divBdr>
        <w:top w:val="none" w:sz="0" w:space="0" w:color="auto"/>
        <w:left w:val="none" w:sz="0" w:space="0" w:color="auto"/>
        <w:bottom w:val="none" w:sz="0" w:space="0" w:color="auto"/>
        <w:right w:val="none" w:sz="0" w:space="0" w:color="auto"/>
      </w:divBdr>
    </w:div>
    <w:div w:id="554238015">
      <w:bodyDiv w:val="1"/>
      <w:marLeft w:val="0"/>
      <w:marRight w:val="0"/>
      <w:marTop w:val="0"/>
      <w:marBottom w:val="0"/>
      <w:divBdr>
        <w:top w:val="none" w:sz="0" w:space="0" w:color="auto"/>
        <w:left w:val="none" w:sz="0" w:space="0" w:color="auto"/>
        <w:bottom w:val="none" w:sz="0" w:space="0" w:color="auto"/>
        <w:right w:val="none" w:sz="0" w:space="0" w:color="auto"/>
      </w:divBdr>
    </w:div>
    <w:div w:id="595090934">
      <w:bodyDiv w:val="1"/>
      <w:marLeft w:val="0"/>
      <w:marRight w:val="0"/>
      <w:marTop w:val="0"/>
      <w:marBottom w:val="0"/>
      <w:divBdr>
        <w:top w:val="none" w:sz="0" w:space="0" w:color="auto"/>
        <w:left w:val="none" w:sz="0" w:space="0" w:color="auto"/>
        <w:bottom w:val="none" w:sz="0" w:space="0" w:color="auto"/>
        <w:right w:val="none" w:sz="0" w:space="0" w:color="auto"/>
      </w:divBdr>
    </w:div>
    <w:div w:id="694843838">
      <w:bodyDiv w:val="1"/>
      <w:marLeft w:val="0"/>
      <w:marRight w:val="0"/>
      <w:marTop w:val="0"/>
      <w:marBottom w:val="0"/>
      <w:divBdr>
        <w:top w:val="none" w:sz="0" w:space="0" w:color="auto"/>
        <w:left w:val="none" w:sz="0" w:space="0" w:color="auto"/>
        <w:bottom w:val="none" w:sz="0" w:space="0" w:color="auto"/>
        <w:right w:val="none" w:sz="0" w:space="0" w:color="auto"/>
      </w:divBdr>
    </w:div>
    <w:div w:id="725107206">
      <w:bodyDiv w:val="1"/>
      <w:marLeft w:val="0"/>
      <w:marRight w:val="0"/>
      <w:marTop w:val="0"/>
      <w:marBottom w:val="0"/>
      <w:divBdr>
        <w:top w:val="none" w:sz="0" w:space="0" w:color="auto"/>
        <w:left w:val="none" w:sz="0" w:space="0" w:color="auto"/>
        <w:bottom w:val="none" w:sz="0" w:space="0" w:color="auto"/>
        <w:right w:val="none" w:sz="0" w:space="0" w:color="auto"/>
      </w:divBdr>
      <w:divsChild>
        <w:div w:id="274750718">
          <w:marLeft w:val="0"/>
          <w:marRight w:val="0"/>
          <w:marTop w:val="0"/>
          <w:marBottom w:val="0"/>
          <w:divBdr>
            <w:top w:val="none" w:sz="0" w:space="0" w:color="auto"/>
            <w:left w:val="none" w:sz="0" w:space="0" w:color="auto"/>
            <w:bottom w:val="none" w:sz="0" w:space="0" w:color="auto"/>
            <w:right w:val="none" w:sz="0" w:space="0" w:color="auto"/>
          </w:divBdr>
          <w:divsChild>
            <w:div w:id="211306748">
              <w:marLeft w:val="0"/>
              <w:marRight w:val="0"/>
              <w:marTop w:val="0"/>
              <w:marBottom w:val="0"/>
              <w:divBdr>
                <w:top w:val="none" w:sz="0" w:space="0" w:color="auto"/>
                <w:left w:val="none" w:sz="0" w:space="0" w:color="auto"/>
                <w:bottom w:val="none" w:sz="0" w:space="0" w:color="auto"/>
                <w:right w:val="none" w:sz="0" w:space="0" w:color="auto"/>
              </w:divBdr>
              <w:divsChild>
                <w:div w:id="764423895">
                  <w:marLeft w:val="0"/>
                  <w:marRight w:val="0"/>
                  <w:marTop w:val="0"/>
                  <w:marBottom w:val="0"/>
                  <w:divBdr>
                    <w:top w:val="none" w:sz="0" w:space="0" w:color="auto"/>
                    <w:left w:val="none" w:sz="0" w:space="0" w:color="auto"/>
                    <w:bottom w:val="none" w:sz="0" w:space="0" w:color="auto"/>
                    <w:right w:val="none" w:sz="0" w:space="0" w:color="auto"/>
                  </w:divBdr>
                  <w:divsChild>
                    <w:div w:id="20843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448506">
      <w:bodyDiv w:val="1"/>
      <w:marLeft w:val="0"/>
      <w:marRight w:val="0"/>
      <w:marTop w:val="0"/>
      <w:marBottom w:val="0"/>
      <w:divBdr>
        <w:top w:val="none" w:sz="0" w:space="0" w:color="auto"/>
        <w:left w:val="none" w:sz="0" w:space="0" w:color="auto"/>
        <w:bottom w:val="none" w:sz="0" w:space="0" w:color="auto"/>
        <w:right w:val="none" w:sz="0" w:space="0" w:color="auto"/>
      </w:divBdr>
    </w:div>
    <w:div w:id="745497776">
      <w:bodyDiv w:val="1"/>
      <w:marLeft w:val="0"/>
      <w:marRight w:val="0"/>
      <w:marTop w:val="0"/>
      <w:marBottom w:val="0"/>
      <w:divBdr>
        <w:top w:val="none" w:sz="0" w:space="0" w:color="auto"/>
        <w:left w:val="none" w:sz="0" w:space="0" w:color="auto"/>
        <w:bottom w:val="none" w:sz="0" w:space="0" w:color="auto"/>
        <w:right w:val="none" w:sz="0" w:space="0" w:color="auto"/>
      </w:divBdr>
    </w:div>
    <w:div w:id="747387564">
      <w:bodyDiv w:val="1"/>
      <w:marLeft w:val="0"/>
      <w:marRight w:val="0"/>
      <w:marTop w:val="0"/>
      <w:marBottom w:val="0"/>
      <w:divBdr>
        <w:top w:val="none" w:sz="0" w:space="0" w:color="auto"/>
        <w:left w:val="none" w:sz="0" w:space="0" w:color="auto"/>
        <w:bottom w:val="none" w:sz="0" w:space="0" w:color="auto"/>
        <w:right w:val="none" w:sz="0" w:space="0" w:color="auto"/>
      </w:divBdr>
    </w:div>
    <w:div w:id="816648056">
      <w:bodyDiv w:val="1"/>
      <w:marLeft w:val="0"/>
      <w:marRight w:val="0"/>
      <w:marTop w:val="0"/>
      <w:marBottom w:val="0"/>
      <w:divBdr>
        <w:top w:val="none" w:sz="0" w:space="0" w:color="auto"/>
        <w:left w:val="none" w:sz="0" w:space="0" w:color="auto"/>
        <w:bottom w:val="none" w:sz="0" w:space="0" w:color="auto"/>
        <w:right w:val="none" w:sz="0" w:space="0" w:color="auto"/>
      </w:divBdr>
    </w:div>
    <w:div w:id="825785909">
      <w:bodyDiv w:val="1"/>
      <w:marLeft w:val="0"/>
      <w:marRight w:val="0"/>
      <w:marTop w:val="0"/>
      <w:marBottom w:val="0"/>
      <w:divBdr>
        <w:top w:val="none" w:sz="0" w:space="0" w:color="auto"/>
        <w:left w:val="none" w:sz="0" w:space="0" w:color="auto"/>
        <w:bottom w:val="none" w:sz="0" w:space="0" w:color="auto"/>
        <w:right w:val="none" w:sz="0" w:space="0" w:color="auto"/>
      </w:divBdr>
    </w:div>
    <w:div w:id="850606094">
      <w:bodyDiv w:val="1"/>
      <w:marLeft w:val="0"/>
      <w:marRight w:val="0"/>
      <w:marTop w:val="0"/>
      <w:marBottom w:val="0"/>
      <w:divBdr>
        <w:top w:val="none" w:sz="0" w:space="0" w:color="auto"/>
        <w:left w:val="none" w:sz="0" w:space="0" w:color="auto"/>
        <w:bottom w:val="none" w:sz="0" w:space="0" w:color="auto"/>
        <w:right w:val="none" w:sz="0" w:space="0" w:color="auto"/>
      </w:divBdr>
    </w:div>
    <w:div w:id="854460212">
      <w:bodyDiv w:val="1"/>
      <w:marLeft w:val="0"/>
      <w:marRight w:val="0"/>
      <w:marTop w:val="0"/>
      <w:marBottom w:val="0"/>
      <w:divBdr>
        <w:top w:val="none" w:sz="0" w:space="0" w:color="auto"/>
        <w:left w:val="none" w:sz="0" w:space="0" w:color="auto"/>
        <w:bottom w:val="none" w:sz="0" w:space="0" w:color="auto"/>
        <w:right w:val="none" w:sz="0" w:space="0" w:color="auto"/>
      </w:divBdr>
    </w:div>
    <w:div w:id="905191958">
      <w:bodyDiv w:val="1"/>
      <w:marLeft w:val="0"/>
      <w:marRight w:val="0"/>
      <w:marTop w:val="0"/>
      <w:marBottom w:val="0"/>
      <w:divBdr>
        <w:top w:val="none" w:sz="0" w:space="0" w:color="auto"/>
        <w:left w:val="none" w:sz="0" w:space="0" w:color="auto"/>
        <w:bottom w:val="none" w:sz="0" w:space="0" w:color="auto"/>
        <w:right w:val="none" w:sz="0" w:space="0" w:color="auto"/>
      </w:divBdr>
    </w:div>
    <w:div w:id="913398810">
      <w:bodyDiv w:val="1"/>
      <w:marLeft w:val="0"/>
      <w:marRight w:val="0"/>
      <w:marTop w:val="0"/>
      <w:marBottom w:val="0"/>
      <w:divBdr>
        <w:top w:val="none" w:sz="0" w:space="0" w:color="auto"/>
        <w:left w:val="none" w:sz="0" w:space="0" w:color="auto"/>
        <w:bottom w:val="none" w:sz="0" w:space="0" w:color="auto"/>
        <w:right w:val="none" w:sz="0" w:space="0" w:color="auto"/>
      </w:divBdr>
    </w:div>
    <w:div w:id="915168556">
      <w:bodyDiv w:val="1"/>
      <w:marLeft w:val="0"/>
      <w:marRight w:val="0"/>
      <w:marTop w:val="0"/>
      <w:marBottom w:val="0"/>
      <w:divBdr>
        <w:top w:val="none" w:sz="0" w:space="0" w:color="auto"/>
        <w:left w:val="none" w:sz="0" w:space="0" w:color="auto"/>
        <w:bottom w:val="none" w:sz="0" w:space="0" w:color="auto"/>
        <w:right w:val="none" w:sz="0" w:space="0" w:color="auto"/>
      </w:divBdr>
    </w:div>
    <w:div w:id="940600747">
      <w:bodyDiv w:val="1"/>
      <w:marLeft w:val="0"/>
      <w:marRight w:val="0"/>
      <w:marTop w:val="0"/>
      <w:marBottom w:val="0"/>
      <w:divBdr>
        <w:top w:val="none" w:sz="0" w:space="0" w:color="auto"/>
        <w:left w:val="none" w:sz="0" w:space="0" w:color="auto"/>
        <w:bottom w:val="none" w:sz="0" w:space="0" w:color="auto"/>
        <w:right w:val="none" w:sz="0" w:space="0" w:color="auto"/>
      </w:divBdr>
    </w:div>
    <w:div w:id="982469714">
      <w:bodyDiv w:val="1"/>
      <w:marLeft w:val="0"/>
      <w:marRight w:val="0"/>
      <w:marTop w:val="0"/>
      <w:marBottom w:val="0"/>
      <w:divBdr>
        <w:top w:val="none" w:sz="0" w:space="0" w:color="auto"/>
        <w:left w:val="none" w:sz="0" w:space="0" w:color="auto"/>
        <w:bottom w:val="none" w:sz="0" w:space="0" w:color="auto"/>
        <w:right w:val="none" w:sz="0" w:space="0" w:color="auto"/>
      </w:divBdr>
      <w:divsChild>
        <w:div w:id="1600605231">
          <w:marLeft w:val="0"/>
          <w:marRight w:val="0"/>
          <w:marTop w:val="0"/>
          <w:marBottom w:val="0"/>
          <w:divBdr>
            <w:top w:val="none" w:sz="0" w:space="0" w:color="auto"/>
            <w:left w:val="none" w:sz="0" w:space="0" w:color="auto"/>
            <w:bottom w:val="none" w:sz="0" w:space="0" w:color="auto"/>
            <w:right w:val="none" w:sz="0" w:space="0" w:color="auto"/>
          </w:divBdr>
        </w:div>
      </w:divsChild>
    </w:div>
    <w:div w:id="1006858534">
      <w:bodyDiv w:val="1"/>
      <w:marLeft w:val="0"/>
      <w:marRight w:val="0"/>
      <w:marTop w:val="0"/>
      <w:marBottom w:val="0"/>
      <w:divBdr>
        <w:top w:val="none" w:sz="0" w:space="0" w:color="auto"/>
        <w:left w:val="none" w:sz="0" w:space="0" w:color="auto"/>
        <w:bottom w:val="none" w:sz="0" w:space="0" w:color="auto"/>
        <w:right w:val="none" w:sz="0" w:space="0" w:color="auto"/>
      </w:divBdr>
    </w:div>
    <w:div w:id="1019964596">
      <w:bodyDiv w:val="1"/>
      <w:marLeft w:val="0"/>
      <w:marRight w:val="0"/>
      <w:marTop w:val="0"/>
      <w:marBottom w:val="0"/>
      <w:divBdr>
        <w:top w:val="none" w:sz="0" w:space="0" w:color="auto"/>
        <w:left w:val="none" w:sz="0" w:space="0" w:color="auto"/>
        <w:bottom w:val="none" w:sz="0" w:space="0" w:color="auto"/>
        <w:right w:val="none" w:sz="0" w:space="0" w:color="auto"/>
      </w:divBdr>
      <w:divsChild>
        <w:div w:id="1885408458">
          <w:marLeft w:val="0"/>
          <w:marRight w:val="0"/>
          <w:marTop w:val="0"/>
          <w:marBottom w:val="0"/>
          <w:divBdr>
            <w:top w:val="none" w:sz="0" w:space="0" w:color="auto"/>
            <w:left w:val="none" w:sz="0" w:space="0" w:color="auto"/>
            <w:bottom w:val="none" w:sz="0" w:space="0" w:color="auto"/>
            <w:right w:val="none" w:sz="0" w:space="0" w:color="auto"/>
          </w:divBdr>
          <w:divsChild>
            <w:div w:id="1937053637">
              <w:marLeft w:val="0"/>
              <w:marRight w:val="0"/>
              <w:marTop w:val="0"/>
              <w:marBottom w:val="0"/>
              <w:divBdr>
                <w:top w:val="single" w:sz="2" w:space="0" w:color="CCCCCC"/>
                <w:left w:val="single" w:sz="6" w:space="11" w:color="CCCCCC"/>
                <w:bottom w:val="single" w:sz="6" w:space="0" w:color="CCCCCC"/>
                <w:right w:val="single" w:sz="6" w:space="11" w:color="CCCCCC"/>
              </w:divBdr>
              <w:divsChild>
                <w:div w:id="1569534068">
                  <w:marLeft w:val="0"/>
                  <w:marRight w:val="0"/>
                  <w:marTop w:val="0"/>
                  <w:marBottom w:val="0"/>
                  <w:divBdr>
                    <w:top w:val="none" w:sz="0" w:space="0" w:color="auto"/>
                    <w:left w:val="none" w:sz="0" w:space="0" w:color="auto"/>
                    <w:bottom w:val="none" w:sz="0" w:space="0" w:color="auto"/>
                    <w:right w:val="single" w:sz="6" w:space="0" w:color="CCCCCC"/>
                  </w:divBdr>
                  <w:divsChild>
                    <w:div w:id="173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525221">
      <w:bodyDiv w:val="1"/>
      <w:marLeft w:val="0"/>
      <w:marRight w:val="0"/>
      <w:marTop w:val="0"/>
      <w:marBottom w:val="0"/>
      <w:divBdr>
        <w:top w:val="none" w:sz="0" w:space="0" w:color="auto"/>
        <w:left w:val="none" w:sz="0" w:space="0" w:color="auto"/>
        <w:bottom w:val="none" w:sz="0" w:space="0" w:color="auto"/>
        <w:right w:val="none" w:sz="0" w:space="0" w:color="auto"/>
      </w:divBdr>
    </w:div>
    <w:div w:id="1043212000">
      <w:bodyDiv w:val="1"/>
      <w:marLeft w:val="0"/>
      <w:marRight w:val="0"/>
      <w:marTop w:val="0"/>
      <w:marBottom w:val="0"/>
      <w:divBdr>
        <w:top w:val="none" w:sz="0" w:space="0" w:color="auto"/>
        <w:left w:val="none" w:sz="0" w:space="0" w:color="auto"/>
        <w:bottom w:val="none" w:sz="0" w:space="0" w:color="auto"/>
        <w:right w:val="none" w:sz="0" w:space="0" w:color="auto"/>
      </w:divBdr>
    </w:div>
    <w:div w:id="1056467336">
      <w:bodyDiv w:val="1"/>
      <w:marLeft w:val="0"/>
      <w:marRight w:val="0"/>
      <w:marTop w:val="0"/>
      <w:marBottom w:val="0"/>
      <w:divBdr>
        <w:top w:val="none" w:sz="0" w:space="0" w:color="auto"/>
        <w:left w:val="none" w:sz="0" w:space="0" w:color="auto"/>
        <w:bottom w:val="none" w:sz="0" w:space="0" w:color="auto"/>
        <w:right w:val="none" w:sz="0" w:space="0" w:color="auto"/>
      </w:divBdr>
    </w:div>
    <w:div w:id="1058742836">
      <w:bodyDiv w:val="1"/>
      <w:marLeft w:val="0"/>
      <w:marRight w:val="0"/>
      <w:marTop w:val="0"/>
      <w:marBottom w:val="0"/>
      <w:divBdr>
        <w:top w:val="none" w:sz="0" w:space="0" w:color="auto"/>
        <w:left w:val="none" w:sz="0" w:space="0" w:color="auto"/>
        <w:bottom w:val="none" w:sz="0" w:space="0" w:color="auto"/>
        <w:right w:val="none" w:sz="0" w:space="0" w:color="auto"/>
      </w:divBdr>
    </w:div>
    <w:div w:id="1102722485">
      <w:bodyDiv w:val="1"/>
      <w:marLeft w:val="0"/>
      <w:marRight w:val="0"/>
      <w:marTop w:val="0"/>
      <w:marBottom w:val="0"/>
      <w:divBdr>
        <w:top w:val="none" w:sz="0" w:space="0" w:color="auto"/>
        <w:left w:val="none" w:sz="0" w:space="0" w:color="auto"/>
        <w:bottom w:val="none" w:sz="0" w:space="0" w:color="auto"/>
        <w:right w:val="none" w:sz="0" w:space="0" w:color="auto"/>
      </w:divBdr>
    </w:div>
    <w:div w:id="1191450814">
      <w:bodyDiv w:val="1"/>
      <w:marLeft w:val="0"/>
      <w:marRight w:val="0"/>
      <w:marTop w:val="0"/>
      <w:marBottom w:val="0"/>
      <w:divBdr>
        <w:top w:val="none" w:sz="0" w:space="0" w:color="auto"/>
        <w:left w:val="none" w:sz="0" w:space="0" w:color="auto"/>
        <w:bottom w:val="none" w:sz="0" w:space="0" w:color="auto"/>
        <w:right w:val="none" w:sz="0" w:space="0" w:color="auto"/>
      </w:divBdr>
    </w:div>
    <w:div w:id="1211918399">
      <w:bodyDiv w:val="1"/>
      <w:marLeft w:val="0"/>
      <w:marRight w:val="0"/>
      <w:marTop w:val="0"/>
      <w:marBottom w:val="0"/>
      <w:divBdr>
        <w:top w:val="none" w:sz="0" w:space="0" w:color="auto"/>
        <w:left w:val="none" w:sz="0" w:space="0" w:color="auto"/>
        <w:bottom w:val="none" w:sz="0" w:space="0" w:color="auto"/>
        <w:right w:val="none" w:sz="0" w:space="0" w:color="auto"/>
      </w:divBdr>
    </w:div>
    <w:div w:id="1234972880">
      <w:bodyDiv w:val="1"/>
      <w:marLeft w:val="0"/>
      <w:marRight w:val="0"/>
      <w:marTop w:val="0"/>
      <w:marBottom w:val="0"/>
      <w:divBdr>
        <w:top w:val="none" w:sz="0" w:space="0" w:color="auto"/>
        <w:left w:val="none" w:sz="0" w:space="0" w:color="auto"/>
        <w:bottom w:val="none" w:sz="0" w:space="0" w:color="auto"/>
        <w:right w:val="none" w:sz="0" w:space="0" w:color="auto"/>
      </w:divBdr>
    </w:div>
    <w:div w:id="1241214417">
      <w:bodyDiv w:val="1"/>
      <w:marLeft w:val="0"/>
      <w:marRight w:val="0"/>
      <w:marTop w:val="0"/>
      <w:marBottom w:val="0"/>
      <w:divBdr>
        <w:top w:val="none" w:sz="0" w:space="0" w:color="auto"/>
        <w:left w:val="none" w:sz="0" w:space="0" w:color="auto"/>
        <w:bottom w:val="none" w:sz="0" w:space="0" w:color="auto"/>
        <w:right w:val="none" w:sz="0" w:space="0" w:color="auto"/>
      </w:divBdr>
    </w:div>
    <w:div w:id="1245801790">
      <w:bodyDiv w:val="1"/>
      <w:marLeft w:val="0"/>
      <w:marRight w:val="0"/>
      <w:marTop w:val="0"/>
      <w:marBottom w:val="0"/>
      <w:divBdr>
        <w:top w:val="none" w:sz="0" w:space="0" w:color="auto"/>
        <w:left w:val="none" w:sz="0" w:space="0" w:color="auto"/>
        <w:bottom w:val="none" w:sz="0" w:space="0" w:color="auto"/>
        <w:right w:val="none" w:sz="0" w:space="0" w:color="auto"/>
      </w:divBdr>
      <w:divsChild>
        <w:div w:id="1406760520">
          <w:marLeft w:val="0"/>
          <w:marRight w:val="0"/>
          <w:marTop w:val="0"/>
          <w:marBottom w:val="0"/>
          <w:divBdr>
            <w:top w:val="none" w:sz="0" w:space="0" w:color="auto"/>
            <w:left w:val="none" w:sz="0" w:space="0" w:color="auto"/>
            <w:bottom w:val="none" w:sz="0" w:space="0" w:color="auto"/>
            <w:right w:val="none" w:sz="0" w:space="0" w:color="auto"/>
          </w:divBdr>
          <w:divsChild>
            <w:div w:id="1867476051">
              <w:marLeft w:val="0"/>
              <w:marRight w:val="0"/>
              <w:marTop w:val="0"/>
              <w:marBottom w:val="0"/>
              <w:divBdr>
                <w:top w:val="none" w:sz="0" w:space="0" w:color="auto"/>
                <w:left w:val="none" w:sz="0" w:space="0" w:color="auto"/>
                <w:bottom w:val="none" w:sz="0" w:space="0" w:color="auto"/>
                <w:right w:val="none" w:sz="0" w:space="0" w:color="auto"/>
              </w:divBdr>
              <w:divsChild>
                <w:div w:id="1218736028">
                  <w:marLeft w:val="0"/>
                  <w:marRight w:val="0"/>
                  <w:marTop w:val="0"/>
                  <w:marBottom w:val="0"/>
                  <w:divBdr>
                    <w:top w:val="none" w:sz="0" w:space="0" w:color="auto"/>
                    <w:left w:val="none" w:sz="0" w:space="0" w:color="auto"/>
                    <w:bottom w:val="none" w:sz="0" w:space="0" w:color="auto"/>
                    <w:right w:val="none" w:sz="0" w:space="0" w:color="auto"/>
                  </w:divBdr>
                  <w:divsChild>
                    <w:div w:id="994262112">
                      <w:marLeft w:val="0"/>
                      <w:marRight w:val="0"/>
                      <w:marTop w:val="0"/>
                      <w:marBottom w:val="0"/>
                      <w:divBdr>
                        <w:top w:val="none" w:sz="0" w:space="0" w:color="auto"/>
                        <w:left w:val="none" w:sz="0" w:space="0" w:color="auto"/>
                        <w:bottom w:val="none" w:sz="0" w:space="0" w:color="auto"/>
                        <w:right w:val="none" w:sz="0" w:space="0" w:color="auto"/>
                      </w:divBdr>
                    </w:div>
                    <w:div w:id="1300767245">
                      <w:marLeft w:val="0"/>
                      <w:marRight w:val="0"/>
                      <w:marTop w:val="0"/>
                      <w:marBottom w:val="0"/>
                      <w:divBdr>
                        <w:top w:val="none" w:sz="0" w:space="0" w:color="auto"/>
                        <w:left w:val="none" w:sz="0" w:space="0" w:color="auto"/>
                        <w:bottom w:val="none" w:sz="0" w:space="0" w:color="auto"/>
                        <w:right w:val="none" w:sz="0" w:space="0" w:color="auto"/>
                      </w:divBdr>
                    </w:div>
                    <w:div w:id="182970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514481">
      <w:bodyDiv w:val="1"/>
      <w:marLeft w:val="0"/>
      <w:marRight w:val="0"/>
      <w:marTop w:val="0"/>
      <w:marBottom w:val="0"/>
      <w:divBdr>
        <w:top w:val="none" w:sz="0" w:space="0" w:color="auto"/>
        <w:left w:val="none" w:sz="0" w:space="0" w:color="auto"/>
        <w:bottom w:val="none" w:sz="0" w:space="0" w:color="auto"/>
        <w:right w:val="none" w:sz="0" w:space="0" w:color="auto"/>
      </w:divBdr>
    </w:div>
    <w:div w:id="1320109763">
      <w:bodyDiv w:val="1"/>
      <w:marLeft w:val="0"/>
      <w:marRight w:val="0"/>
      <w:marTop w:val="0"/>
      <w:marBottom w:val="0"/>
      <w:divBdr>
        <w:top w:val="none" w:sz="0" w:space="0" w:color="auto"/>
        <w:left w:val="none" w:sz="0" w:space="0" w:color="auto"/>
        <w:bottom w:val="none" w:sz="0" w:space="0" w:color="auto"/>
        <w:right w:val="none" w:sz="0" w:space="0" w:color="auto"/>
      </w:divBdr>
    </w:div>
    <w:div w:id="1334534104">
      <w:bodyDiv w:val="1"/>
      <w:marLeft w:val="0"/>
      <w:marRight w:val="0"/>
      <w:marTop w:val="0"/>
      <w:marBottom w:val="0"/>
      <w:divBdr>
        <w:top w:val="none" w:sz="0" w:space="0" w:color="auto"/>
        <w:left w:val="none" w:sz="0" w:space="0" w:color="auto"/>
        <w:bottom w:val="none" w:sz="0" w:space="0" w:color="auto"/>
        <w:right w:val="none" w:sz="0" w:space="0" w:color="auto"/>
      </w:divBdr>
    </w:div>
    <w:div w:id="1385956194">
      <w:bodyDiv w:val="1"/>
      <w:marLeft w:val="0"/>
      <w:marRight w:val="0"/>
      <w:marTop w:val="0"/>
      <w:marBottom w:val="0"/>
      <w:divBdr>
        <w:top w:val="none" w:sz="0" w:space="0" w:color="auto"/>
        <w:left w:val="none" w:sz="0" w:space="0" w:color="auto"/>
        <w:bottom w:val="none" w:sz="0" w:space="0" w:color="auto"/>
        <w:right w:val="none" w:sz="0" w:space="0" w:color="auto"/>
      </w:divBdr>
    </w:div>
    <w:div w:id="1529367070">
      <w:bodyDiv w:val="1"/>
      <w:marLeft w:val="0"/>
      <w:marRight w:val="0"/>
      <w:marTop w:val="0"/>
      <w:marBottom w:val="0"/>
      <w:divBdr>
        <w:top w:val="none" w:sz="0" w:space="0" w:color="auto"/>
        <w:left w:val="none" w:sz="0" w:space="0" w:color="auto"/>
        <w:bottom w:val="none" w:sz="0" w:space="0" w:color="auto"/>
        <w:right w:val="none" w:sz="0" w:space="0" w:color="auto"/>
      </w:divBdr>
    </w:div>
    <w:div w:id="1549491704">
      <w:bodyDiv w:val="1"/>
      <w:marLeft w:val="0"/>
      <w:marRight w:val="0"/>
      <w:marTop w:val="0"/>
      <w:marBottom w:val="0"/>
      <w:divBdr>
        <w:top w:val="none" w:sz="0" w:space="0" w:color="auto"/>
        <w:left w:val="none" w:sz="0" w:space="0" w:color="auto"/>
        <w:bottom w:val="none" w:sz="0" w:space="0" w:color="auto"/>
        <w:right w:val="none" w:sz="0" w:space="0" w:color="auto"/>
      </w:divBdr>
    </w:div>
    <w:div w:id="1570728255">
      <w:bodyDiv w:val="1"/>
      <w:marLeft w:val="0"/>
      <w:marRight w:val="0"/>
      <w:marTop w:val="0"/>
      <w:marBottom w:val="0"/>
      <w:divBdr>
        <w:top w:val="none" w:sz="0" w:space="0" w:color="auto"/>
        <w:left w:val="none" w:sz="0" w:space="0" w:color="auto"/>
        <w:bottom w:val="none" w:sz="0" w:space="0" w:color="auto"/>
        <w:right w:val="none" w:sz="0" w:space="0" w:color="auto"/>
      </w:divBdr>
      <w:divsChild>
        <w:div w:id="1686252226">
          <w:marLeft w:val="0"/>
          <w:marRight w:val="0"/>
          <w:marTop w:val="0"/>
          <w:marBottom w:val="0"/>
          <w:divBdr>
            <w:top w:val="none" w:sz="0" w:space="0" w:color="auto"/>
            <w:left w:val="none" w:sz="0" w:space="0" w:color="auto"/>
            <w:bottom w:val="none" w:sz="0" w:space="0" w:color="auto"/>
            <w:right w:val="none" w:sz="0" w:space="0" w:color="auto"/>
          </w:divBdr>
        </w:div>
      </w:divsChild>
    </w:div>
    <w:div w:id="1586920248">
      <w:bodyDiv w:val="1"/>
      <w:marLeft w:val="0"/>
      <w:marRight w:val="0"/>
      <w:marTop w:val="0"/>
      <w:marBottom w:val="0"/>
      <w:divBdr>
        <w:top w:val="none" w:sz="0" w:space="0" w:color="auto"/>
        <w:left w:val="none" w:sz="0" w:space="0" w:color="auto"/>
        <w:bottom w:val="none" w:sz="0" w:space="0" w:color="auto"/>
        <w:right w:val="none" w:sz="0" w:space="0" w:color="auto"/>
      </w:divBdr>
    </w:div>
    <w:div w:id="1613980113">
      <w:bodyDiv w:val="1"/>
      <w:marLeft w:val="0"/>
      <w:marRight w:val="0"/>
      <w:marTop w:val="0"/>
      <w:marBottom w:val="0"/>
      <w:divBdr>
        <w:top w:val="none" w:sz="0" w:space="0" w:color="auto"/>
        <w:left w:val="none" w:sz="0" w:space="0" w:color="auto"/>
        <w:bottom w:val="none" w:sz="0" w:space="0" w:color="auto"/>
        <w:right w:val="none" w:sz="0" w:space="0" w:color="auto"/>
      </w:divBdr>
    </w:div>
    <w:div w:id="1645811773">
      <w:bodyDiv w:val="1"/>
      <w:marLeft w:val="0"/>
      <w:marRight w:val="0"/>
      <w:marTop w:val="0"/>
      <w:marBottom w:val="0"/>
      <w:divBdr>
        <w:top w:val="none" w:sz="0" w:space="0" w:color="auto"/>
        <w:left w:val="none" w:sz="0" w:space="0" w:color="auto"/>
        <w:bottom w:val="none" w:sz="0" w:space="0" w:color="auto"/>
        <w:right w:val="none" w:sz="0" w:space="0" w:color="auto"/>
      </w:divBdr>
    </w:div>
    <w:div w:id="1661689171">
      <w:bodyDiv w:val="1"/>
      <w:marLeft w:val="0"/>
      <w:marRight w:val="0"/>
      <w:marTop w:val="0"/>
      <w:marBottom w:val="0"/>
      <w:divBdr>
        <w:top w:val="none" w:sz="0" w:space="0" w:color="auto"/>
        <w:left w:val="none" w:sz="0" w:space="0" w:color="auto"/>
        <w:bottom w:val="none" w:sz="0" w:space="0" w:color="auto"/>
        <w:right w:val="none" w:sz="0" w:space="0" w:color="auto"/>
      </w:divBdr>
    </w:div>
    <w:div w:id="1686790189">
      <w:bodyDiv w:val="1"/>
      <w:marLeft w:val="0"/>
      <w:marRight w:val="0"/>
      <w:marTop w:val="0"/>
      <w:marBottom w:val="0"/>
      <w:divBdr>
        <w:top w:val="none" w:sz="0" w:space="0" w:color="auto"/>
        <w:left w:val="none" w:sz="0" w:space="0" w:color="auto"/>
        <w:bottom w:val="none" w:sz="0" w:space="0" w:color="auto"/>
        <w:right w:val="none" w:sz="0" w:space="0" w:color="auto"/>
      </w:divBdr>
    </w:div>
    <w:div w:id="1699622133">
      <w:bodyDiv w:val="1"/>
      <w:marLeft w:val="0"/>
      <w:marRight w:val="0"/>
      <w:marTop w:val="0"/>
      <w:marBottom w:val="0"/>
      <w:divBdr>
        <w:top w:val="none" w:sz="0" w:space="0" w:color="auto"/>
        <w:left w:val="none" w:sz="0" w:space="0" w:color="auto"/>
        <w:bottom w:val="none" w:sz="0" w:space="0" w:color="auto"/>
        <w:right w:val="none" w:sz="0" w:space="0" w:color="auto"/>
      </w:divBdr>
    </w:div>
    <w:div w:id="1716003893">
      <w:bodyDiv w:val="1"/>
      <w:marLeft w:val="0"/>
      <w:marRight w:val="0"/>
      <w:marTop w:val="0"/>
      <w:marBottom w:val="0"/>
      <w:divBdr>
        <w:top w:val="none" w:sz="0" w:space="0" w:color="auto"/>
        <w:left w:val="none" w:sz="0" w:space="0" w:color="auto"/>
        <w:bottom w:val="none" w:sz="0" w:space="0" w:color="auto"/>
        <w:right w:val="none" w:sz="0" w:space="0" w:color="auto"/>
      </w:divBdr>
    </w:div>
    <w:div w:id="1756244829">
      <w:bodyDiv w:val="1"/>
      <w:marLeft w:val="0"/>
      <w:marRight w:val="0"/>
      <w:marTop w:val="0"/>
      <w:marBottom w:val="0"/>
      <w:divBdr>
        <w:top w:val="none" w:sz="0" w:space="0" w:color="auto"/>
        <w:left w:val="none" w:sz="0" w:space="0" w:color="auto"/>
        <w:bottom w:val="none" w:sz="0" w:space="0" w:color="auto"/>
        <w:right w:val="none" w:sz="0" w:space="0" w:color="auto"/>
      </w:divBdr>
    </w:div>
    <w:div w:id="1759448433">
      <w:bodyDiv w:val="1"/>
      <w:marLeft w:val="0"/>
      <w:marRight w:val="0"/>
      <w:marTop w:val="0"/>
      <w:marBottom w:val="0"/>
      <w:divBdr>
        <w:top w:val="none" w:sz="0" w:space="0" w:color="auto"/>
        <w:left w:val="none" w:sz="0" w:space="0" w:color="auto"/>
        <w:bottom w:val="none" w:sz="0" w:space="0" w:color="auto"/>
        <w:right w:val="none" w:sz="0" w:space="0" w:color="auto"/>
      </w:divBdr>
      <w:divsChild>
        <w:div w:id="785003293">
          <w:marLeft w:val="0"/>
          <w:marRight w:val="0"/>
          <w:marTop w:val="0"/>
          <w:marBottom w:val="0"/>
          <w:divBdr>
            <w:top w:val="none" w:sz="0" w:space="0" w:color="auto"/>
            <w:left w:val="none" w:sz="0" w:space="0" w:color="auto"/>
            <w:bottom w:val="none" w:sz="0" w:space="0" w:color="auto"/>
            <w:right w:val="none" w:sz="0" w:space="0" w:color="auto"/>
          </w:divBdr>
        </w:div>
      </w:divsChild>
    </w:div>
    <w:div w:id="1780028540">
      <w:bodyDiv w:val="1"/>
      <w:marLeft w:val="0"/>
      <w:marRight w:val="0"/>
      <w:marTop w:val="0"/>
      <w:marBottom w:val="0"/>
      <w:divBdr>
        <w:top w:val="none" w:sz="0" w:space="0" w:color="auto"/>
        <w:left w:val="none" w:sz="0" w:space="0" w:color="auto"/>
        <w:bottom w:val="none" w:sz="0" w:space="0" w:color="auto"/>
        <w:right w:val="none" w:sz="0" w:space="0" w:color="auto"/>
      </w:divBdr>
    </w:div>
    <w:div w:id="1839425012">
      <w:bodyDiv w:val="1"/>
      <w:marLeft w:val="0"/>
      <w:marRight w:val="0"/>
      <w:marTop w:val="0"/>
      <w:marBottom w:val="0"/>
      <w:divBdr>
        <w:top w:val="none" w:sz="0" w:space="0" w:color="auto"/>
        <w:left w:val="none" w:sz="0" w:space="0" w:color="auto"/>
        <w:bottom w:val="none" w:sz="0" w:space="0" w:color="auto"/>
        <w:right w:val="none" w:sz="0" w:space="0" w:color="auto"/>
      </w:divBdr>
    </w:div>
    <w:div w:id="1859197612">
      <w:bodyDiv w:val="1"/>
      <w:marLeft w:val="0"/>
      <w:marRight w:val="0"/>
      <w:marTop w:val="0"/>
      <w:marBottom w:val="0"/>
      <w:divBdr>
        <w:top w:val="none" w:sz="0" w:space="0" w:color="auto"/>
        <w:left w:val="none" w:sz="0" w:space="0" w:color="auto"/>
        <w:bottom w:val="none" w:sz="0" w:space="0" w:color="auto"/>
        <w:right w:val="none" w:sz="0" w:space="0" w:color="auto"/>
      </w:divBdr>
    </w:div>
    <w:div w:id="1940478844">
      <w:bodyDiv w:val="1"/>
      <w:marLeft w:val="0"/>
      <w:marRight w:val="0"/>
      <w:marTop w:val="0"/>
      <w:marBottom w:val="0"/>
      <w:divBdr>
        <w:top w:val="none" w:sz="0" w:space="0" w:color="auto"/>
        <w:left w:val="none" w:sz="0" w:space="0" w:color="auto"/>
        <w:bottom w:val="none" w:sz="0" w:space="0" w:color="auto"/>
        <w:right w:val="none" w:sz="0" w:space="0" w:color="auto"/>
      </w:divBdr>
      <w:divsChild>
        <w:div w:id="1376614591">
          <w:marLeft w:val="0"/>
          <w:marRight w:val="0"/>
          <w:marTop w:val="0"/>
          <w:marBottom w:val="0"/>
          <w:divBdr>
            <w:top w:val="none" w:sz="0" w:space="0" w:color="auto"/>
            <w:left w:val="none" w:sz="0" w:space="0" w:color="auto"/>
            <w:bottom w:val="none" w:sz="0" w:space="0" w:color="auto"/>
            <w:right w:val="none" w:sz="0" w:space="0" w:color="auto"/>
          </w:divBdr>
          <w:divsChild>
            <w:div w:id="382603380">
              <w:marLeft w:val="0"/>
              <w:marRight w:val="0"/>
              <w:marTop w:val="0"/>
              <w:marBottom w:val="0"/>
              <w:divBdr>
                <w:top w:val="none" w:sz="0" w:space="0" w:color="auto"/>
                <w:left w:val="none" w:sz="0" w:space="0" w:color="auto"/>
                <w:bottom w:val="none" w:sz="0" w:space="0" w:color="auto"/>
                <w:right w:val="none" w:sz="0" w:space="0" w:color="auto"/>
              </w:divBdr>
              <w:divsChild>
                <w:div w:id="1579366187">
                  <w:marLeft w:val="0"/>
                  <w:marRight w:val="0"/>
                  <w:marTop w:val="0"/>
                  <w:marBottom w:val="0"/>
                  <w:divBdr>
                    <w:top w:val="none" w:sz="0" w:space="0" w:color="auto"/>
                    <w:left w:val="none" w:sz="0" w:space="0" w:color="auto"/>
                    <w:bottom w:val="none" w:sz="0" w:space="0" w:color="auto"/>
                    <w:right w:val="none" w:sz="0" w:space="0" w:color="auto"/>
                  </w:divBdr>
                  <w:divsChild>
                    <w:div w:id="456683500">
                      <w:marLeft w:val="0"/>
                      <w:marRight w:val="0"/>
                      <w:marTop w:val="0"/>
                      <w:marBottom w:val="0"/>
                      <w:divBdr>
                        <w:top w:val="none" w:sz="0" w:space="0" w:color="auto"/>
                        <w:left w:val="none" w:sz="0" w:space="0" w:color="auto"/>
                        <w:bottom w:val="none" w:sz="0" w:space="0" w:color="auto"/>
                        <w:right w:val="none" w:sz="0" w:space="0" w:color="auto"/>
                      </w:divBdr>
                      <w:divsChild>
                        <w:div w:id="533423162">
                          <w:marLeft w:val="0"/>
                          <w:marRight w:val="0"/>
                          <w:marTop w:val="0"/>
                          <w:marBottom w:val="0"/>
                          <w:divBdr>
                            <w:top w:val="none" w:sz="0" w:space="0" w:color="auto"/>
                            <w:left w:val="none" w:sz="0" w:space="0" w:color="auto"/>
                            <w:bottom w:val="none" w:sz="0" w:space="0" w:color="auto"/>
                            <w:right w:val="none" w:sz="0" w:space="0" w:color="auto"/>
                          </w:divBdr>
                          <w:divsChild>
                            <w:div w:id="1075468255">
                              <w:marLeft w:val="0"/>
                              <w:marRight w:val="0"/>
                              <w:marTop w:val="0"/>
                              <w:marBottom w:val="0"/>
                              <w:divBdr>
                                <w:top w:val="none" w:sz="0" w:space="0" w:color="auto"/>
                                <w:left w:val="none" w:sz="0" w:space="0" w:color="auto"/>
                                <w:bottom w:val="none" w:sz="0" w:space="0" w:color="auto"/>
                                <w:right w:val="none" w:sz="0" w:space="0" w:color="auto"/>
                              </w:divBdr>
                              <w:divsChild>
                                <w:div w:id="1894803598">
                                  <w:marLeft w:val="0"/>
                                  <w:marRight w:val="0"/>
                                  <w:marTop w:val="0"/>
                                  <w:marBottom w:val="0"/>
                                  <w:divBdr>
                                    <w:top w:val="none" w:sz="0" w:space="0" w:color="auto"/>
                                    <w:left w:val="none" w:sz="0" w:space="0" w:color="auto"/>
                                    <w:bottom w:val="none" w:sz="0" w:space="0" w:color="auto"/>
                                    <w:right w:val="none" w:sz="0" w:space="0" w:color="auto"/>
                                  </w:divBdr>
                                  <w:divsChild>
                                    <w:div w:id="243809041">
                                      <w:marLeft w:val="0"/>
                                      <w:marRight w:val="0"/>
                                      <w:marTop w:val="0"/>
                                      <w:marBottom w:val="0"/>
                                      <w:divBdr>
                                        <w:top w:val="none" w:sz="0" w:space="0" w:color="auto"/>
                                        <w:left w:val="none" w:sz="0" w:space="0" w:color="auto"/>
                                        <w:bottom w:val="none" w:sz="0" w:space="0" w:color="auto"/>
                                        <w:right w:val="none" w:sz="0" w:space="0" w:color="auto"/>
                                      </w:divBdr>
                                    </w:div>
                                    <w:div w:id="36899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270180">
      <w:bodyDiv w:val="1"/>
      <w:marLeft w:val="0"/>
      <w:marRight w:val="0"/>
      <w:marTop w:val="0"/>
      <w:marBottom w:val="0"/>
      <w:divBdr>
        <w:top w:val="none" w:sz="0" w:space="0" w:color="auto"/>
        <w:left w:val="none" w:sz="0" w:space="0" w:color="auto"/>
        <w:bottom w:val="none" w:sz="0" w:space="0" w:color="auto"/>
        <w:right w:val="none" w:sz="0" w:space="0" w:color="auto"/>
      </w:divBdr>
    </w:div>
    <w:div w:id="2034381958">
      <w:bodyDiv w:val="1"/>
      <w:marLeft w:val="0"/>
      <w:marRight w:val="0"/>
      <w:marTop w:val="0"/>
      <w:marBottom w:val="0"/>
      <w:divBdr>
        <w:top w:val="none" w:sz="0" w:space="0" w:color="auto"/>
        <w:left w:val="none" w:sz="0" w:space="0" w:color="auto"/>
        <w:bottom w:val="none" w:sz="0" w:space="0" w:color="auto"/>
        <w:right w:val="none" w:sz="0" w:space="0" w:color="auto"/>
      </w:divBdr>
    </w:div>
    <w:div w:id="207103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perry\Documents\ReportTemplate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3E417-C766-4AB9-A98D-0CC940A38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ReportTemplateNew.dot</Template>
  <TotalTime>11</TotalTime>
  <Pages>5</Pages>
  <Words>2076</Words>
  <Characters>11839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Template for Draft Reports</vt:lpstr>
    </vt:vector>
  </TitlesOfParts>
  <Company>RAND Corporation</Company>
  <LinksUpToDate>false</LinksUpToDate>
  <CharactersWithSpaces>13888</CharactersWithSpaces>
  <SharedDoc>false</SharedDoc>
  <HLinks>
    <vt:vector size="6888" baseType="variant">
      <vt:variant>
        <vt:i4>3604574</vt:i4>
      </vt:variant>
      <vt:variant>
        <vt:i4>12843</vt:i4>
      </vt:variant>
      <vt:variant>
        <vt:i4>0</vt:i4>
      </vt:variant>
      <vt:variant>
        <vt:i4>5</vt:i4>
      </vt:variant>
      <vt:variant>
        <vt:lpwstr>C:\Documents and Settings\amotala\Local Settings\amotala\PSP Acronyms Glossary.xls</vt:lpwstr>
      </vt:variant>
      <vt:variant>
        <vt:lpwstr>RANGE!_ENREF_7#RANGE!_ENREF_7</vt:lpwstr>
      </vt:variant>
      <vt:variant>
        <vt:i4>3997822</vt:i4>
      </vt:variant>
      <vt:variant>
        <vt:i4>12524</vt:i4>
      </vt:variant>
      <vt:variant>
        <vt:i4>0</vt:i4>
      </vt:variant>
      <vt:variant>
        <vt:i4>5</vt:i4>
      </vt:variant>
      <vt:variant>
        <vt:lpwstr>http://www.ucguide.org/</vt:lpwstr>
      </vt:variant>
      <vt:variant>
        <vt:lpwstr/>
      </vt:variant>
      <vt:variant>
        <vt:i4>4915277</vt:i4>
      </vt:variant>
      <vt:variant>
        <vt:i4>12447</vt:i4>
      </vt:variant>
      <vt:variant>
        <vt:i4>0</vt:i4>
      </vt:variant>
      <vt:variant>
        <vt:i4>5</vt:i4>
      </vt:variant>
      <vt:variant>
        <vt:lpwstr>http://www.patientsafety.gov/mtt/</vt:lpwstr>
      </vt:variant>
      <vt:variant>
        <vt:lpwstr/>
      </vt:variant>
      <vt:variant>
        <vt:i4>7602235</vt:i4>
      </vt:variant>
      <vt:variant>
        <vt:i4>11841</vt:i4>
      </vt:variant>
      <vt:variant>
        <vt:i4>0</vt:i4>
      </vt:variant>
      <vt:variant>
        <vt:i4>5</vt:i4>
      </vt:variant>
      <vt:variant>
        <vt:lpwstr/>
      </vt:variant>
      <vt:variant>
        <vt:lpwstr>_ENREF_104</vt:lpwstr>
      </vt:variant>
      <vt:variant>
        <vt:i4>4390923</vt:i4>
      </vt:variant>
      <vt:variant>
        <vt:i4>11835</vt:i4>
      </vt:variant>
      <vt:variant>
        <vt:i4>0</vt:i4>
      </vt:variant>
      <vt:variant>
        <vt:i4>5</vt:i4>
      </vt:variant>
      <vt:variant>
        <vt:lpwstr/>
      </vt:variant>
      <vt:variant>
        <vt:lpwstr>_ENREF_24</vt:lpwstr>
      </vt:variant>
      <vt:variant>
        <vt:i4>7536699</vt:i4>
      </vt:variant>
      <vt:variant>
        <vt:i4>11829</vt:i4>
      </vt:variant>
      <vt:variant>
        <vt:i4>0</vt:i4>
      </vt:variant>
      <vt:variant>
        <vt:i4>5</vt:i4>
      </vt:variant>
      <vt:variant>
        <vt:lpwstr/>
      </vt:variant>
      <vt:variant>
        <vt:lpwstr>_ENREF_103</vt:lpwstr>
      </vt:variant>
      <vt:variant>
        <vt:i4>4390923</vt:i4>
      </vt:variant>
      <vt:variant>
        <vt:i4>11823</vt:i4>
      </vt:variant>
      <vt:variant>
        <vt:i4>0</vt:i4>
      </vt:variant>
      <vt:variant>
        <vt:i4>5</vt:i4>
      </vt:variant>
      <vt:variant>
        <vt:lpwstr/>
      </vt:variant>
      <vt:variant>
        <vt:lpwstr>_ENREF_24</vt:lpwstr>
      </vt:variant>
      <vt:variant>
        <vt:i4>7471163</vt:i4>
      </vt:variant>
      <vt:variant>
        <vt:i4>11819</vt:i4>
      </vt:variant>
      <vt:variant>
        <vt:i4>0</vt:i4>
      </vt:variant>
      <vt:variant>
        <vt:i4>5</vt:i4>
      </vt:variant>
      <vt:variant>
        <vt:lpwstr/>
      </vt:variant>
      <vt:variant>
        <vt:lpwstr>_ENREF_102</vt:lpwstr>
      </vt:variant>
      <vt:variant>
        <vt:i4>4456459</vt:i4>
      </vt:variant>
      <vt:variant>
        <vt:i4>11816</vt:i4>
      </vt:variant>
      <vt:variant>
        <vt:i4>0</vt:i4>
      </vt:variant>
      <vt:variant>
        <vt:i4>5</vt:i4>
      </vt:variant>
      <vt:variant>
        <vt:lpwstr/>
      </vt:variant>
      <vt:variant>
        <vt:lpwstr>_ENREF_57</vt:lpwstr>
      </vt:variant>
      <vt:variant>
        <vt:i4>7405627</vt:i4>
      </vt:variant>
      <vt:variant>
        <vt:i4>11806</vt:i4>
      </vt:variant>
      <vt:variant>
        <vt:i4>0</vt:i4>
      </vt:variant>
      <vt:variant>
        <vt:i4>5</vt:i4>
      </vt:variant>
      <vt:variant>
        <vt:lpwstr/>
      </vt:variant>
      <vt:variant>
        <vt:lpwstr>_ENREF_101</vt:lpwstr>
      </vt:variant>
      <vt:variant>
        <vt:i4>7340091</vt:i4>
      </vt:variant>
      <vt:variant>
        <vt:i4>11800</vt:i4>
      </vt:variant>
      <vt:variant>
        <vt:i4>0</vt:i4>
      </vt:variant>
      <vt:variant>
        <vt:i4>5</vt:i4>
      </vt:variant>
      <vt:variant>
        <vt:lpwstr/>
      </vt:variant>
      <vt:variant>
        <vt:lpwstr>_ENREF_100</vt:lpwstr>
      </vt:variant>
      <vt:variant>
        <vt:i4>4390923</vt:i4>
      </vt:variant>
      <vt:variant>
        <vt:i4>11794</vt:i4>
      </vt:variant>
      <vt:variant>
        <vt:i4>0</vt:i4>
      </vt:variant>
      <vt:variant>
        <vt:i4>5</vt:i4>
      </vt:variant>
      <vt:variant>
        <vt:lpwstr/>
      </vt:variant>
      <vt:variant>
        <vt:lpwstr>_ENREF_29</vt:lpwstr>
      </vt:variant>
      <vt:variant>
        <vt:i4>4390923</vt:i4>
      </vt:variant>
      <vt:variant>
        <vt:i4>11788</vt:i4>
      </vt:variant>
      <vt:variant>
        <vt:i4>0</vt:i4>
      </vt:variant>
      <vt:variant>
        <vt:i4>5</vt:i4>
      </vt:variant>
      <vt:variant>
        <vt:lpwstr/>
      </vt:variant>
      <vt:variant>
        <vt:lpwstr>_ENREF_24</vt:lpwstr>
      </vt:variant>
      <vt:variant>
        <vt:i4>4718603</vt:i4>
      </vt:variant>
      <vt:variant>
        <vt:i4>11784</vt:i4>
      </vt:variant>
      <vt:variant>
        <vt:i4>0</vt:i4>
      </vt:variant>
      <vt:variant>
        <vt:i4>5</vt:i4>
      </vt:variant>
      <vt:variant>
        <vt:lpwstr/>
      </vt:variant>
      <vt:variant>
        <vt:lpwstr>_ENREF_99</vt:lpwstr>
      </vt:variant>
      <vt:variant>
        <vt:i4>4718603</vt:i4>
      </vt:variant>
      <vt:variant>
        <vt:i4>11781</vt:i4>
      </vt:variant>
      <vt:variant>
        <vt:i4>0</vt:i4>
      </vt:variant>
      <vt:variant>
        <vt:i4>5</vt:i4>
      </vt:variant>
      <vt:variant>
        <vt:lpwstr/>
      </vt:variant>
      <vt:variant>
        <vt:lpwstr>_ENREF_91</vt:lpwstr>
      </vt:variant>
      <vt:variant>
        <vt:i4>4718603</vt:i4>
      </vt:variant>
      <vt:variant>
        <vt:i4>11771</vt:i4>
      </vt:variant>
      <vt:variant>
        <vt:i4>0</vt:i4>
      </vt:variant>
      <vt:variant>
        <vt:i4>5</vt:i4>
      </vt:variant>
      <vt:variant>
        <vt:lpwstr/>
      </vt:variant>
      <vt:variant>
        <vt:lpwstr>_ENREF_98</vt:lpwstr>
      </vt:variant>
      <vt:variant>
        <vt:i4>4718603</vt:i4>
      </vt:variant>
      <vt:variant>
        <vt:i4>11765</vt:i4>
      </vt:variant>
      <vt:variant>
        <vt:i4>0</vt:i4>
      </vt:variant>
      <vt:variant>
        <vt:i4>5</vt:i4>
      </vt:variant>
      <vt:variant>
        <vt:lpwstr/>
      </vt:variant>
      <vt:variant>
        <vt:lpwstr>_ENREF_97</vt:lpwstr>
      </vt:variant>
      <vt:variant>
        <vt:i4>4718603</vt:i4>
      </vt:variant>
      <vt:variant>
        <vt:i4>11759</vt:i4>
      </vt:variant>
      <vt:variant>
        <vt:i4>0</vt:i4>
      </vt:variant>
      <vt:variant>
        <vt:i4>5</vt:i4>
      </vt:variant>
      <vt:variant>
        <vt:lpwstr/>
      </vt:variant>
      <vt:variant>
        <vt:lpwstr>_ENREF_96</vt:lpwstr>
      </vt:variant>
      <vt:variant>
        <vt:i4>4390923</vt:i4>
      </vt:variant>
      <vt:variant>
        <vt:i4>11756</vt:i4>
      </vt:variant>
      <vt:variant>
        <vt:i4>0</vt:i4>
      </vt:variant>
      <vt:variant>
        <vt:i4>5</vt:i4>
      </vt:variant>
      <vt:variant>
        <vt:lpwstr/>
      </vt:variant>
      <vt:variant>
        <vt:lpwstr>_ENREF_26</vt:lpwstr>
      </vt:variant>
      <vt:variant>
        <vt:i4>4390923</vt:i4>
      </vt:variant>
      <vt:variant>
        <vt:i4>11753</vt:i4>
      </vt:variant>
      <vt:variant>
        <vt:i4>0</vt:i4>
      </vt:variant>
      <vt:variant>
        <vt:i4>5</vt:i4>
      </vt:variant>
      <vt:variant>
        <vt:lpwstr/>
      </vt:variant>
      <vt:variant>
        <vt:lpwstr>_ENREF_25</vt:lpwstr>
      </vt:variant>
      <vt:variant>
        <vt:i4>4390923</vt:i4>
      </vt:variant>
      <vt:variant>
        <vt:i4>11747</vt:i4>
      </vt:variant>
      <vt:variant>
        <vt:i4>0</vt:i4>
      </vt:variant>
      <vt:variant>
        <vt:i4>5</vt:i4>
      </vt:variant>
      <vt:variant>
        <vt:lpwstr/>
      </vt:variant>
      <vt:variant>
        <vt:lpwstr>_ENREF_25</vt:lpwstr>
      </vt:variant>
      <vt:variant>
        <vt:i4>4718603</vt:i4>
      </vt:variant>
      <vt:variant>
        <vt:i4>11741</vt:i4>
      </vt:variant>
      <vt:variant>
        <vt:i4>0</vt:i4>
      </vt:variant>
      <vt:variant>
        <vt:i4>5</vt:i4>
      </vt:variant>
      <vt:variant>
        <vt:lpwstr/>
      </vt:variant>
      <vt:variant>
        <vt:lpwstr>_ENREF_95</vt:lpwstr>
      </vt:variant>
      <vt:variant>
        <vt:i4>4390923</vt:i4>
      </vt:variant>
      <vt:variant>
        <vt:i4>11735</vt:i4>
      </vt:variant>
      <vt:variant>
        <vt:i4>0</vt:i4>
      </vt:variant>
      <vt:variant>
        <vt:i4>5</vt:i4>
      </vt:variant>
      <vt:variant>
        <vt:lpwstr/>
      </vt:variant>
      <vt:variant>
        <vt:lpwstr>_ENREF_24</vt:lpwstr>
      </vt:variant>
      <vt:variant>
        <vt:i4>4390923</vt:i4>
      </vt:variant>
      <vt:variant>
        <vt:i4>11729</vt:i4>
      </vt:variant>
      <vt:variant>
        <vt:i4>0</vt:i4>
      </vt:variant>
      <vt:variant>
        <vt:i4>5</vt:i4>
      </vt:variant>
      <vt:variant>
        <vt:lpwstr/>
      </vt:variant>
      <vt:variant>
        <vt:lpwstr>_ENREF_24</vt:lpwstr>
      </vt:variant>
      <vt:variant>
        <vt:i4>4784139</vt:i4>
      </vt:variant>
      <vt:variant>
        <vt:i4>11726</vt:i4>
      </vt:variant>
      <vt:variant>
        <vt:i4>0</vt:i4>
      </vt:variant>
      <vt:variant>
        <vt:i4>5</vt:i4>
      </vt:variant>
      <vt:variant>
        <vt:lpwstr/>
      </vt:variant>
      <vt:variant>
        <vt:lpwstr>_ENREF_85</vt:lpwstr>
      </vt:variant>
      <vt:variant>
        <vt:i4>4718603</vt:i4>
      </vt:variant>
      <vt:variant>
        <vt:i4>11723</vt:i4>
      </vt:variant>
      <vt:variant>
        <vt:i4>0</vt:i4>
      </vt:variant>
      <vt:variant>
        <vt:i4>5</vt:i4>
      </vt:variant>
      <vt:variant>
        <vt:lpwstr/>
      </vt:variant>
      <vt:variant>
        <vt:lpwstr>_ENREF_95</vt:lpwstr>
      </vt:variant>
      <vt:variant>
        <vt:i4>4718603</vt:i4>
      </vt:variant>
      <vt:variant>
        <vt:i4>11720</vt:i4>
      </vt:variant>
      <vt:variant>
        <vt:i4>0</vt:i4>
      </vt:variant>
      <vt:variant>
        <vt:i4>5</vt:i4>
      </vt:variant>
      <vt:variant>
        <vt:lpwstr/>
      </vt:variant>
      <vt:variant>
        <vt:lpwstr>_ENREF_94</vt:lpwstr>
      </vt:variant>
      <vt:variant>
        <vt:i4>4718603</vt:i4>
      </vt:variant>
      <vt:variant>
        <vt:i4>11717</vt:i4>
      </vt:variant>
      <vt:variant>
        <vt:i4>0</vt:i4>
      </vt:variant>
      <vt:variant>
        <vt:i4>5</vt:i4>
      </vt:variant>
      <vt:variant>
        <vt:lpwstr/>
      </vt:variant>
      <vt:variant>
        <vt:lpwstr>_ENREF_92</vt:lpwstr>
      </vt:variant>
      <vt:variant>
        <vt:i4>4784139</vt:i4>
      </vt:variant>
      <vt:variant>
        <vt:i4>11714</vt:i4>
      </vt:variant>
      <vt:variant>
        <vt:i4>0</vt:i4>
      </vt:variant>
      <vt:variant>
        <vt:i4>5</vt:i4>
      </vt:variant>
      <vt:variant>
        <vt:lpwstr/>
      </vt:variant>
      <vt:variant>
        <vt:lpwstr>_ENREF_89</vt:lpwstr>
      </vt:variant>
      <vt:variant>
        <vt:i4>4784139</vt:i4>
      </vt:variant>
      <vt:variant>
        <vt:i4>11711</vt:i4>
      </vt:variant>
      <vt:variant>
        <vt:i4>0</vt:i4>
      </vt:variant>
      <vt:variant>
        <vt:i4>5</vt:i4>
      </vt:variant>
      <vt:variant>
        <vt:lpwstr/>
      </vt:variant>
      <vt:variant>
        <vt:lpwstr>_ENREF_88</vt:lpwstr>
      </vt:variant>
      <vt:variant>
        <vt:i4>4587531</vt:i4>
      </vt:variant>
      <vt:variant>
        <vt:i4>11708</vt:i4>
      </vt:variant>
      <vt:variant>
        <vt:i4>0</vt:i4>
      </vt:variant>
      <vt:variant>
        <vt:i4>5</vt:i4>
      </vt:variant>
      <vt:variant>
        <vt:lpwstr/>
      </vt:variant>
      <vt:variant>
        <vt:lpwstr>_ENREF_73</vt:lpwstr>
      </vt:variant>
      <vt:variant>
        <vt:i4>4718603</vt:i4>
      </vt:variant>
      <vt:variant>
        <vt:i4>11705</vt:i4>
      </vt:variant>
      <vt:variant>
        <vt:i4>0</vt:i4>
      </vt:variant>
      <vt:variant>
        <vt:i4>5</vt:i4>
      </vt:variant>
      <vt:variant>
        <vt:lpwstr/>
      </vt:variant>
      <vt:variant>
        <vt:lpwstr>_ENREF_90</vt:lpwstr>
      </vt:variant>
      <vt:variant>
        <vt:i4>4587531</vt:i4>
      </vt:variant>
      <vt:variant>
        <vt:i4>11702</vt:i4>
      </vt:variant>
      <vt:variant>
        <vt:i4>0</vt:i4>
      </vt:variant>
      <vt:variant>
        <vt:i4>5</vt:i4>
      </vt:variant>
      <vt:variant>
        <vt:lpwstr/>
      </vt:variant>
      <vt:variant>
        <vt:lpwstr>_ENREF_76</vt:lpwstr>
      </vt:variant>
      <vt:variant>
        <vt:i4>4718603</vt:i4>
      </vt:variant>
      <vt:variant>
        <vt:i4>11699</vt:i4>
      </vt:variant>
      <vt:variant>
        <vt:i4>0</vt:i4>
      </vt:variant>
      <vt:variant>
        <vt:i4>5</vt:i4>
      </vt:variant>
      <vt:variant>
        <vt:lpwstr/>
      </vt:variant>
      <vt:variant>
        <vt:lpwstr>_ENREF_91</vt:lpwstr>
      </vt:variant>
      <vt:variant>
        <vt:i4>4718603</vt:i4>
      </vt:variant>
      <vt:variant>
        <vt:i4>11693</vt:i4>
      </vt:variant>
      <vt:variant>
        <vt:i4>0</vt:i4>
      </vt:variant>
      <vt:variant>
        <vt:i4>5</vt:i4>
      </vt:variant>
      <vt:variant>
        <vt:lpwstr/>
      </vt:variant>
      <vt:variant>
        <vt:lpwstr>_ENREF_92</vt:lpwstr>
      </vt:variant>
      <vt:variant>
        <vt:i4>4784139</vt:i4>
      </vt:variant>
      <vt:variant>
        <vt:i4>11685</vt:i4>
      </vt:variant>
      <vt:variant>
        <vt:i4>0</vt:i4>
      </vt:variant>
      <vt:variant>
        <vt:i4>5</vt:i4>
      </vt:variant>
      <vt:variant>
        <vt:lpwstr/>
      </vt:variant>
      <vt:variant>
        <vt:lpwstr>_ENREF_87</vt:lpwstr>
      </vt:variant>
      <vt:variant>
        <vt:i4>4718603</vt:i4>
      </vt:variant>
      <vt:variant>
        <vt:i4>11677</vt:i4>
      </vt:variant>
      <vt:variant>
        <vt:i4>0</vt:i4>
      </vt:variant>
      <vt:variant>
        <vt:i4>5</vt:i4>
      </vt:variant>
      <vt:variant>
        <vt:lpwstr/>
      </vt:variant>
      <vt:variant>
        <vt:lpwstr>_ENREF_91</vt:lpwstr>
      </vt:variant>
      <vt:variant>
        <vt:i4>4718603</vt:i4>
      </vt:variant>
      <vt:variant>
        <vt:i4>11671</vt:i4>
      </vt:variant>
      <vt:variant>
        <vt:i4>0</vt:i4>
      </vt:variant>
      <vt:variant>
        <vt:i4>5</vt:i4>
      </vt:variant>
      <vt:variant>
        <vt:lpwstr/>
      </vt:variant>
      <vt:variant>
        <vt:lpwstr>_ENREF_94</vt:lpwstr>
      </vt:variant>
      <vt:variant>
        <vt:i4>4718603</vt:i4>
      </vt:variant>
      <vt:variant>
        <vt:i4>11663</vt:i4>
      </vt:variant>
      <vt:variant>
        <vt:i4>0</vt:i4>
      </vt:variant>
      <vt:variant>
        <vt:i4>5</vt:i4>
      </vt:variant>
      <vt:variant>
        <vt:lpwstr/>
      </vt:variant>
      <vt:variant>
        <vt:lpwstr>_ENREF_90</vt:lpwstr>
      </vt:variant>
      <vt:variant>
        <vt:i4>4784139</vt:i4>
      </vt:variant>
      <vt:variant>
        <vt:i4>11655</vt:i4>
      </vt:variant>
      <vt:variant>
        <vt:i4>0</vt:i4>
      </vt:variant>
      <vt:variant>
        <vt:i4>5</vt:i4>
      </vt:variant>
      <vt:variant>
        <vt:lpwstr/>
      </vt:variant>
      <vt:variant>
        <vt:lpwstr>_ENREF_85</vt:lpwstr>
      </vt:variant>
      <vt:variant>
        <vt:i4>4784139</vt:i4>
      </vt:variant>
      <vt:variant>
        <vt:i4>11649</vt:i4>
      </vt:variant>
      <vt:variant>
        <vt:i4>0</vt:i4>
      </vt:variant>
      <vt:variant>
        <vt:i4>5</vt:i4>
      </vt:variant>
      <vt:variant>
        <vt:lpwstr/>
      </vt:variant>
      <vt:variant>
        <vt:lpwstr>_ENREF_89</vt:lpwstr>
      </vt:variant>
      <vt:variant>
        <vt:i4>4587531</vt:i4>
      </vt:variant>
      <vt:variant>
        <vt:i4>11643</vt:i4>
      </vt:variant>
      <vt:variant>
        <vt:i4>0</vt:i4>
      </vt:variant>
      <vt:variant>
        <vt:i4>5</vt:i4>
      </vt:variant>
      <vt:variant>
        <vt:lpwstr/>
      </vt:variant>
      <vt:variant>
        <vt:lpwstr>_ENREF_73</vt:lpwstr>
      </vt:variant>
      <vt:variant>
        <vt:i4>4587531</vt:i4>
      </vt:variant>
      <vt:variant>
        <vt:i4>11635</vt:i4>
      </vt:variant>
      <vt:variant>
        <vt:i4>0</vt:i4>
      </vt:variant>
      <vt:variant>
        <vt:i4>5</vt:i4>
      </vt:variant>
      <vt:variant>
        <vt:lpwstr/>
      </vt:variant>
      <vt:variant>
        <vt:lpwstr>_ENREF_76</vt:lpwstr>
      </vt:variant>
      <vt:variant>
        <vt:i4>4784139</vt:i4>
      </vt:variant>
      <vt:variant>
        <vt:i4>11627</vt:i4>
      </vt:variant>
      <vt:variant>
        <vt:i4>0</vt:i4>
      </vt:variant>
      <vt:variant>
        <vt:i4>5</vt:i4>
      </vt:variant>
      <vt:variant>
        <vt:lpwstr/>
      </vt:variant>
      <vt:variant>
        <vt:lpwstr>_ENREF_88</vt:lpwstr>
      </vt:variant>
      <vt:variant>
        <vt:i4>4718603</vt:i4>
      </vt:variant>
      <vt:variant>
        <vt:i4>11621</vt:i4>
      </vt:variant>
      <vt:variant>
        <vt:i4>0</vt:i4>
      </vt:variant>
      <vt:variant>
        <vt:i4>5</vt:i4>
      </vt:variant>
      <vt:variant>
        <vt:lpwstr/>
      </vt:variant>
      <vt:variant>
        <vt:lpwstr>_ENREF_93</vt:lpwstr>
      </vt:variant>
      <vt:variant>
        <vt:i4>4653067</vt:i4>
      </vt:variant>
      <vt:variant>
        <vt:i4>11613</vt:i4>
      </vt:variant>
      <vt:variant>
        <vt:i4>0</vt:i4>
      </vt:variant>
      <vt:variant>
        <vt:i4>5</vt:i4>
      </vt:variant>
      <vt:variant>
        <vt:lpwstr/>
      </vt:variant>
      <vt:variant>
        <vt:lpwstr>_ENREF_63</vt:lpwstr>
      </vt:variant>
      <vt:variant>
        <vt:i4>4653067</vt:i4>
      </vt:variant>
      <vt:variant>
        <vt:i4>11609</vt:i4>
      </vt:variant>
      <vt:variant>
        <vt:i4>0</vt:i4>
      </vt:variant>
      <vt:variant>
        <vt:i4>5</vt:i4>
      </vt:variant>
      <vt:variant>
        <vt:lpwstr/>
      </vt:variant>
      <vt:variant>
        <vt:lpwstr>_ENREF_66</vt:lpwstr>
      </vt:variant>
      <vt:variant>
        <vt:i4>4653067</vt:i4>
      </vt:variant>
      <vt:variant>
        <vt:i4>11606</vt:i4>
      </vt:variant>
      <vt:variant>
        <vt:i4>0</vt:i4>
      </vt:variant>
      <vt:variant>
        <vt:i4>5</vt:i4>
      </vt:variant>
      <vt:variant>
        <vt:lpwstr/>
      </vt:variant>
      <vt:variant>
        <vt:lpwstr>_ENREF_65</vt:lpwstr>
      </vt:variant>
      <vt:variant>
        <vt:i4>4784139</vt:i4>
      </vt:variant>
      <vt:variant>
        <vt:i4>11598</vt:i4>
      </vt:variant>
      <vt:variant>
        <vt:i4>0</vt:i4>
      </vt:variant>
      <vt:variant>
        <vt:i4>5</vt:i4>
      </vt:variant>
      <vt:variant>
        <vt:lpwstr/>
      </vt:variant>
      <vt:variant>
        <vt:lpwstr>_ENREF_89</vt:lpwstr>
      </vt:variant>
      <vt:variant>
        <vt:i4>4653067</vt:i4>
      </vt:variant>
      <vt:variant>
        <vt:i4>11595</vt:i4>
      </vt:variant>
      <vt:variant>
        <vt:i4>0</vt:i4>
      </vt:variant>
      <vt:variant>
        <vt:i4>5</vt:i4>
      </vt:variant>
      <vt:variant>
        <vt:lpwstr/>
      </vt:variant>
      <vt:variant>
        <vt:lpwstr>_ENREF_69</vt:lpwstr>
      </vt:variant>
      <vt:variant>
        <vt:i4>4784139</vt:i4>
      </vt:variant>
      <vt:variant>
        <vt:i4>11587</vt:i4>
      </vt:variant>
      <vt:variant>
        <vt:i4>0</vt:i4>
      </vt:variant>
      <vt:variant>
        <vt:i4>5</vt:i4>
      </vt:variant>
      <vt:variant>
        <vt:lpwstr/>
      </vt:variant>
      <vt:variant>
        <vt:lpwstr>_ENREF_87</vt:lpwstr>
      </vt:variant>
      <vt:variant>
        <vt:i4>4784139</vt:i4>
      </vt:variant>
      <vt:variant>
        <vt:i4>11584</vt:i4>
      </vt:variant>
      <vt:variant>
        <vt:i4>0</vt:i4>
      </vt:variant>
      <vt:variant>
        <vt:i4>5</vt:i4>
      </vt:variant>
      <vt:variant>
        <vt:lpwstr/>
      </vt:variant>
      <vt:variant>
        <vt:lpwstr>_ENREF_85</vt:lpwstr>
      </vt:variant>
      <vt:variant>
        <vt:i4>4653067</vt:i4>
      </vt:variant>
      <vt:variant>
        <vt:i4>11581</vt:i4>
      </vt:variant>
      <vt:variant>
        <vt:i4>0</vt:i4>
      </vt:variant>
      <vt:variant>
        <vt:i4>5</vt:i4>
      </vt:variant>
      <vt:variant>
        <vt:lpwstr/>
      </vt:variant>
      <vt:variant>
        <vt:lpwstr>_ENREF_68</vt:lpwstr>
      </vt:variant>
      <vt:variant>
        <vt:i4>4456459</vt:i4>
      </vt:variant>
      <vt:variant>
        <vt:i4>11578</vt:i4>
      </vt:variant>
      <vt:variant>
        <vt:i4>0</vt:i4>
      </vt:variant>
      <vt:variant>
        <vt:i4>5</vt:i4>
      </vt:variant>
      <vt:variant>
        <vt:lpwstr/>
      </vt:variant>
      <vt:variant>
        <vt:lpwstr>_ENREF_52</vt:lpwstr>
      </vt:variant>
      <vt:variant>
        <vt:i4>4784139</vt:i4>
      </vt:variant>
      <vt:variant>
        <vt:i4>11570</vt:i4>
      </vt:variant>
      <vt:variant>
        <vt:i4>0</vt:i4>
      </vt:variant>
      <vt:variant>
        <vt:i4>5</vt:i4>
      </vt:variant>
      <vt:variant>
        <vt:lpwstr/>
      </vt:variant>
      <vt:variant>
        <vt:lpwstr>_ENREF_85</vt:lpwstr>
      </vt:variant>
      <vt:variant>
        <vt:i4>4784139</vt:i4>
      </vt:variant>
      <vt:variant>
        <vt:i4>11567</vt:i4>
      </vt:variant>
      <vt:variant>
        <vt:i4>0</vt:i4>
      </vt:variant>
      <vt:variant>
        <vt:i4>5</vt:i4>
      </vt:variant>
      <vt:variant>
        <vt:lpwstr/>
      </vt:variant>
      <vt:variant>
        <vt:lpwstr>_ENREF_83</vt:lpwstr>
      </vt:variant>
      <vt:variant>
        <vt:i4>4587531</vt:i4>
      </vt:variant>
      <vt:variant>
        <vt:i4>11564</vt:i4>
      </vt:variant>
      <vt:variant>
        <vt:i4>0</vt:i4>
      </vt:variant>
      <vt:variant>
        <vt:i4>5</vt:i4>
      </vt:variant>
      <vt:variant>
        <vt:lpwstr/>
      </vt:variant>
      <vt:variant>
        <vt:lpwstr>_ENREF_76</vt:lpwstr>
      </vt:variant>
      <vt:variant>
        <vt:i4>4587531</vt:i4>
      </vt:variant>
      <vt:variant>
        <vt:i4>11561</vt:i4>
      </vt:variant>
      <vt:variant>
        <vt:i4>0</vt:i4>
      </vt:variant>
      <vt:variant>
        <vt:i4>5</vt:i4>
      </vt:variant>
      <vt:variant>
        <vt:lpwstr/>
      </vt:variant>
      <vt:variant>
        <vt:lpwstr>_ENREF_73</vt:lpwstr>
      </vt:variant>
      <vt:variant>
        <vt:i4>4653067</vt:i4>
      </vt:variant>
      <vt:variant>
        <vt:i4>11558</vt:i4>
      </vt:variant>
      <vt:variant>
        <vt:i4>0</vt:i4>
      </vt:variant>
      <vt:variant>
        <vt:i4>5</vt:i4>
      </vt:variant>
      <vt:variant>
        <vt:lpwstr/>
      </vt:variant>
      <vt:variant>
        <vt:lpwstr>_ENREF_68</vt:lpwstr>
      </vt:variant>
      <vt:variant>
        <vt:i4>4456459</vt:i4>
      </vt:variant>
      <vt:variant>
        <vt:i4>11555</vt:i4>
      </vt:variant>
      <vt:variant>
        <vt:i4>0</vt:i4>
      </vt:variant>
      <vt:variant>
        <vt:i4>5</vt:i4>
      </vt:variant>
      <vt:variant>
        <vt:lpwstr/>
      </vt:variant>
      <vt:variant>
        <vt:lpwstr>_ENREF_59</vt:lpwstr>
      </vt:variant>
      <vt:variant>
        <vt:i4>4456459</vt:i4>
      </vt:variant>
      <vt:variant>
        <vt:i4>11552</vt:i4>
      </vt:variant>
      <vt:variant>
        <vt:i4>0</vt:i4>
      </vt:variant>
      <vt:variant>
        <vt:i4>5</vt:i4>
      </vt:variant>
      <vt:variant>
        <vt:lpwstr/>
      </vt:variant>
      <vt:variant>
        <vt:lpwstr>_ENREF_53</vt:lpwstr>
      </vt:variant>
      <vt:variant>
        <vt:i4>4456459</vt:i4>
      </vt:variant>
      <vt:variant>
        <vt:i4>11549</vt:i4>
      </vt:variant>
      <vt:variant>
        <vt:i4>0</vt:i4>
      </vt:variant>
      <vt:variant>
        <vt:i4>5</vt:i4>
      </vt:variant>
      <vt:variant>
        <vt:lpwstr/>
      </vt:variant>
      <vt:variant>
        <vt:lpwstr>_ENREF_51</vt:lpwstr>
      </vt:variant>
      <vt:variant>
        <vt:i4>4521995</vt:i4>
      </vt:variant>
      <vt:variant>
        <vt:i4>11546</vt:i4>
      </vt:variant>
      <vt:variant>
        <vt:i4>0</vt:i4>
      </vt:variant>
      <vt:variant>
        <vt:i4>5</vt:i4>
      </vt:variant>
      <vt:variant>
        <vt:lpwstr/>
      </vt:variant>
      <vt:variant>
        <vt:lpwstr>_ENREF_48</vt:lpwstr>
      </vt:variant>
      <vt:variant>
        <vt:i4>4325387</vt:i4>
      </vt:variant>
      <vt:variant>
        <vt:i4>11534</vt:i4>
      </vt:variant>
      <vt:variant>
        <vt:i4>0</vt:i4>
      </vt:variant>
      <vt:variant>
        <vt:i4>5</vt:i4>
      </vt:variant>
      <vt:variant>
        <vt:lpwstr/>
      </vt:variant>
      <vt:variant>
        <vt:lpwstr>_ENREF_31</vt:lpwstr>
      </vt:variant>
      <vt:variant>
        <vt:i4>4784139</vt:i4>
      </vt:variant>
      <vt:variant>
        <vt:i4>11528</vt:i4>
      </vt:variant>
      <vt:variant>
        <vt:i4>0</vt:i4>
      </vt:variant>
      <vt:variant>
        <vt:i4>5</vt:i4>
      </vt:variant>
      <vt:variant>
        <vt:lpwstr/>
      </vt:variant>
      <vt:variant>
        <vt:lpwstr>_ENREF_84</vt:lpwstr>
      </vt:variant>
      <vt:variant>
        <vt:i4>4784139</vt:i4>
      </vt:variant>
      <vt:variant>
        <vt:i4>11524</vt:i4>
      </vt:variant>
      <vt:variant>
        <vt:i4>0</vt:i4>
      </vt:variant>
      <vt:variant>
        <vt:i4>5</vt:i4>
      </vt:variant>
      <vt:variant>
        <vt:lpwstr/>
      </vt:variant>
      <vt:variant>
        <vt:lpwstr>_ENREF_83</vt:lpwstr>
      </vt:variant>
      <vt:variant>
        <vt:i4>4784139</vt:i4>
      </vt:variant>
      <vt:variant>
        <vt:i4>11521</vt:i4>
      </vt:variant>
      <vt:variant>
        <vt:i4>0</vt:i4>
      </vt:variant>
      <vt:variant>
        <vt:i4>5</vt:i4>
      </vt:variant>
      <vt:variant>
        <vt:lpwstr/>
      </vt:variant>
      <vt:variant>
        <vt:lpwstr>_ENREF_82</vt:lpwstr>
      </vt:variant>
      <vt:variant>
        <vt:i4>4784139</vt:i4>
      </vt:variant>
      <vt:variant>
        <vt:i4>11511</vt:i4>
      </vt:variant>
      <vt:variant>
        <vt:i4>0</vt:i4>
      </vt:variant>
      <vt:variant>
        <vt:i4>5</vt:i4>
      </vt:variant>
      <vt:variant>
        <vt:lpwstr/>
      </vt:variant>
      <vt:variant>
        <vt:lpwstr>_ENREF_81</vt:lpwstr>
      </vt:variant>
      <vt:variant>
        <vt:i4>4784139</vt:i4>
      </vt:variant>
      <vt:variant>
        <vt:i4>11507</vt:i4>
      </vt:variant>
      <vt:variant>
        <vt:i4>0</vt:i4>
      </vt:variant>
      <vt:variant>
        <vt:i4>5</vt:i4>
      </vt:variant>
      <vt:variant>
        <vt:lpwstr/>
      </vt:variant>
      <vt:variant>
        <vt:lpwstr>_ENREF_80</vt:lpwstr>
      </vt:variant>
      <vt:variant>
        <vt:i4>4521995</vt:i4>
      </vt:variant>
      <vt:variant>
        <vt:i4>11504</vt:i4>
      </vt:variant>
      <vt:variant>
        <vt:i4>0</vt:i4>
      </vt:variant>
      <vt:variant>
        <vt:i4>5</vt:i4>
      </vt:variant>
      <vt:variant>
        <vt:lpwstr/>
      </vt:variant>
      <vt:variant>
        <vt:lpwstr>_ENREF_41</vt:lpwstr>
      </vt:variant>
      <vt:variant>
        <vt:i4>4587531</vt:i4>
      </vt:variant>
      <vt:variant>
        <vt:i4>11492</vt:i4>
      </vt:variant>
      <vt:variant>
        <vt:i4>0</vt:i4>
      </vt:variant>
      <vt:variant>
        <vt:i4>5</vt:i4>
      </vt:variant>
      <vt:variant>
        <vt:lpwstr/>
      </vt:variant>
      <vt:variant>
        <vt:lpwstr>_ENREF_79</vt:lpwstr>
      </vt:variant>
      <vt:variant>
        <vt:i4>4587531</vt:i4>
      </vt:variant>
      <vt:variant>
        <vt:i4>11488</vt:i4>
      </vt:variant>
      <vt:variant>
        <vt:i4>0</vt:i4>
      </vt:variant>
      <vt:variant>
        <vt:i4>5</vt:i4>
      </vt:variant>
      <vt:variant>
        <vt:lpwstr/>
      </vt:variant>
      <vt:variant>
        <vt:lpwstr>_ENREF_78</vt:lpwstr>
      </vt:variant>
      <vt:variant>
        <vt:i4>4587531</vt:i4>
      </vt:variant>
      <vt:variant>
        <vt:i4>11485</vt:i4>
      </vt:variant>
      <vt:variant>
        <vt:i4>0</vt:i4>
      </vt:variant>
      <vt:variant>
        <vt:i4>5</vt:i4>
      </vt:variant>
      <vt:variant>
        <vt:lpwstr/>
      </vt:variant>
      <vt:variant>
        <vt:lpwstr>_ENREF_77</vt:lpwstr>
      </vt:variant>
      <vt:variant>
        <vt:i4>4587531</vt:i4>
      </vt:variant>
      <vt:variant>
        <vt:i4>11475</vt:i4>
      </vt:variant>
      <vt:variant>
        <vt:i4>0</vt:i4>
      </vt:variant>
      <vt:variant>
        <vt:i4>5</vt:i4>
      </vt:variant>
      <vt:variant>
        <vt:lpwstr/>
      </vt:variant>
      <vt:variant>
        <vt:lpwstr>_ENREF_76</vt:lpwstr>
      </vt:variant>
      <vt:variant>
        <vt:i4>4587531</vt:i4>
      </vt:variant>
      <vt:variant>
        <vt:i4>11472</vt:i4>
      </vt:variant>
      <vt:variant>
        <vt:i4>0</vt:i4>
      </vt:variant>
      <vt:variant>
        <vt:i4>5</vt:i4>
      </vt:variant>
      <vt:variant>
        <vt:lpwstr/>
      </vt:variant>
      <vt:variant>
        <vt:lpwstr>_ENREF_75</vt:lpwstr>
      </vt:variant>
      <vt:variant>
        <vt:i4>4587531</vt:i4>
      </vt:variant>
      <vt:variant>
        <vt:i4>11468</vt:i4>
      </vt:variant>
      <vt:variant>
        <vt:i4>0</vt:i4>
      </vt:variant>
      <vt:variant>
        <vt:i4>5</vt:i4>
      </vt:variant>
      <vt:variant>
        <vt:lpwstr/>
      </vt:variant>
      <vt:variant>
        <vt:lpwstr>_ENREF_75</vt:lpwstr>
      </vt:variant>
      <vt:variant>
        <vt:i4>4587531</vt:i4>
      </vt:variant>
      <vt:variant>
        <vt:i4>11465</vt:i4>
      </vt:variant>
      <vt:variant>
        <vt:i4>0</vt:i4>
      </vt:variant>
      <vt:variant>
        <vt:i4>5</vt:i4>
      </vt:variant>
      <vt:variant>
        <vt:lpwstr/>
      </vt:variant>
      <vt:variant>
        <vt:lpwstr>_ENREF_74</vt:lpwstr>
      </vt:variant>
      <vt:variant>
        <vt:i4>4587531</vt:i4>
      </vt:variant>
      <vt:variant>
        <vt:i4>11457</vt:i4>
      </vt:variant>
      <vt:variant>
        <vt:i4>0</vt:i4>
      </vt:variant>
      <vt:variant>
        <vt:i4>5</vt:i4>
      </vt:variant>
      <vt:variant>
        <vt:lpwstr/>
      </vt:variant>
      <vt:variant>
        <vt:lpwstr>_ENREF_73</vt:lpwstr>
      </vt:variant>
      <vt:variant>
        <vt:i4>4587531</vt:i4>
      </vt:variant>
      <vt:variant>
        <vt:i4>11453</vt:i4>
      </vt:variant>
      <vt:variant>
        <vt:i4>0</vt:i4>
      </vt:variant>
      <vt:variant>
        <vt:i4>5</vt:i4>
      </vt:variant>
      <vt:variant>
        <vt:lpwstr/>
      </vt:variant>
      <vt:variant>
        <vt:lpwstr>_ENREF_72</vt:lpwstr>
      </vt:variant>
      <vt:variant>
        <vt:i4>4587531</vt:i4>
      </vt:variant>
      <vt:variant>
        <vt:i4>11450</vt:i4>
      </vt:variant>
      <vt:variant>
        <vt:i4>0</vt:i4>
      </vt:variant>
      <vt:variant>
        <vt:i4>5</vt:i4>
      </vt:variant>
      <vt:variant>
        <vt:lpwstr/>
      </vt:variant>
      <vt:variant>
        <vt:lpwstr>_ENREF_71</vt:lpwstr>
      </vt:variant>
      <vt:variant>
        <vt:i4>4587531</vt:i4>
      </vt:variant>
      <vt:variant>
        <vt:i4>11442</vt:i4>
      </vt:variant>
      <vt:variant>
        <vt:i4>0</vt:i4>
      </vt:variant>
      <vt:variant>
        <vt:i4>5</vt:i4>
      </vt:variant>
      <vt:variant>
        <vt:lpwstr/>
      </vt:variant>
      <vt:variant>
        <vt:lpwstr>_ENREF_71</vt:lpwstr>
      </vt:variant>
      <vt:variant>
        <vt:i4>4587531</vt:i4>
      </vt:variant>
      <vt:variant>
        <vt:i4>11439</vt:i4>
      </vt:variant>
      <vt:variant>
        <vt:i4>0</vt:i4>
      </vt:variant>
      <vt:variant>
        <vt:i4>5</vt:i4>
      </vt:variant>
      <vt:variant>
        <vt:lpwstr/>
      </vt:variant>
      <vt:variant>
        <vt:lpwstr>_ENREF_70</vt:lpwstr>
      </vt:variant>
      <vt:variant>
        <vt:i4>4521995</vt:i4>
      </vt:variant>
      <vt:variant>
        <vt:i4>11429</vt:i4>
      </vt:variant>
      <vt:variant>
        <vt:i4>0</vt:i4>
      </vt:variant>
      <vt:variant>
        <vt:i4>5</vt:i4>
      </vt:variant>
      <vt:variant>
        <vt:lpwstr/>
      </vt:variant>
      <vt:variant>
        <vt:lpwstr>_ENREF_41</vt:lpwstr>
      </vt:variant>
      <vt:variant>
        <vt:i4>4653067</vt:i4>
      </vt:variant>
      <vt:variant>
        <vt:i4>11421</vt:i4>
      </vt:variant>
      <vt:variant>
        <vt:i4>0</vt:i4>
      </vt:variant>
      <vt:variant>
        <vt:i4>5</vt:i4>
      </vt:variant>
      <vt:variant>
        <vt:lpwstr/>
      </vt:variant>
      <vt:variant>
        <vt:lpwstr>_ENREF_69</vt:lpwstr>
      </vt:variant>
      <vt:variant>
        <vt:i4>4653067</vt:i4>
      </vt:variant>
      <vt:variant>
        <vt:i4>11415</vt:i4>
      </vt:variant>
      <vt:variant>
        <vt:i4>0</vt:i4>
      </vt:variant>
      <vt:variant>
        <vt:i4>5</vt:i4>
      </vt:variant>
      <vt:variant>
        <vt:lpwstr/>
      </vt:variant>
      <vt:variant>
        <vt:lpwstr>_ENREF_68</vt:lpwstr>
      </vt:variant>
      <vt:variant>
        <vt:i4>4653067</vt:i4>
      </vt:variant>
      <vt:variant>
        <vt:i4>11407</vt:i4>
      </vt:variant>
      <vt:variant>
        <vt:i4>0</vt:i4>
      </vt:variant>
      <vt:variant>
        <vt:i4>5</vt:i4>
      </vt:variant>
      <vt:variant>
        <vt:lpwstr/>
      </vt:variant>
      <vt:variant>
        <vt:lpwstr>_ENREF_67</vt:lpwstr>
      </vt:variant>
      <vt:variant>
        <vt:i4>4653067</vt:i4>
      </vt:variant>
      <vt:variant>
        <vt:i4>11399</vt:i4>
      </vt:variant>
      <vt:variant>
        <vt:i4>0</vt:i4>
      </vt:variant>
      <vt:variant>
        <vt:i4>5</vt:i4>
      </vt:variant>
      <vt:variant>
        <vt:lpwstr/>
      </vt:variant>
      <vt:variant>
        <vt:lpwstr>_ENREF_66</vt:lpwstr>
      </vt:variant>
      <vt:variant>
        <vt:i4>4653067</vt:i4>
      </vt:variant>
      <vt:variant>
        <vt:i4>11393</vt:i4>
      </vt:variant>
      <vt:variant>
        <vt:i4>0</vt:i4>
      </vt:variant>
      <vt:variant>
        <vt:i4>5</vt:i4>
      </vt:variant>
      <vt:variant>
        <vt:lpwstr/>
      </vt:variant>
      <vt:variant>
        <vt:lpwstr>_ENREF_65</vt:lpwstr>
      </vt:variant>
      <vt:variant>
        <vt:i4>4653067</vt:i4>
      </vt:variant>
      <vt:variant>
        <vt:i4>11387</vt:i4>
      </vt:variant>
      <vt:variant>
        <vt:i4>0</vt:i4>
      </vt:variant>
      <vt:variant>
        <vt:i4>5</vt:i4>
      </vt:variant>
      <vt:variant>
        <vt:lpwstr/>
      </vt:variant>
      <vt:variant>
        <vt:lpwstr>_ENREF_64</vt:lpwstr>
      </vt:variant>
      <vt:variant>
        <vt:i4>4653067</vt:i4>
      </vt:variant>
      <vt:variant>
        <vt:i4>11379</vt:i4>
      </vt:variant>
      <vt:variant>
        <vt:i4>0</vt:i4>
      </vt:variant>
      <vt:variant>
        <vt:i4>5</vt:i4>
      </vt:variant>
      <vt:variant>
        <vt:lpwstr/>
      </vt:variant>
      <vt:variant>
        <vt:lpwstr>_ENREF_63</vt:lpwstr>
      </vt:variant>
      <vt:variant>
        <vt:i4>4653067</vt:i4>
      </vt:variant>
      <vt:variant>
        <vt:i4>11371</vt:i4>
      </vt:variant>
      <vt:variant>
        <vt:i4>0</vt:i4>
      </vt:variant>
      <vt:variant>
        <vt:i4>5</vt:i4>
      </vt:variant>
      <vt:variant>
        <vt:lpwstr/>
      </vt:variant>
      <vt:variant>
        <vt:lpwstr>_ENREF_62</vt:lpwstr>
      </vt:variant>
      <vt:variant>
        <vt:i4>4456459</vt:i4>
      </vt:variant>
      <vt:variant>
        <vt:i4>11368</vt:i4>
      </vt:variant>
      <vt:variant>
        <vt:i4>0</vt:i4>
      </vt:variant>
      <vt:variant>
        <vt:i4>5</vt:i4>
      </vt:variant>
      <vt:variant>
        <vt:lpwstr/>
      </vt:variant>
      <vt:variant>
        <vt:lpwstr>_ENREF_56</vt:lpwstr>
      </vt:variant>
      <vt:variant>
        <vt:i4>4456459</vt:i4>
      </vt:variant>
      <vt:variant>
        <vt:i4>11365</vt:i4>
      </vt:variant>
      <vt:variant>
        <vt:i4>0</vt:i4>
      </vt:variant>
      <vt:variant>
        <vt:i4>5</vt:i4>
      </vt:variant>
      <vt:variant>
        <vt:lpwstr/>
      </vt:variant>
      <vt:variant>
        <vt:lpwstr>_ENREF_55</vt:lpwstr>
      </vt:variant>
      <vt:variant>
        <vt:i4>4653067</vt:i4>
      </vt:variant>
      <vt:variant>
        <vt:i4>11359</vt:i4>
      </vt:variant>
      <vt:variant>
        <vt:i4>0</vt:i4>
      </vt:variant>
      <vt:variant>
        <vt:i4>5</vt:i4>
      </vt:variant>
      <vt:variant>
        <vt:lpwstr/>
      </vt:variant>
      <vt:variant>
        <vt:lpwstr>_ENREF_61</vt:lpwstr>
      </vt:variant>
      <vt:variant>
        <vt:i4>4653067</vt:i4>
      </vt:variant>
      <vt:variant>
        <vt:i4>11353</vt:i4>
      </vt:variant>
      <vt:variant>
        <vt:i4>0</vt:i4>
      </vt:variant>
      <vt:variant>
        <vt:i4>5</vt:i4>
      </vt:variant>
      <vt:variant>
        <vt:lpwstr/>
      </vt:variant>
      <vt:variant>
        <vt:lpwstr>_ENREF_60</vt:lpwstr>
      </vt:variant>
      <vt:variant>
        <vt:i4>4456459</vt:i4>
      </vt:variant>
      <vt:variant>
        <vt:i4>11347</vt:i4>
      </vt:variant>
      <vt:variant>
        <vt:i4>0</vt:i4>
      </vt:variant>
      <vt:variant>
        <vt:i4>5</vt:i4>
      </vt:variant>
      <vt:variant>
        <vt:lpwstr/>
      </vt:variant>
      <vt:variant>
        <vt:lpwstr>_ENREF_59</vt:lpwstr>
      </vt:variant>
      <vt:variant>
        <vt:i4>4456459</vt:i4>
      </vt:variant>
      <vt:variant>
        <vt:i4>11339</vt:i4>
      </vt:variant>
      <vt:variant>
        <vt:i4>0</vt:i4>
      </vt:variant>
      <vt:variant>
        <vt:i4>5</vt:i4>
      </vt:variant>
      <vt:variant>
        <vt:lpwstr/>
      </vt:variant>
      <vt:variant>
        <vt:lpwstr>_ENREF_58</vt:lpwstr>
      </vt:variant>
      <vt:variant>
        <vt:i4>4456459</vt:i4>
      </vt:variant>
      <vt:variant>
        <vt:i4>11333</vt:i4>
      </vt:variant>
      <vt:variant>
        <vt:i4>0</vt:i4>
      </vt:variant>
      <vt:variant>
        <vt:i4>5</vt:i4>
      </vt:variant>
      <vt:variant>
        <vt:lpwstr/>
      </vt:variant>
      <vt:variant>
        <vt:lpwstr>_ENREF_57</vt:lpwstr>
      </vt:variant>
      <vt:variant>
        <vt:i4>4456459</vt:i4>
      </vt:variant>
      <vt:variant>
        <vt:i4>11327</vt:i4>
      </vt:variant>
      <vt:variant>
        <vt:i4>0</vt:i4>
      </vt:variant>
      <vt:variant>
        <vt:i4>5</vt:i4>
      </vt:variant>
      <vt:variant>
        <vt:lpwstr/>
      </vt:variant>
      <vt:variant>
        <vt:lpwstr>_ENREF_56</vt:lpwstr>
      </vt:variant>
      <vt:variant>
        <vt:i4>4456459</vt:i4>
      </vt:variant>
      <vt:variant>
        <vt:i4>11321</vt:i4>
      </vt:variant>
      <vt:variant>
        <vt:i4>0</vt:i4>
      </vt:variant>
      <vt:variant>
        <vt:i4>5</vt:i4>
      </vt:variant>
      <vt:variant>
        <vt:lpwstr/>
      </vt:variant>
      <vt:variant>
        <vt:lpwstr>_ENREF_55</vt:lpwstr>
      </vt:variant>
      <vt:variant>
        <vt:i4>4521995</vt:i4>
      </vt:variant>
      <vt:variant>
        <vt:i4>11315</vt:i4>
      </vt:variant>
      <vt:variant>
        <vt:i4>0</vt:i4>
      </vt:variant>
      <vt:variant>
        <vt:i4>5</vt:i4>
      </vt:variant>
      <vt:variant>
        <vt:lpwstr/>
      </vt:variant>
      <vt:variant>
        <vt:lpwstr>_ENREF_49</vt:lpwstr>
      </vt:variant>
      <vt:variant>
        <vt:i4>4521995</vt:i4>
      </vt:variant>
      <vt:variant>
        <vt:i4>11307</vt:i4>
      </vt:variant>
      <vt:variant>
        <vt:i4>0</vt:i4>
      </vt:variant>
      <vt:variant>
        <vt:i4>5</vt:i4>
      </vt:variant>
      <vt:variant>
        <vt:lpwstr/>
      </vt:variant>
      <vt:variant>
        <vt:lpwstr>_ENREF_48</vt:lpwstr>
      </vt:variant>
      <vt:variant>
        <vt:i4>4456459</vt:i4>
      </vt:variant>
      <vt:variant>
        <vt:i4>11301</vt:i4>
      </vt:variant>
      <vt:variant>
        <vt:i4>0</vt:i4>
      </vt:variant>
      <vt:variant>
        <vt:i4>5</vt:i4>
      </vt:variant>
      <vt:variant>
        <vt:lpwstr/>
      </vt:variant>
      <vt:variant>
        <vt:lpwstr>_ENREF_50</vt:lpwstr>
      </vt:variant>
      <vt:variant>
        <vt:i4>4456459</vt:i4>
      </vt:variant>
      <vt:variant>
        <vt:i4>11295</vt:i4>
      </vt:variant>
      <vt:variant>
        <vt:i4>0</vt:i4>
      </vt:variant>
      <vt:variant>
        <vt:i4>5</vt:i4>
      </vt:variant>
      <vt:variant>
        <vt:lpwstr/>
      </vt:variant>
      <vt:variant>
        <vt:lpwstr>_ENREF_54</vt:lpwstr>
      </vt:variant>
      <vt:variant>
        <vt:i4>4456459</vt:i4>
      </vt:variant>
      <vt:variant>
        <vt:i4>11287</vt:i4>
      </vt:variant>
      <vt:variant>
        <vt:i4>0</vt:i4>
      </vt:variant>
      <vt:variant>
        <vt:i4>5</vt:i4>
      </vt:variant>
      <vt:variant>
        <vt:lpwstr/>
      </vt:variant>
      <vt:variant>
        <vt:lpwstr>_ENREF_53</vt:lpwstr>
      </vt:variant>
      <vt:variant>
        <vt:i4>4456459</vt:i4>
      </vt:variant>
      <vt:variant>
        <vt:i4>11281</vt:i4>
      </vt:variant>
      <vt:variant>
        <vt:i4>0</vt:i4>
      </vt:variant>
      <vt:variant>
        <vt:i4>5</vt:i4>
      </vt:variant>
      <vt:variant>
        <vt:lpwstr/>
      </vt:variant>
      <vt:variant>
        <vt:lpwstr>_ENREF_50</vt:lpwstr>
      </vt:variant>
      <vt:variant>
        <vt:i4>4456459</vt:i4>
      </vt:variant>
      <vt:variant>
        <vt:i4>11273</vt:i4>
      </vt:variant>
      <vt:variant>
        <vt:i4>0</vt:i4>
      </vt:variant>
      <vt:variant>
        <vt:i4>5</vt:i4>
      </vt:variant>
      <vt:variant>
        <vt:lpwstr/>
      </vt:variant>
      <vt:variant>
        <vt:lpwstr>_ENREF_50</vt:lpwstr>
      </vt:variant>
      <vt:variant>
        <vt:i4>4521995</vt:i4>
      </vt:variant>
      <vt:variant>
        <vt:i4>11267</vt:i4>
      </vt:variant>
      <vt:variant>
        <vt:i4>0</vt:i4>
      </vt:variant>
      <vt:variant>
        <vt:i4>5</vt:i4>
      </vt:variant>
      <vt:variant>
        <vt:lpwstr/>
      </vt:variant>
      <vt:variant>
        <vt:lpwstr>_ENREF_49</vt:lpwstr>
      </vt:variant>
      <vt:variant>
        <vt:i4>4521995</vt:i4>
      </vt:variant>
      <vt:variant>
        <vt:i4>11259</vt:i4>
      </vt:variant>
      <vt:variant>
        <vt:i4>0</vt:i4>
      </vt:variant>
      <vt:variant>
        <vt:i4>5</vt:i4>
      </vt:variant>
      <vt:variant>
        <vt:lpwstr/>
      </vt:variant>
      <vt:variant>
        <vt:lpwstr>_ENREF_48</vt:lpwstr>
      </vt:variant>
      <vt:variant>
        <vt:i4>4521995</vt:i4>
      </vt:variant>
      <vt:variant>
        <vt:i4>11255</vt:i4>
      </vt:variant>
      <vt:variant>
        <vt:i4>0</vt:i4>
      </vt:variant>
      <vt:variant>
        <vt:i4>5</vt:i4>
      </vt:variant>
      <vt:variant>
        <vt:lpwstr/>
      </vt:variant>
      <vt:variant>
        <vt:lpwstr>_ENREF_47</vt:lpwstr>
      </vt:variant>
      <vt:variant>
        <vt:i4>4194315</vt:i4>
      </vt:variant>
      <vt:variant>
        <vt:i4>11252</vt:i4>
      </vt:variant>
      <vt:variant>
        <vt:i4>0</vt:i4>
      </vt:variant>
      <vt:variant>
        <vt:i4>5</vt:i4>
      </vt:variant>
      <vt:variant>
        <vt:lpwstr/>
      </vt:variant>
      <vt:variant>
        <vt:lpwstr>_ENREF_12</vt:lpwstr>
      </vt:variant>
      <vt:variant>
        <vt:i4>4521995</vt:i4>
      </vt:variant>
      <vt:variant>
        <vt:i4>11244</vt:i4>
      </vt:variant>
      <vt:variant>
        <vt:i4>0</vt:i4>
      </vt:variant>
      <vt:variant>
        <vt:i4>5</vt:i4>
      </vt:variant>
      <vt:variant>
        <vt:lpwstr/>
      </vt:variant>
      <vt:variant>
        <vt:lpwstr>_ENREF_47</vt:lpwstr>
      </vt:variant>
      <vt:variant>
        <vt:i4>4194315</vt:i4>
      </vt:variant>
      <vt:variant>
        <vt:i4>11241</vt:i4>
      </vt:variant>
      <vt:variant>
        <vt:i4>0</vt:i4>
      </vt:variant>
      <vt:variant>
        <vt:i4>5</vt:i4>
      </vt:variant>
      <vt:variant>
        <vt:lpwstr/>
      </vt:variant>
      <vt:variant>
        <vt:lpwstr>_ENREF_12</vt:lpwstr>
      </vt:variant>
      <vt:variant>
        <vt:i4>4784139</vt:i4>
      </vt:variant>
      <vt:variant>
        <vt:i4>11233</vt:i4>
      </vt:variant>
      <vt:variant>
        <vt:i4>0</vt:i4>
      </vt:variant>
      <vt:variant>
        <vt:i4>5</vt:i4>
      </vt:variant>
      <vt:variant>
        <vt:lpwstr/>
      </vt:variant>
      <vt:variant>
        <vt:lpwstr>_ENREF_8</vt:lpwstr>
      </vt:variant>
      <vt:variant>
        <vt:i4>4587531</vt:i4>
      </vt:variant>
      <vt:variant>
        <vt:i4>11230</vt:i4>
      </vt:variant>
      <vt:variant>
        <vt:i4>0</vt:i4>
      </vt:variant>
      <vt:variant>
        <vt:i4>5</vt:i4>
      </vt:variant>
      <vt:variant>
        <vt:lpwstr/>
      </vt:variant>
      <vt:variant>
        <vt:lpwstr>_ENREF_7</vt:lpwstr>
      </vt:variant>
      <vt:variant>
        <vt:i4>4521995</vt:i4>
      </vt:variant>
      <vt:variant>
        <vt:i4>11220</vt:i4>
      </vt:variant>
      <vt:variant>
        <vt:i4>0</vt:i4>
      </vt:variant>
      <vt:variant>
        <vt:i4>5</vt:i4>
      </vt:variant>
      <vt:variant>
        <vt:lpwstr/>
      </vt:variant>
      <vt:variant>
        <vt:lpwstr>_ENREF_46</vt:lpwstr>
      </vt:variant>
      <vt:variant>
        <vt:i4>4521995</vt:i4>
      </vt:variant>
      <vt:variant>
        <vt:i4>11216</vt:i4>
      </vt:variant>
      <vt:variant>
        <vt:i4>0</vt:i4>
      </vt:variant>
      <vt:variant>
        <vt:i4>5</vt:i4>
      </vt:variant>
      <vt:variant>
        <vt:lpwstr/>
      </vt:variant>
      <vt:variant>
        <vt:lpwstr>_ENREF_45</vt:lpwstr>
      </vt:variant>
      <vt:variant>
        <vt:i4>4521995</vt:i4>
      </vt:variant>
      <vt:variant>
        <vt:i4>11213</vt:i4>
      </vt:variant>
      <vt:variant>
        <vt:i4>0</vt:i4>
      </vt:variant>
      <vt:variant>
        <vt:i4>5</vt:i4>
      </vt:variant>
      <vt:variant>
        <vt:lpwstr/>
      </vt:variant>
      <vt:variant>
        <vt:lpwstr>_ENREF_44</vt:lpwstr>
      </vt:variant>
      <vt:variant>
        <vt:i4>4521995</vt:i4>
      </vt:variant>
      <vt:variant>
        <vt:i4>11201</vt:i4>
      </vt:variant>
      <vt:variant>
        <vt:i4>0</vt:i4>
      </vt:variant>
      <vt:variant>
        <vt:i4>5</vt:i4>
      </vt:variant>
      <vt:variant>
        <vt:lpwstr/>
      </vt:variant>
      <vt:variant>
        <vt:lpwstr>_ENREF_41</vt:lpwstr>
      </vt:variant>
      <vt:variant>
        <vt:i4>4521995</vt:i4>
      </vt:variant>
      <vt:variant>
        <vt:i4>11195</vt:i4>
      </vt:variant>
      <vt:variant>
        <vt:i4>0</vt:i4>
      </vt:variant>
      <vt:variant>
        <vt:i4>5</vt:i4>
      </vt:variant>
      <vt:variant>
        <vt:lpwstr/>
      </vt:variant>
      <vt:variant>
        <vt:lpwstr>_ENREF_40</vt:lpwstr>
      </vt:variant>
      <vt:variant>
        <vt:i4>4325387</vt:i4>
      </vt:variant>
      <vt:variant>
        <vt:i4>11189</vt:i4>
      </vt:variant>
      <vt:variant>
        <vt:i4>0</vt:i4>
      </vt:variant>
      <vt:variant>
        <vt:i4>5</vt:i4>
      </vt:variant>
      <vt:variant>
        <vt:lpwstr/>
      </vt:variant>
      <vt:variant>
        <vt:lpwstr>_ENREF_39</vt:lpwstr>
      </vt:variant>
      <vt:variant>
        <vt:i4>4325387</vt:i4>
      </vt:variant>
      <vt:variant>
        <vt:i4>11183</vt:i4>
      </vt:variant>
      <vt:variant>
        <vt:i4>0</vt:i4>
      </vt:variant>
      <vt:variant>
        <vt:i4>5</vt:i4>
      </vt:variant>
      <vt:variant>
        <vt:lpwstr/>
      </vt:variant>
      <vt:variant>
        <vt:lpwstr>_ENREF_38</vt:lpwstr>
      </vt:variant>
      <vt:variant>
        <vt:i4>4325387</vt:i4>
      </vt:variant>
      <vt:variant>
        <vt:i4>11175</vt:i4>
      </vt:variant>
      <vt:variant>
        <vt:i4>0</vt:i4>
      </vt:variant>
      <vt:variant>
        <vt:i4>5</vt:i4>
      </vt:variant>
      <vt:variant>
        <vt:lpwstr/>
      </vt:variant>
      <vt:variant>
        <vt:lpwstr>_ENREF_37</vt:lpwstr>
      </vt:variant>
      <vt:variant>
        <vt:i4>4390923</vt:i4>
      </vt:variant>
      <vt:variant>
        <vt:i4>11171</vt:i4>
      </vt:variant>
      <vt:variant>
        <vt:i4>0</vt:i4>
      </vt:variant>
      <vt:variant>
        <vt:i4>5</vt:i4>
      </vt:variant>
      <vt:variant>
        <vt:lpwstr/>
      </vt:variant>
      <vt:variant>
        <vt:lpwstr>_ENREF_27</vt:lpwstr>
      </vt:variant>
      <vt:variant>
        <vt:i4>4390923</vt:i4>
      </vt:variant>
      <vt:variant>
        <vt:i4>11168</vt:i4>
      </vt:variant>
      <vt:variant>
        <vt:i4>0</vt:i4>
      </vt:variant>
      <vt:variant>
        <vt:i4>5</vt:i4>
      </vt:variant>
      <vt:variant>
        <vt:lpwstr/>
      </vt:variant>
      <vt:variant>
        <vt:lpwstr>_ENREF_26</vt:lpwstr>
      </vt:variant>
      <vt:variant>
        <vt:i4>4390923</vt:i4>
      </vt:variant>
      <vt:variant>
        <vt:i4>11158</vt:i4>
      </vt:variant>
      <vt:variant>
        <vt:i4>0</vt:i4>
      </vt:variant>
      <vt:variant>
        <vt:i4>5</vt:i4>
      </vt:variant>
      <vt:variant>
        <vt:lpwstr/>
      </vt:variant>
      <vt:variant>
        <vt:lpwstr>_ENREF_26</vt:lpwstr>
      </vt:variant>
      <vt:variant>
        <vt:i4>4325387</vt:i4>
      </vt:variant>
      <vt:variant>
        <vt:i4>11150</vt:i4>
      </vt:variant>
      <vt:variant>
        <vt:i4>0</vt:i4>
      </vt:variant>
      <vt:variant>
        <vt:i4>5</vt:i4>
      </vt:variant>
      <vt:variant>
        <vt:lpwstr/>
      </vt:variant>
      <vt:variant>
        <vt:lpwstr>_ENREF_36</vt:lpwstr>
      </vt:variant>
      <vt:variant>
        <vt:i4>4325387</vt:i4>
      </vt:variant>
      <vt:variant>
        <vt:i4>11144</vt:i4>
      </vt:variant>
      <vt:variant>
        <vt:i4>0</vt:i4>
      </vt:variant>
      <vt:variant>
        <vt:i4>5</vt:i4>
      </vt:variant>
      <vt:variant>
        <vt:lpwstr/>
      </vt:variant>
      <vt:variant>
        <vt:lpwstr>_ENREF_35</vt:lpwstr>
      </vt:variant>
      <vt:variant>
        <vt:i4>4325387</vt:i4>
      </vt:variant>
      <vt:variant>
        <vt:i4>11140</vt:i4>
      </vt:variant>
      <vt:variant>
        <vt:i4>0</vt:i4>
      </vt:variant>
      <vt:variant>
        <vt:i4>5</vt:i4>
      </vt:variant>
      <vt:variant>
        <vt:lpwstr/>
      </vt:variant>
      <vt:variant>
        <vt:lpwstr>_ENREF_34</vt:lpwstr>
      </vt:variant>
      <vt:variant>
        <vt:i4>4325387</vt:i4>
      </vt:variant>
      <vt:variant>
        <vt:i4>11137</vt:i4>
      </vt:variant>
      <vt:variant>
        <vt:i4>0</vt:i4>
      </vt:variant>
      <vt:variant>
        <vt:i4>5</vt:i4>
      </vt:variant>
      <vt:variant>
        <vt:lpwstr/>
      </vt:variant>
      <vt:variant>
        <vt:lpwstr>_ENREF_33</vt:lpwstr>
      </vt:variant>
      <vt:variant>
        <vt:i4>4784139</vt:i4>
      </vt:variant>
      <vt:variant>
        <vt:i4>11129</vt:i4>
      </vt:variant>
      <vt:variant>
        <vt:i4>0</vt:i4>
      </vt:variant>
      <vt:variant>
        <vt:i4>5</vt:i4>
      </vt:variant>
      <vt:variant>
        <vt:lpwstr/>
      </vt:variant>
      <vt:variant>
        <vt:lpwstr>_ENREF_8</vt:lpwstr>
      </vt:variant>
      <vt:variant>
        <vt:i4>4587531</vt:i4>
      </vt:variant>
      <vt:variant>
        <vt:i4>11126</vt:i4>
      </vt:variant>
      <vt:variant>
        <vt:i4>0</vt:i4>
      </vt:variant>
      <vt:variant>
        <vt:i4>5</vt:i4>
      </vt:variant>
      <vt:variant>
        <vt:lpwstr/>
      </vt:variant>
      <vt:variant>
        <vt:lpwstr>_ENREF_7</vt:lpwstr>
      </vt:variant>
      <vt:variant>
        <vt:i4>4325387</vt:i4>
      </vt:variant>
      <vt:variant>
        <vt:i4>11116</vt:i4>
      </vt:variant>
      <vt:variant>
        <vt:i4>0</vt:i4>
      </vt:variant>
      <vt:variant>
        <vt:i4>5</vt:i4>
      </vt:variant>
      <vt:variant>
        <vt:lpwstr/>
      </vt:variant>
      <vt:variant>
        <vt:lpwstr>_ENREF_32</vt:lpwstr>
      </vt:variant>
      <vt:variant>
        <vt:i4>4325387</vt:i4>
      </vt:variant>
      <vt:variant>
        <vt:i4>11110</vt:i4>
      </vt:variant>
      <vt:variant>
        <vt:i4>0</vt:i4>
      </vt:variant>
      <vt:variant>
        <vt:i4>5</vt:i4>
      </vt:variant>
      <vt:variant>
        <vt:lpwstr/>
      </vt:variant>
      <vt:variant>
        <vt:lpwstr>_ENREF_31</vt:lpwstr>
      </vt:variant>
      <vt:variant>
        <vt:i4>4325387</vt:i4>
      </vt:variant>
      <vt:variant>
        <vt:i4>11104</vt:i4>
      </vt:variant>
      <vt:variant>
        <vt:i4>0</vt:i4>
      </vt:variant>
      <vt:variant>
        <vt:i4>5</vt:i4>
      </vt:variant>
      <vt:variant>
        <vt:lpwstr/>
      </vt:variant>
      <vt:variant>
        <vt:lpwstr>_ENREF_30</vt:lpwstr>
      </vt:variant>
      <vt:variant>
        <vt:i4>4390923</vt:i4>
      </vt:variant>
      <vt:variant>
        <vt:i4>11098</vt:i4>
      </vt:variant>
      <vt:variant>
        <vt:i4>0</vt:i4>
      </vt:variant>
      <vt:variant>
        <vt:i4>5</vt:i4>
      </vt:variant>
      <vt:variant>
        <vt:lpwstr/>
      </vt:variant>
      <vt:variant>
        <vt:lpwstr>_ENREF_29</vt:lpwstr>
      </vt:variant>
      <vt:variant>
        <vt:i4>4194315</vt:i4>
      </vt:variant>
      <vt:variant>
        <vt:i4>11090</vt:i4>
      </vt:variant>
      <vt:variant>
        <vt:i4>0</vt:i4>
      </vt:variant>
      <vt:variant>
        <vt:i4>5</vt:i4>
      </vt:variant>
      <vt:variant>
        <vt:lpwstr/>
      </vt:variant>
      <vt:variant>
        <vt:lpwstr>_ENREF_1</vt:lpwstr>
      </vt:variant>
      <vt:variant>
        <vt:i4>4390923</vt:i4>
      </vt:variant>
      <vt:variant>
        <vt:i4>11084</vt:i4>
      </vt:variant>
      <vt:variant>
        <vt:i4>0</vt:i4>
      </vt:variant>
      <vt:variant>
        <vt:i4>5</vt:i4>
      </vt:variant>
      <vt:variant>
        <vt:lpwstr/>
      </vt:variant>
      <vt:variant>
        <vt:lpwstr>_ENREF_28</vt:lpwstr>
      </vt:variant>
      <vt:variant>
        <vt:i4>4390923</vt:i4>
      </vt:variant>
      <vt:variant>
        <vt:i4>11078</vt:i4>
      </vt:variant>
      <vt:variant>
        <vt:i4>0</vt:i4>
      </vt:variant>
      <vt:variant>
        <vt:i4>5</vt:i4>
      </vt:variant>
      <vt:variant>
        <vt:lpwstr/>
      </vt:variant>
      <vt:variant>
        <vt:lpwstr>_ENREF_25</vt:lpwstr>
      </vt:variant>
      <vt:variant>
        <vt:i4>4390923</vt:i4>
      </vt:variant>
      <vt:variant>
        <vt:i4>11074</vt:i4>
      </vt:variant>
      <vt:variant>
        <vt:i4>0</vt:i4>
      </vt:variant>
      <vt:variant>
        <vt:i4>5</vt:i4>
      </vt:variant>
      <vt:variant>
        <vt:lpwstr/>
      </vt:variant>
      <vt:variant>
        <vt:lpwstr>_ENREF_27</vt:lpwstr>
      </vt:variant>
      <vt:variant>
        <vt:i4>4390923</vt:i4>
      </vt:variant>
      <vt:variant>
        <vt:i4>11071</vt:i4>
      </vt:variant>
      <vt:variant>
        <vt:i4>0</vt:i4>
      </vt:variant>
      <vt:variant>
        <vt:i4>5</vt:i4>
      </vt:variant>
      <vt:variant>
        <vt:lpwstr/>
      </vt:variant>
      <vt:variant>
        <vt:lpwstr>_ENREF_26</vt:lpwstr>
      </vt:variant>
      <vt:variant>
        <vt:i4>4390923</vt:i4>
      </vt:variant>
      <vt:variant>
        <vt:i4>11061</vt:i4>
      </vt:variant>
      <vt:variant>
        <vt:i4>0</vt:i4>
      </vt:variant>
      <vt:variant>
        <vt:i4>5</vt:i4>
      </vt:variant>
      <vt:variant>
        <vt:lpwstr/>
      </vt:variant>
      <vt:variant>
        <vt:lpwstr>_ENREF_24</vt:lpwstr>
      </vt:variant>
      <vt:variant>
        <vt:i4>4390923</vt:i4>
      </vt:variant>
      <vt:variant>
        <vt:i4>11055</vt:i4>
      </vt:variant>
      <vt:variant>
        <vt:i4>0</vt:i4>
      </vt:variant>
      <vt:variant>
        <vt:i4>5</vt:i4>
      </vt:variant>
      <vt:variant>
        <vt:lpwstr/>
      </vt:variant>
      <vt:variant>
        <vt:lpwstr>_ENREF_25</vt:lpwstr>
      </vt:variant>
      <vt:variant>
        <vt:i4>4390923</vt:i4>
      </vt:variant>
      <vt:variant>
        <vt:i4>11049</vt:i4>
      </vt:variant>
      <vt:variant>
        <vt:i4>0</vt:i4>
      </vt:variant>
      <vt:variant>
        <vt:i4>5</vt:i4>
      </vt:variant>
      <vt:variant>
        <vt:lpwstr/>
      </vt:variant>
      <vt:variant>
        <vt:lpwstr>_ENREF_24</vt:lpwstr>
      </vt:variant>
      <vt:variant>
        <vt:i4>4194315</vt:i4>
      </vt:variant>
      <vt:variant>
        <vt:i4>11043</vt:i4>
      </vt:variant>
      <vt:variant>
        <vt:i4>0</vt:i4>
      </vt:variant>
      <vt:variant>
        <vt:i4>5</vt:i4>
      </vt:variant>
      <vt:variant>
        <vt:lpwstr/>
      </vt:variant>
      <vt:variant>
        <vt:lpwstr>_ENREF_13</vt:lpwstr>
      </vt:variant>
      <vt:variant>
        <vt:i4>4390923</vt:i4>
      </vt:variant>
      <vt:variant>
        <vt:i4>11035</vt:i4>
      </vt:variant>
      <vt:variant>
        <vt:i4>0</vt:i4>
      </vt:variant>
      <vt:variant>
        <vt:i4>5</vt:i4>
      </vt:variant>
      <vt:variant>
        <vt:lpwstr/>
      </vt:variant>
      <vt:variant>
        <vt:lpwstr>_ENREF_21</vt:lpwstr>
      </vt:variant>
      <vt:variant>
        <vt:i4>4194315</vt:i4>
      </vt:variant>
      <vt:variant>
        <vt:i4>11027</vt:i4>
      </vt:variant>
      <vt:variant>
        <vt:i4>0</vt:i4>
      </vt:variant>
      <vt:variant>
        <vt:i4>5</vt:i4>
      </vt:variant>
      <vt:variant>
        <vt:lpwstr/>
      </vt:variant>
      <vt:variant>
        <vt:lpwstr>_ENREF_18</vt:lpwstr>
      </vt:variant>
      <vt:variant>
        <vt:i4>4194315</vt:i4>
      </vt:variant>
      <vt:variant>
        <vt:i4>11023</vt:i4>
      </vt:variant>
      <vt:variant>
        <vt:i4>0</vt:i4>
      </vt:variant>
      <vt:variant>
        <vt:i4>5</vt:i4>
      </vt:variant>
      <vt:variant>
        <vt:lpwstr/>
      </vt:variant>
      <vt:variant>
        <vt:lpwstr>_ENREF_17</vt:lpwstr>
      </vt:variant>
      <vt:variant>
        <vt:i4>4194315</vt:i4>
      </vt:variant>
      <vt:variant>
        <vt:i4>11020</vt:i4>
      </vt:variant>
      <vt:variant>
        <vt:i4>0</vt:i4>
      </vt:variant>
      <vt:variant>
        <vt:i4>5</vt:i4>
      </vt:variant>
      <vt:variant>
        <vt:lpwstr/>
      </vt:variant>
      <vt:variant>
        <vt:lpwstr>_ENREF_16</vt:lpwstr>
      </vt:variant>
      <vt:variant>
        <vt:i4>4194315</vt:i4>
      </vt:variant>
      <vt:variant>
        <vt:i4>11014</vt:i4>
      </vt:variant>
      <vt:variant>
        <vt:i4>0</vt:i4>
      </vt:variant>
      <vt:variant>
        <vt:i4>5</vt:i4>
      </vt:variant>
      <vt:variant>
        <vt:lpwstr/>
      </vt:variant>
      <vt:variant>
        <vt:lpwstr>_ENREF_15</vt:lpwstr>
      </vt:variant>
      <vt:variant>
        <vt:i4>4194315</vt:i4>
      </vt:variant>
      <vt:variant>
        <vt:i4>11011</vt:i4>
      </vt:variant>
      <vt:variant>
        <vt:i4>0</vt:i4>
      </vt:variant>
      <vt:variant>
        <vt:i4>5</vt:i4>
      </vt:variant>
      <vt:variant>
        <vt:lpwstr/>
      </vt:variant>
      <vt:variant>
        <vt:lpwstr>_ENREF_14</vt:lpwstr>
      </vt:variant>
      <vt:variant>
        <vt:i4>4194315</vt:i4>
      </vt:variant>
      <vt:variant>
        <vt:i4>11001</vt:i4>
      </vt:variant>
      <vt:variant>
        <vt:i4>0</vt:i4>
      </vt:variant>
      <vt:variant>
        <vt:i4>5</vt:i4>
      </vt:variant>
      <vt:variant>
        <vt:lpwstr/>
      </vt:variant>
      <vt:variant>
        <vt:lpwstr>_ENREF_13</vt:lpwstr>
      </vt:variant>
      <vt:variant>
        <vt:i4>4194315</vt:i4>
      </vt:variant>
      <vt:variant>
        <vt:i4>10995</vt:i4>
      </vt:variant>
      <vt:variant>
        <vt:i4>0</vt:i4>
      </vt:variant>
      <vt:variant>
        <vt:i4>5</vt:i4>
      </vt:variant>
      <vt:variant>
        <vt:lpwstr/>
      </vt:variant>
      <vt:variant>
        <vt:lpwstr>_ENREF_12</vt:lpwstr>
      </vt:variant>
      <vt:variant>
        <vt:i4>4194315</vt:i4>
      </vt:variant>
      <vt:variant>
        <vt:i4>10991</vt:i4>
      </vt:variant>
      <vt:variant>
        <vt:i4>0</vt:i4>
      </vt:variant>
      <vt:variant>
        <vt:i4>5</vt:i4>
      </vt:variant>
      <vt:variant>
        <vt:lpwstr/>
      </vt:variant>
      <vt:variant>
        <vt:lpwstr>_ENREF_11</vt:lpwstr>
      </vt:variant>
      <vt:variant>
        <vt:i4>4194315</vt:i4>
      </vt:variant>
      <vt:variant>
        <vt:i4>10988</vt:i4>
      </vt:variant>
      <vt:variant>
        <vt:i4>0</vt:i4>
      </vt:variant>
      <vt:variant>
        <vt:i4>5</vt:i4>
      </vt:variant>
      <vt:variant>
        <vt:lpwstr/>
      </vt:variant>
      <vt:variant>
        <vt:lpwstr>_ENREF_10</vt:lpwstr>
      </vt:variant>
      <vt:variant>
        <vt:i4>4718603</vt:i4>
      </vt:variant>
      <vt:variant>
        <vt:i4>10976</vt:i4>
      </vt:variant>
      <vt:variant>
        <vt:i4>0</vt:i4>
      </vt:variant>
      <vt:variant>
        <vt:i4>5</vt:i4>
      </vt:variant>
      <vt:variant>
        <vt:lpwstr/>
      </vt:variant>
      <vt:variant>
        <vt:lpwstr>_ENREF_9</vt:lpwstr>
      </vt:variant>
      <vt:variant>
        <vt:i4>4784139</vt:i4>
      </vt:variant>
      <vt:variant>
        <vt:i4>10972</vt:i4>
      </vt:variant>
      <vt:variant>
        <vt:i4>0</vt:i4>
      </vt:variant>
      <vt:variant>
        <vt:i4>5</vt:i4>
      </vt:variant>
      <vt:variant>
        <vt:lpwstr/>
      </vt:variant>
      <vt:variant>
        <vt:lpwstr>_ENREF_8</vt:lpwstr>
      </vt:variant>
      <vt:variant>
        <vt:i4>4587531</vt:i4>
      </vt:variant>
      <vt:variant>
        <vt:i4>10969</vt:i4>
      </vt:variant>
      <vt:variant>
        <vt:i4>0</vt:i4>
      </vt:variant>
      <vt:variant>
        <vt:i4>5</vt:i4>
      </vt:variant>
      <vt:variant>
        <vt:lpwstr/>
      </vt:variant>
      <vt:variant>
        <vt:lpwstr>_ENREF_7</vt:lpwstr>
      </vt:variant>
      <vt:variant>
        <vt:i4>4653067</vt:i4>
      </vt:variant>
      <vt:variant>
        <vt:i4>10961</vt:i4>
      </vt:variant>
      <vt:variant>
        <vt:i4>0</vt:i4>
      </vt:variant>
      <vt:variant>
        <vt:i4>5</vt:i4>
      </vt:variant>
      <vt:variant>
        <vt:lpwstr/>
      </vt:variant>
      <vt:variant>
        <vt:lpwstr>_ENREF_6</vt:lpwstr>
      </vt:variant>
      <vt:variant>
        <vt:i4>4456459</vt:i4>
      </vt:variant>
      <vt:variant>
        <vt:i4>10958</vt:i4>
      </vt:variant>
      <vt:variant>
        <vt:i4>0</vt:i4>
      </vt:variant>
      <vt:variant>
        <vt:i4>5</vt:i4>
      </vt:variant>
      <vt:variant>
        <vt:lpwstr/>
      </vt:variant>
      <vt:variant>
        <vt:lpwstr>_ENREF_5</vt:lpwstr>
      </vt:variant>
      <vt:variant>
        <vt:i4>4194315</vt:i4>
      </vt:variant>
      <vt:variant>
        <vt:i4>10946</vt:i4>
      </vt:variant>
      <vt:variant>
        <vt:i4>0</vt:i4>
      </vt:variant>
      <vt:variant>
        <vt:i4>5</vt:i4>
      </vt:variant>
      <vt:variant>
        <vt:lpwstr/>
      </vt:variant>
      <vt:variant>
        <vt:lpwstr>_ENREF_1</vt:lpwstr>
      </vt:variant>
      <vt:variant>
        <vt:i4>4587531</vt:i4>
      </vt:variant>
      <vt:variant>
        <vt:i4>10937</vt:i4>
      </vt:variant>
      <vt:variant>
        <vt:i4>0</vt:i4>
      </vt:variant>
      <vt:variant>
        <vt:i4>5</vt:i4>
      </vt:variant>
      <vt:variant>
        <vt:lpwstr/>
      </vt:variant>
      <vt:variant>
        <vt:lpwstr>_ENREF_72</vt:lpwstr>
      </vt:variant>
      <vt:variant>
        <vt:i4>4653067</vt:i4>
      </vt:variant>
      <vt:variant>
        <vt:i4>10928</vt:i4>
      </vt:variant>
      <vt:variant>
        <vt:i4>0</vt:i4>
      </vt:variant>
      <vt:variant>
        <vt:i4>5</vt:i4>
      </vt:variant>
      <vt:variant>
        <vt:lpwstr/>
      </vt:variant>
      <vt:variant>
        <vt:lpwstr>_ENREF_67</vt:lpwstr>
      </vt:variant>
      <vt:variant>
        <vt:i4>4653067</vt:i4>
      </vt:variant>
      <vt:variant>
        <vt:i4>10903</vt:i4>
      </vt:variant>
      <vt:variant>
        <vt:i4>0</vt:i4>
      </vt:variant>
      <vt:variant>
        <vt:i4>5</vt:i4>
      </vt:variant>
      <vt:variant>
        <vt:lpwstr/>
      </vt:variant>
      <vt:variant>
        <vt:lpwstr>_ENREF_62</vt:lpwstr>
      </vt:variant>
      <vt:variant>
        <vt:i4>4456459</vt:i4>
      </vt:variant>
      <vt:variant>
        <vt:i4>10897</vt:i4>
      </vt:variant>
      <vt:variant>
        <vt:i4>0</vt:i4>
      </vt:variant>
      <vt:variant>
        <vt:i4>5</vt:i4>
      </vt:variant>
      <vt:variant>
        <vt:lpwstr/>
      </vt:variant>
      <vt:variant>
        <vt:lpwstr>_ENREF_56</vt:lpwstr>
      </vt:variant>
      <vt:variant>
        <vt:i4>4521995</vt:i4>
      </vt:variant>
      <vt:variant>
        <vt:i4>10891</vt:i4>
      </vt:variant>
      <vt:variant>
        <vt:i4>0</vt:i4>
      </vt:variant>
      <vt:variant>
        <vt:i4>5</vt:i4>
      </vt:variant>
      <vt:variant>
        <vt:lpwstr/>
      </vt:variant>
      <vt:variant>
        <vt:lpwstr>_ENREF_41</vt:lpwstr>
      </vt:variant>
      <vt:variant>
        <vt:i4>4521995</vt:i4>
      </vt:variant>
      <vt:variant>
        <vt:i4>10863</vt:i4>
      </vt:variant>
      <vt:variant>
        <vt:i4>0</vt:i4>
      </vt:variant>
      <vt:variant>
        <vt:i4>5</vt:i4>
      </vt:variant>
      <vt:variant>
        <vt:lpwstr/>
      </vt:variant>
      <vt:variant>
        <vt:lpwstr>_ENREF_49</vt:lpwstr>
      </vt:variant>
      <vt:variant>
        <vt:i4>4325387</vt:i4>
      </vt:variant>
      <vt:variant>
        <vt:i4>10823</vt:i4>
      </vt:variant>
      <vt:variant>
        <vt:i4>0</vt:i4>
      </vt:variant>
      <vt:variant>
        <vt:i4>5</vt:i4>
      </vt:variant>
      <vt:variant>
        <vt:lpwstr/>
      </vt:variant>
      <vt:variant>
        <vt:lpwstr>_ENREF_36</vt:lpwstr>
      </vt:variant>
      <vt:variant>
        <vt:i4>4521995</vt:i4>
      </vt:variant>
      <vt:variant>
        <vt:i4>10785</vt:i4>
      </vt:variant>
      <vt:variant>
        <vt:i4>0</vt:i4>
      </vt:variant>
      <vt:variant>
        <vt:i4>5</vt:i4>
      </vt:variant>
      <vt:variant>
        <vt:lpwstr/>
      </vt:variant>
      <vt:variant>
        <vt:lpwstr>_ENREF_49</vt:lpwstr>
      </vt:variant>
      <vt:variant>
        <vt:i4>4390923</vt:i4>
      </vt:variant>
      <vt:variant>
        <vt:i4>10770</vt:i4>
      </vt:variant>
      <vt:variant>
        <vt:i4>0</vt:i4>
      </vt:variant>
      <vt:variant>
        <vt:i4>5</vt:i4>
      </vt:variant>
      <vt:variant>
        <vt:lpwstr/>
      </vt:variant>
      <vt:variant>
        <vt:lpwstr>_ENREF_25</vt:lpwstr>
      </vt:variant>
      <vt:variant>
        <vt:i4>4521995</vt:i4>
      </vt:variant>
      <vt:variant>
        <vt:i4>10745</vt:i4>
      </vt:variant>
      <vt:variant>
        <vt:i4>0</vt:i4>
      </vt:variant>
      <vt:variant>
        <vt:i4>5</vt:i4>
      </vt:variant>
      <vt:variant>
        <vt:lpwstr/>
      </vt:variant>
      <vt:variant>
        <vt:lpwstr>_ENREF_49</vt:lpwstr>
      </vt:variant>
      <vt:variant>
        <vt:i4>4587531</vt:i4>
      </vt:variant>
      <vt:variant>
        <vt:i4>10739</vt:i4>
      </vt:variant>
      <vt:variant>
        <vt:i4>0</vt:i4>
      </vt:variant>
      <vt:variant>
        <vt:i4>5</vt:i4>
      </vt:variant>
      <vt:variant>
        <vt:lpwstr/>
      </vt:variant>
      <vt:variant>
        <vt:lpwstr>_ENREF_70</vt:lpwstr>
      </vt:variant>
      <vt:variant>
        <vt:i4>4653067</vt:i4>
      </vt:variant>
      <vt:variant>
        <vt:i4>10733</vt:i4>
      </vt:variant>
      <vt:variant>
        <vt:i4>0</vt:i4>
      </vt:variant>
      <vt:variant>
        <vt:i4>5</vt:i4>
      </vt:variant>
      <vt:variant>
        <vt:lpwstr/>
      </vt:variant>
      <vt:variant>
        <vt:lpwstr>_ENREF_69</vt:lpwstr>
      </vt:variant>
      <vt:variant>
        <vt:i4>4521995</vt:i4>
      </vt:variant>
      <vt:variant>
        <vt:i4>10727</vt:i4>
      </vt:variant>
      <vt:variant>
        <vt:i4>0</vt:i4>
      </vt:variant>
      <vt:variant>
        <vt:i4>5</vt:i4>
      </vt:variant>
      <vt:variant>
        <vt:lpwstr/>
      </vt:variant>
      <vt:variant>
        <vt:lpwstr>_ENREF_44</vt:lpwstr>
      </vt:variant>
      <vt:variant>
        <vt:i4>4325387</vt:i4>
      </vt:variant>
      <vt:variant>
        <vt:i4>10718</vt:i4>
      </vt:variant>
      <vt:variant>
        <vt:i4>0</vt:i4>
      </vt:variant>
      <vt:variant>
        <vt:i4>5</vt:i4>
      </vt:variant>
      <vt:variant>
        <vt:lpwstr/>
      </vt:variant>
      <vt:variant>
        <vt:lpwstr>_ENREF_31</vt:lpwstr>
      </vt:variant>
      <vt:variant>
        <vt:i4>4456459</vt:i4>
      </vt:variant>
      <vt:variant>
        <vt:i4>10706</vt:i4>
      </vt:variant>
      <vt:variant>
        <vt:i4>0</vt:i4>
      </vt:variant>
      <vt:variant>
        <vt:i4>5</vt:i4>
      </vt:variant>
      <vt:variant>
        <vt:lpwstr/>
      </vt:variant>
      <vt:variant>
        <vt:lpwstr>_ENREF_57</vt:lpwstr>
      </vt:variant>
      <vt:variant>
        <vt:i4>4390923</vt:i4>
      </vt:variant>
      <vt:variant>
        <vt:i4>10685</vt:i4>
      </vt:variant>
      <vt:variant>
        <vt:i4>0</vt:i4>
      </vt:variant>
      <vt:variant>
        <vt:i4>5</vt:i4>
      </vt:variant>
      <vt:variant>
        <vt:lpwstr/>
      </vt:variant>
      <vt:variant>
        <vt:lpwstr>_ENREF_27</vt:lpwstr>
      </vt:variant>
      <vt:variant>
        <vt:i4>4325387</vt:i4>
      </vt:variant>
      <vt:variant>
        <vt:i4>10679</vt:i4>
      </vt:variant>
      <vt:variant>
        <vt:i4>0</vt:i4>
      </vt:variant>
      <vt:variant>
        <vt:i4>5</vt:i4>
      </vt:variant>
      <vt:variant>
        <vt:lpwstr/>
      </vt:variant>
      <vt:variant>
        <vt:lpwstr>_ENREF_34</vt:lpwstr>
      </vt:variant>
      <vt:variant>
        <vt:i4>4325387</vt:i4>
      </vt:variant>
      <vt:variant>
        <vt:i4>10673</vt:i4>
      </vt:variant>
      <vt:variant>
        <vt:i4>0</vt:i4>
      </vt:variant>
      <vt:variant>
        <vt:i4>5</vt:i4>
      </vt:variant>
      <vt:variant>
        <vt:lpwstr/>
      </vt:variant>
      <vt:variant>
        <vt:lpwstr>_ENREF_33</vt:lpwstr>
      </vt:variant>
      <vt:variant>
        <vt:i4>4456459</vt:i4>
      </vt:variant>
      <vt:variant>
        <vt:i4>10566</vt:i4>
      </vt:variant>
      <vt:variant>
        <vt:i4>0</vt:i4>
      </vt:variant>
      <vt:variant>
        <vt:i4>5</vt:i4>
      </vt:variant>
      <vt:variant>
        <vt:lpwstr/>
      </vt:variant>
      <vt:variant>
        <vt:lpwstr>_ENREF_50</vt:lpwstr>
      </vt:variant>
      <vt:variant>
        <vt:i4>4390923</vt:i4>
      </vt:variant>
      <vt:variant>
        <vt:i4>10556</vt:i4>
      </vt:variant>
      <vt:variant>
        <vt:i4>0</vt:i4>
      </vt:variant>
      <vt:variant>
        <vt:i4>5</vt:i4>
      </vt:variant>
      <vt:variant>
        <vt:lpwstr/>
      </vt:variant>
      <vt:variant>
        <vt:lpwstr>_ENREF_24</vt:lpwstr>
      </vt:variant>
      <vt:variant>
        <vt:i4>4194315</vt:i4>
      </vt:variant>
      <vt:variant>
        <vt:i4>10550</vt:i4>
      </vt:variant>
      <vt:variant>
        <vt:i4>0</vt:i4>
      </vt:variant>
      <vt:variant>
        <vt:i4>5</vt:i4>
      </vt:variant>
      <vt:variant>
        <vt:lpwstr/>
      </vt:variant>
      <vt:variant>
        <vt:lpwstr>_ENREF_14</vt:lpwstr>
      </vt:variant>
      <vt:variant>
        <vt:i4>4194315</vt:i4>
      </vt:variant>
      <vt:variant>
        <vt:i4>10544</vt:i4>
      </vt:variant>
      <vt:variant>
        <vt:i4>0</vt:i4>
      </vt:variant>
      <vt:variant>
        <vt:i4>5</vt:i4>
      </vt:variant>
      <vt:variant>
        <vt:lpwstr/>
      </vt:variant>
      <vt:variant>
        <vt:lpwstr>_ENREF_13</vt:lpwstr>
      </vt:variant>
      <vt:variant>
        <vt:i4>4784139</vt:i4>
      </vt:variant>
      <vt:variant>
        <vt:i4>10538</vt:i4>
      </vt:variant>
      <vt:variant>
        <vt:i4>0</vt:i4>
      </vt:variant>
      <vt:variant>
        <vt:i4>5</vt:i4>
      </vt:variant>
      <vt:variant>
        <vt:lpwstr/>
      </vt:variant>
      <vt:variant>
        <vt:lpwstr>_ENREF_8</vt:lpwstr>
      </vt:variant>
      <vt:variant>
        <vt:i4>4194315</vt:i4>
      </vt:variant>
      <vt:variant>
        <vt:i4>10529</vt:i4>
      </vt:variant>
      <vt:variant>
        <vt:i4>0</vt:i4>
      </vt:variant>
      <vt:variant>
        <vt:i4>5</vt:i4>
      </vt:variant>
      <vt:variant>
        <vt:lpwstr/>
      </vt:variant>
      <vt:variant>
        <vt:lpwstr>_ENREF_14</vt:lpwstr>
      </vt:variant>
      <vt:variant>
        <vt:i4>4390923</vt:i4>
      </vt:variant>
      <vt:variant>
        <vt:i4>10523</vt:i4>
      </vt:variant>
      <vt:variant>
        <vt:i4>0</vt:i4>
      </vt:variant>
      <vt:variant>
        <vt:i4>5</vt:i4>
      </vt:variant>
      <vt:variant>
        <vt:lpwstr/>
      </vt:variant>
      <vt:variant>
        <vt:lpwstr>_ENREF_21</vt:lpwstr>
      </vt:variant>
      <vt:variant>
        <vt:i4>4390923</vt:i4>
      </vt:variant>
      <vt:variant>
        <vt:i4>10517</vt:i4>
      </vt:variant>
      <vt:variant>
        <vt:i4>0</vt:i4>
      </vt:variant>
      <vt:variant>
        <vt:i4>5</vt:i4>
      </vt:variant>
      <vt:variant>
        <vt:lpwstr/>
      </vt:variant>
      <vt:variant>
        <vt:lpwstr>_ENREF_20</vt:lpwstr>
      </vt:variant>
      <vt:variant>
        <vt:i4>4194315</vt:i4>
      </vt:variant>
      <vt:variant>
        <vt:i4>10511</vt:i4>
      </vt:variant>
      <vt:variant>
        <vt:i4>0</vt:i4>
      </vt:variant>
      <vt:variant>
        <vt:i4>5</vt:i4>
      </vt:variant>
      <vt:variant>
        <vt:lpwstr/>
      </vt:variant>
      <vt:variant>
        <vt:lpwstr>_ENREF_19</vt:lpwstr>
      </vt:variant>
      <vt:variant>
        <vt:i4>4194315</vt:i4>
      </vt:variant>
      <vt:variant>
        <vt:i4>10505</vt:i4>
      </vt:variant>
      <vt:variant>
        <vt:i4>0</vt:i4>
      </vt:variant>
      <vt:variant>
        <vt:i4>5</vt:i4>
      </vt:variant>
      <vt:variant>
        <vt:lpwstr/>
      </vt:variant>
      <vt:variant>
        <vt:lpwstr>_ENREF_18</vt:lpwstr>
      </vt:variant>
      <vt:variant>
        <vt:i4>4194315</vt:i4>
      </vt:variant>
      <vt:variant>
        <vt:i4>10499</vt:i4>
      </vt:variant>
      <vt:variant>
        <vt:i4>0</vt:i4>
      </vt:variant>
      <vt:variant>
        <vt:i4>5</vt:i4>
      </vt:variant>
      <vt:variant>
        <vt:lpwstr/>
      </vt:variant>
      <vt:variant>
        <vt:lpwstr>_ENREF_17</vt:lpwstr>
      </vt:variant>
      <vt:variant>
        <vt:i4>4194315</vt:i4>
      </vt:variant>
      <vt:variant>
        <vt:i4>10493</vt:i4>
      </vt:variant>
      <vt:variant>
        <vt:i4>0</vt:i4>
      </vt:variant>
      <vt:variant>
        <vt:i4>5</vt:i4>
      </vt:variant>
      <vt:variant>
        <vt:lpwstr/>
      </vt:variant>
      <vt:variant>
        <vt:lpwstr>_ENREF_16</vt:lpwstr>
      </vt:variant>
      <vt:variant>
        <vt:i4>4194315</vt:i4>
      </vt:variant>
      <vt:variant>
        <vt:i4>10487</vt:i4>
      </vt:variant>
      <vt:variant>
        <vt:i4>0</vt:i4>
      </vt:variant>
      <vt:variant>
        <vt:i4>5</vt:i4>
      </vt:variant>
      <vt:variant>
        <vt:lpwstr/>
      </vt:variant>
      <vt:variant>
        <vt:lpwstr>_ENREF_15</vt:lpwstr>
      </vt:variant>
      <vt:variant>
        <vt:i4>4194315</vt:i4>
      </vt:variant>
      <vt:variant>
        <vt:i4>10481</vt:i4>
      </vt:variant>
      <vt:variant>
        <vt:i4>0</vt:i4>
      </vt:variant>
      <vt:variant>
        <vt:i4>5</vt:i4>
      </vt:variant>
      <vt:variant>
        <vt:lpwstr/>
      </vt:variant>
      <vt:variant>
        <vt:lpwstr>_ENREF_14</vt:lpwstr>
      </vt:variant>
      <vt:variant>
        <vt:i4>4784139</vt:i4>
      </vt:variant>
      <vt:variant>
        <vt:i4>10475</vt:i4>
      </vt:variant>
      <vt:variant>
        <vt:i4>0</vt:i4>
      </vt:variant>
      <vt:variant>
        <vt:i4>5</vt:i4>
      </vt:variant>
      <vt:variant>
        <vt:lpwstr/>
      </vt:variant>
      <vt:variant>
        <vt:lpwstr>_ENREF_8</vt:lpwstr>
      </vt:variant>
      <vt:variant>
        <vt:i4>4784139</vt:i4>
      </vt:variant>
      <vt:variant>
        <vt:i4>10462</vt:i4>
      </vt:variant>
      <vt:variant>
        <vt:i4>0</vt:i4>
      </vt:variant>
      <vt:variant>
        <vt:i4>5</vt:i4>
      </vt:variant>
      <vt:variant>
        <vt:lpwstr/>
      </vt:variant>
      <vt:variant>
        <vt:lpwstr>_ENREF_8</vt:lpwstr>
      </vt:variant>
      <vt:variant>
        <vt:i4>4390923</vt:i4>
      </vt:variant>
      <vt:variant>
        <vt:i4>10459</vt:i4>
      </vt:variant>
      <vt:variant>
        <vt:i4>0</vt:i4>
      </vt:variant>
      <vt:variant>
        <vt:i4>5</vt:i4>
      </vt:variant>
      <vt:variant>
        <vt:lpwstr/>
      </vt:variant>
      <vt:variant>
        <vt:lpwstr>_ENREF_2</vt:lpwstr>
      </vt:variant>
      <vt:variant>
        <vt:i4>4587531</vt:i4>
      </vt:variant>
      <vt:variant>
        <vt:i4>10451</vt:i4>
      </vt:variant>
      <vt:variant>
        <vt:i4>0</vt:i4>
      </vt:variant>
      <vt:variant>
        <vt:i4>5</vt:i4>
      </vt:variant>
      <vt:variant>
        <vt:lpwstr/>
      </vt:variant>
      <vt:variant>
        <vt:lpwstr>_ENREF_7</vt:lpwstr>
      </vt:variant>
      <vt:variant>
        <vt:i4>4653067</vt:i4>
      </vt:variant>
      <vt:variant>
        <vt:i4>10445</vt:i4>
      </vt:variant>
      <vt:variant>
        <vt:i4>0</vt:i4>
      </vt:variant>
      <vt:variant>
        <vt:i4>5</vt:i4>
      </vt:variant>
      <vt:variant>
        <vt:lpwstr/>
      </vt:variant>
      <vt:variant>
        <vt:lpwstr>_ENREF_6</vt:lpwstr>
      </vt:variant>
      <vt:variant>
        <vt:i4>4456459</vt:i4>
      </vt:variant>
      <vt:variant>
        <vt:i4>10439</vt:i4>
      </vt:variant>
      <vt:variant>
        <vt:i4>0</vt:i4>
      </vt:variant>
      <vt:variant>
        <vt:i4>5</vt:i4>
      </vt:variant>
      <vt:variant>
        <vt:lpwstr/>
      </vt:variant>
      <vt:variant>
        <vt:lpwstr>_ENREF_5</vt:lpwstr>
      </vt:variant>
      <vt:variant>
        <vt:i4>4521995</vt:i4>
      </vt:variant>
      <vt:variant>
        <vt:i4>10435</vt:i4>
      </vt:variant>
      <vt:variant>
        <vt:i4>0</vt:i4>
      </vt:variant>
      <vt:variant>
        <vt:i4>5</vt:i4>
      </vt:variant>
      <vt:variant>
        <vt:lpwstr/>
      </vt:variant>
      <vt:variant>
        <vt:lpwstr>_ENREF_4</vt:lpwstr>
      </vt:variant>
      <vt:variant>
        <vt:i4>4325387</vt:i4>
      </vt:variant>
      <vt:variant>
        <vt:i4>10432</vt:i4>
      </vt:variant>
      <vt:variant>
        <vt:i4>0</vt:i4>
      </vt:variant>
      <vt:variant>
        <vt:i4>5</vt:i4>
      </vt:variant>
      <vt:variant>
        <vt:lpwstr/>
      </vt:variant>
      <vt:variant>
        <vt:lpwstr>_ENREF_3</vt:lpwstr>
      </vt:variant>
      <vt:variant>
        <vt:i4>4390923</vt:i4>
      </vt:variant>
      <vt:variant>
        <vt:i4>10426</vt:i4>
      </vt:variant>
      <vt:variant>
        <vt:i4>0</vt:i4>
      </vt:variant>
      <vt:variant>
        <vt:i4>5</vt:i4>
      </vt:variant>
      <vt:variant>
        <vt:lpwstr/>
      </vt:variant>
      <vt:variant>
        <vt:lpwstr>_ENREF_2</vt:lpwstr>
      </vt:variant>
      <vt:variant>
        <vt:i4>4194315</vt:i4>
      </vt:variant>
      <vt:variant>
        <vt:i4>10423</vt:i4>
      </vt:variant>
      <vt:variant>
        <vt:i4>0</vt:i4>
      </vt:variant>
      <vt:variant>
        <vt:i4>5</vt:i4>
      </vt:variant>
      <vt:variant>
        <vt:lpwstr/>
      </vt:variant>
      <vt:variant>
        <vt:lpwstr>_ENREF_1</vt:lpwstr>
      </vt:variant>
      <vt:variant>
        <vt:i4>1245187</vt:i4>
      </vt:variant>
      <vt:variant>
        <vt:i4>10418</vt:i4>
      </vt:variant>
      <vt:variant>
        <vt:i4>0</vt:i4>
      </vt:variant>
      <vt:variant>
        <vt:i4>5</vt:i4>
      </vt:variant>
      <vt:variant>
        <vt:lpwstr>http://analytics.dhts.duke.edu/wysiwyg/downloads/Ferranti_JPS_adults.pdf</vt:lpwstr>
      </vt:variant>
      <vt:variant>
        <vt:lpwstr/>
      </vt:variant>
      <vt:variant>
        <vt:i4>6815850</vt:i4>
      </vt:variant>
      <vt:variant>
        <vt:i4>10415</vt:i4>
      </vt:variant>
      <vt:variant>
        <vt:i4>0</vt:i4>
      </vt:variant>
      <vt:variant>
        <vt:i4>5</vt:i4>
      </vt:variant>
      <vt:variant>
        <vt:lpwstr>http://www.ncbi.nlm.nih.gov/pmc/articles/PMC2464933/pdf/40.pdf</vt:lpwstr>
      </vt:variant>
      <vt:variant>
        <vt:lpwstr/>
      </vt:variant>
      <vt:variant>
        <vt:i4>4980739</vt:i4>
      </vt:variant>
      <vt:variant>
        <vt:i4>10412</vt:i4>
      </vt:variant>
      <vt:variant>
        <vt:i4>0</vt:i4>
      </vt:variant>
      <vt:variant>
        <vt:i4>5</vt:i4>
      </vt:variant>
      <vt:variant>
        <vt:lpwstr>http://search.nap.edu/books/0309072808/html/</vt:lpwstr>
      </vt:variant>
      <vt:variant>
        <vt:lpwstr/>
      </vt:variant>
      <vt:variant>
        <vt:i4>7733325</vt:i4>
      </vt:variant>
      <vt:variant>
        <vt:i4>10409</vt:i4>
      </vt:variant>
      <vt:variant>
        <vt:i4>0</vt:i4>
      </vt:variant>
      <vt:variant>
        <vt:i4>5</vt:i4>
      </vt:variant>
      <vt:variant>
        <vt:lpwstr>http://www.qualityforum.org/Publications/2010/04/Safe_Practices_for_Better_Healthcare_%e2%80%93_2010_Update.aspx</vt:lpwstr>
      </vt:variant>
      <vt:variant>
        <vt:lpwstr/>
      </vt:variant>
      <vt:variant>
        <vt:i4>6815844</vt:i4>
      </vt:variant>
      <vt:variant>
        <vt:i4>10406</vt:i4>
      </vt:variant>
      <vt:variant>
        <vt:i4>0</vt:i4>
      </vt:variant>
      <vt:variant>
        <vt:i4>5</vt:i4>
      </vt:variant>
      <vt:variant>
        <vt:lpwstr>http://www.ahrq.gov/qual/triggers/</vt:lpwstr>
      </vt:variant>
      <vt:variant>
        <vt:lpwstr/>
      </vt:variant>
      <vt:variant>
        <vt:i4>851983</vt:i4>
      </vt:variant>
      <vt:variant>
        <vt:i4>10403</vt:i4>
      </vt:variant>
      <vt:variant>
        <vt:i4>0</vt:i4>
      </vt:variant>
      <vt:variant>
        <vt:i4>5</vt:i4>
      </vt:variant>
      <vt:variant>
        <vt:lpwstr>http://qualitysafety.bmj.com/content/21/2/93.full.pdf</vt:lpwstr>
      </vt:variant>
      <vt:variant>
        <vt:lpwstr/>
      </vt:variant>
      <vt:variant>
        <vt:i4>6357108</vt:i4>
      </vt:variant>
      <vt:variant>
        <vt:i4>10400</vt:i4>
      </vt:variant>
      <vt:variant>
        <vt:i4>0</vt:i4>
      </vt:variant>
      <vt:variant>
        <vt:i4>5</vt:i4>
      </vt:variant>
      <vt:variant>
        <vt:lpwstr>http://www.accessmedicine.com/content.aspx?aID=5028211</vt:lpwstr>
      </vt:variant>
      <vt:variant>
        <vt:lpwstr/>
      </vt:variant>
      <vt:variant>
        <vt:i4>4456513</vt:i4>
      </vt:variant>
      <vt:variant>
        <vt:i4>10397</vt:i4>
      </vt:variant>
      <vt:variant>
        <vt:i4>0</vt:i4>
      </vt:variant>
      <vt:variant>
        <vt:i4>5</vt:i4>
      </vt:variant>
      <vt:variant>
        <vt:lpwstr>http://psnet.ahrq.gov/resource.aspx?resourceID=18516</vt:lpwstr>
      </vt:variant>
      <vt:variant>
        <vt:lpwstr/>
      </vt:variant>
      <vt:variant>
        <vt:i4>7798908</vt:i4>
      </vt:variant>
      <vt:variant>
        <vt:i4>10394</vt:i4>
      </vt:variant>
      <vt:variant>
        <vt:i4>0</vt:i4>
      </vt:variant>
      <vt:variant>
        <vt:i4>5</vt:i4>
      </vt:variant>
      <vt:variant>
        <vt:lpwstr>http://www.gao.gov/products/GAO-08-808</vt:lpwstr>
      </vt:variant>
      <vt:variant>
        <vt:lpwstr/>
      </vt:variant>
      <vt:variant>
        <vt:i4>8061012</vt:i4>
      </vt:variant>
      <vt:variant>
        <vt:i4>10391</vt:i4>
      </vt:variant>
      <vt:variant>
        <vt:i4>0</vt:i4>
      </vt:variant>
      <vt:variant>
        <vt:i4>5</vt:i4>
      </vt:variant>
      <vt:variant>
        <vt:lpwstr>http://www.who.int/patientsafety/events/05/Reporting_Guidelines.pdf</vt:lpwstr>
      </vt:variant>
      <vt:variant>
        <vt:lpwstr/>
      </vt:variant>
      <vt:variant>
        <vt:i4>1245256</vt:i4>
      </vt:variant>
      <vt:variant>
        <vt:i4>10388</vt:i4>
      </vt:variant>
      <vt:variant>
        <vt:i4>0</vt:i4>
      </vt:variant>
      <vt:variant>
        <vt:i4>5</vt:i4>
      </vt:variant>
      <vt:variant>
        <vt:lpwstr>http://www.who.int/patientsafety/research/P_Michel_Report_Final_version.pdf</vt:lpwstr>
      </vt:variant>
      <vt:variant>
        <vt:lpwstr/>
      </vt:variant>
      <vt:variant>
        <vt:i4>2293885</vt:i4>
      </vt:variant>
      <vt:variant>
        <vt:i4>10385</vt:i4>
      </vt:variant>
      <vt:variant>
        <vt:i4>0</vt:i4>
      </vt:variant>
      <vt:variant>
        <vt:i4>5</vt:i4>
      </vt:variant>
      <vt:variant>
        <vt:lpwstr>http://oig.hhs.gov/oei/reports/oei-06-07-00471.pdf</vt:lpwstr>
      </vt:variant>
      <vt:variant>
        <vt:lpwstr/>
      </vt:variant>
      <vt:variant>
        <vt:i4>5111916</vt:i4>
      </vt:variant>
      <vt:variant>
        <vt:i4>10382</vt:i4>
      </vt:variant>
      <vt:variant>
        <vt:i4>0</vt:i4>
      </vt:variant>
      <vt:variant>
        <vt:i4>5</vt:i4>
      </vt:variant>
      <vt:variant>
        <vt:lpwstr>http://www.qualityforum.org/Topics/Safety_Definitions.aspx</vt:lpwstr>
      </vt:variant>
      <vt:variant>
        <vt:lpwstr/>
      </vt:variant>
      <vt:variant>
        <vt:i4>6684707</vt:i4>
      </vt:variant>
      <vt:variant>
        <vt:i4>10379</vt:i4>
      </vt:variant>
      <vt:variant>
        <vt:i4>0</vt:i4>
      </vt:variant>
      <vt:variant>
        <vt:i4>5</vt:i4>
      </vt:variant>
      <vt:variant>
        <vt:lpwstr>http://content.healthaffairs.org/content/29/1/165.full.pdf</vt:lpwstr>
      </vt:variant>
      <vt:variant>
        <vt:lpwstr/>
      </vt:variant>
      <vt:variant>
        <vt:i4>4718618</vt:i4>
      </vt:variant>
      <vt:variant>
        <vt:i4>10376</vt:i4>
      </vt:variant>
      <vt:variant>
        <vt:i4>0</vt:i4>
      </vt:variant>
      <vt:variant>
        <vt:i4>5</vt:i4>
      </vt:variant>
      <vt:variant>
        <vt:lpwstr>http://stills.nap.edu/books/0309068371/html/</vt:lpwstr>
      </vt:variant>
      <vt:variant>
        <vt:lpwstr/>
      </vt:variant>
      <vt:variant>
        <vt:i4>6881397</vt:i4>
      </vt:variant>
      <vt:variant>
        <vt:i4>10373</vt:i4>
      </vt:variant>
      <vt:variant>
        <vt:i4>0</vt:i4>
      </vt:variant>
      <vt:variant>
        <vt:i4>5</vt:i4>
      </vt:variant>
      <vt:variant>
        <vt:lpwstr>http://www.ncbi.nlm.nih.gov/pmc/articles/PMC3127749/pdf/1754-9493-5-13.pdf</vt:lpwstr>
      </vt:variant>
      <vt:variant>
        <vt:lpwstr/>
      </vt:variant>
      <vt:variant>
        <vt:i4>3932194</vt:i4>
      </vt:variant>
      <vt:variant>
        <vt:i4>10370</vt:i4>
      </vt:variant>
      <vt:variant>
        <vt:i4>0</vt:i4>
      </vt:variant>
      <vt:variant>
        <vt:i4>5</vt:i4>
      </vt:variant>
      <vt:variant>
        <vt:lpwstr>http://www.comptroller.nyc.gov/</vt:lpwstr>
      </vt:variant>
      <vt:variant>
        <vt:lpwstr/>
      </vt:variant>
      <vt:variant>
        <vt:i4>4980772</vt:i4>
      </vt:variant>
      <vt:variant>
        <vt:i4>10367</vt:i4>
      </vt:variant>
      <vt:variant>
        <vt:i4>0</vt:i4>
      </vt:variant>
      <vt:variant>
        <vt:i4>5</vt:i4>
      </vt:variant>
      <vt:variant>
        <vt:lpwstr>http://health.utah.gov/psi/pubs/sentinel_events09.pdf</vt:lpwstr>
      </vt:variant>
      <vt:variant>
        <vt:lpwstr/>
      </vt:variant>
      <vt:variant>
        <vt:i4>4128873</vt:i4>
      </vt:variant>
      <vt:variant>
        <vt:i4>10364</vt:i4>
      </vt:variant>
      <vt:variant>
        <vt:i4>0</vt:i4>
      </vt:variant>
      <vt:variant>
        <vt:i4>5</vt:i4>
      </vt:variant>
      <vt:variant>
        <vt:lpwstr>http://www.in.gov/isdh/files/2009_MERS_Report.pdf</vt:lpwstr>
      </vt:variant>
      <vt:variant>
        <vt:lpwstr/>
      </vt:variant>
      <vt:variant>
        <vt:i4>7536697</vt:i4>
      </vt:variant>
      <vt:variant>
        <vt:i4>10066</vt:i4>
      </vt:variant>
      <vt:variant>
        <vt:i4>0</vt:i4>
      </vt:variant>
      <vt:variant>
        <vt:i4>5</vt:i4>
      </vt:variant>
      <vt:variant>
        <vt:lpwstr/>
      </vt:variant>
      <vt:variant>
        <vt:lpwstr>_ENREF_123</vt:lpwstr>
      </vt:variant>
      <vt:variant>
        <vt:i4>7471161</vt:i4>
      </vt:variant>
      <vt:variant>
        <vt:i4>10060</vt:i4>
      </vt:variant>
      <vt:variant>
        <vt:i4>0</vt:i4>
      </vt:variant>
      <vt:variant>
        <vt:i4>5</vt:i4>
      </vt:variant>
      <vt:variant>
        <vt:lpwstr/>
      </vt:variant>
      <vt:variant>
        <vt:lpwstr>_ENREF_122</vt:lpwstr>
      </vt:variant>
      <vt:variant>
        <vt:i4>7405625</vt:i4>
      </vt:variant>
      <vt:variant>
        <vt:i4>10054</vt:i4>
      </vt:variant>
      <vt:variant>
        <vt:i4>0</vt:i4>
      </vt:variant>
      <vt:variant>
        <vt:i4>5</vt:i4>
      </vt:variant>
      <vt:variant>
        <vt:lpwstr/>
      </vt:variant>
      <vt:variant>
        <vt:lpwstr>_ENREF_121</vt:lpwstr>
      </vt:variant>
      <vt:variant>
        <vt:i4>7340089</vt:i4>
      </vt:variant>
      <vt:variant>
        <vt:i4>10048</vt:i4>
      </vt:variant>
      <vt:variant>
        <vt:i4>0</vt:i4>
      </vt:variant>
      <vt:variant>
        <vt:i4>5</vt:i4>
      </vt:variant>
      <vt:variant>
        <vt:lpwstr/>
      </vt:variant>
      <vt:variant>
        <vt:lpwstr>_ENREF_120</vt:lpwstr>
      </vt:variant>
      <vt:variant>
        <vt:i4>4390923</vt:i4>
      </vt:variant>
      <vt:variant>
        <vt:i4>10042</vt:i4>
      </vt:variant>
      <vt:variant>
        <vt:i4>0</vt:i4>
      </vt:variant>
      <vt:variant>
        <vt:i4>5</vt:i4>
      </vt:variant>
      <vt:variant>
        <vt:lpwstr/>
      </vt:variant>
      <vt:variant>
        <vt:lpwstr>_ENREF_23</vt:lpwstr>
      </vt:variant>
      <vt:variant>
        <vt:i4>7929914</vt:i4>
      </vt:variant>
      <vt:variant>
        <vt:i4>10036</vt:i4>
      </vt:variant>
      <vt:variant>
        <vt:i4>0</vt:i4>
      </vt:variant>
      <vt:variant>
        <vt:i4>5</vt:i4>
      </vt:variant>
      <vt:variant>
        <vt:lpwstr/>
      </vt:variant>
      <vt:variant>
        <vt:lpwstr>_ENREF_119</vt:lpwstr>
      </vt:variant>
      <vt:variant>
        <vt:i4>7864378</vt:i4>
      </vt:variant>
      <vt:variant>
        <vt:i4>10030</vt:i4>
      </vt:variant>
      <vt:variant>
        <vt:i4>0</vt:i4>
      </vt:variant>
      <vt:variant>
        <vt:i4>5</vt:i4>
      </vt:variant>
      <vt:variant>
        <vt:lpwstr/>
      </vt:variant>
      <vt:variant>
        <vt:lpwstr>_ENREF_118</vt:lpwstr>
      </vt:variant>
      <vt:variant>
        <vt:i4>7471163</vt:i4>
      </vt:variant>
      <vt:variant>
        <vt:i4>10027</vt:i4>
      </vt:variant>
      <vt:variant>
        <vt:i4>0</vt:i4>
      </vt:variant>
      <vt:variant>
        <vt:i4>5</vt:i4>
      </vt:variant>
      <vt:variant>
        <vt:lpwstr/>
      </vt:variant>
      <vt:variant>
        <vt:lpwstr>_ENREF_102</vt:lpwstr>
      </vt:variant>
      <vt:variant>
        <vt:i4>4718603</vt:i4>
      </vt:variant>
      <vt:variant>
        <vt:i4>10024</vt:i4>
      </vt:variant>
      <vt:variant>
        <vt:i4>0</vt:i4>
      </vt:variant>
      <vt:variant>
        <vt:i4>5</vt:i4>
      </vt:variant>
      <vt:variant>
        <vt:lpwstr/>
      </vt:variant>
      <vt:variant>
        <vt:lpwstr>_ENREF_90</vt:lpwstr>
      </vt:variant>
      <vt:variant>
        <vt:i4>4784139</vt:i4>
      </vt:variant>
      <vt:variant>
        <vt:i4>10021</vt:i4>
      </vt:variant>
      <vt:variant>
        <vt:i4>0</vt:i4>
      </vt:variant>
      <vt:variant>
        <vt:i4>5</vt:i4>
      </vt:variant>
      <vt:variant>
        <vt:lpwstr/>
      </vt:variant>
      <vt:variant>
        <vt:lpwstr>_ENREF_89</vt:lpwstr>
      </vt:variant>
      <vt:variant>
        <vt:i4>4784139</vt:i4>
      </vt:variant>
      <vt:variant>
        <vt:i4>10018</vt:i4>
      </vt:variant>
      <vt:variant>
        <vt:i4>0</vt:i4>
      </vt:variant>
      <vt:variant>
        <vt:i4>5</vt:i4>
      </vt:variant>
      <vt:variant>
        <vt:lpwstr/>
      </vt:variant>
      <vt:variant>
        <vt:lpwstr>_ENREF_85</vt:lpwstr>
      </vt:variant>
      <vt:variant>
        <vt:i4>4587531</vt:i4>
      </vt:variant>
      <vt:variant>
        <vt:i4>10015</vt:i4>
      </vt:variant>
      <vt:variant>
        <vt:i4>0</vt:i4>
      </vt:variant>
      <vt:variant>
        <vt:i4>5</vt:i4>
      </vt:variant>
      <vt:variant>
        <vt:lpwstr/>
      </vt:variant>
      <vt:variant>
        <vt:lpwstr>_ENREF_79</vt:lpwstr>
      </vt:variant>
      <vt:variant>
        <vt:i4>4653067</vt:i4>
      </vt:variant>
      <vt:variant>
        <vt:i4>10012</vt:i4>
      </vt:variant>
      <vt:variant>
        <vt:i4>0</vt:i4>
      </vt:variant>
      <vt:variant>
        <vt:i4>5</vt:i4>
      </vt:variant>
      <vt:variant>
        <vt:lpwstr/>
      </vt:variant>
      <vt:variant>
        <vt:lpwstr>_ENREF_65</vt:lpwstr>
      </vt:variant>
      <vt:variant>
        <vt:i4>4653067</vt:i4>
      </vt:variant>
      <vt:variant>
        <vt:i4>10009</vt:i4>
      </vt:variant>
      <vt:variant>
        <vt:i4>0</vt:i4>
      </vt:variant>
      <vt:variant>
        <vt:i4>5</vt:i4>
      </vt:variant>
      <vt:variant>
        <vt:lpwstr/>
      </vt:variant>
      <vt:variant>
        <vt:lpwstr>_ENREF_61</vt:lpwstr>
      </vt:variant>
      <vt:variant>
        <vt:i4>4325387</vt:i4>
      </vt:variant>
      <vt:variant>
        <vt:i4>10006</vt:i4>
      </vt:variant>
      <vt:variant>
        <vt:i4>0</vt:i4>
      </vt:variant>
      <vt:variant>
        <vt:i4>5</vt:i4>
      </vt:variant>
      <vt:variant>
        <vt:lpwstr/>
      </vt:variant>
      <vt:variant>
        <vt:lpwstr>_ENREF_38</vt:lpwstr>
      </vt:variant>
      <vt:variant>
        <vt:i4>4325387</vt:i4>
      </vt:variant>
      <vt:variant>
        <vt:i4>10003</vt:i4>
      </vt:variant>
      <vt:variant>
        <vt:i4>0</vt:i4>
      </vt:variant>
      <vt:variant>
        <vt:i4>5</vt:i4>
      </vt:variant>
      <vt:variant>
        <vt:lpwstr/>
      </vt:variant>
      <vt:variant>
        <vt:lpwstr>_ENREF_36</vt:lpwstr>
      </vt:variant>
      <vt:variant>
        <vt:i4>4325387</vt:i4>
      </vt:variant>
      <vt:variant>
        <vt:i4>10000</vt:i4>
      </vt:variant>
      <vt:variant>
        <vt:i4>0</vt:i4>
      </vt:variant>
      <vt:variant>
        <vt:i4>5</vt:i4>
      </vt:variant>
      <vt:variant>
        <vt:lpwstr/>
      </vt:variant>
      <vt:variant>
        <vt:lpwstr>_ENREF_35</vt:lpwstr>
      </vt:variant>
      <vt:variant>
        <vt:i4>4325387</vt:i4>
      </vt:variant>
      <vt:variant>
        <vt:i4>9997</vt:i4>
      </vt:variant>
      <vt:variant>
        <vt:i4>0</vt:i4>
      </vt:variant>
      <vt:variant>
        <vt:i4>5</vt:i4>
      </vt:variant>
      <vt:variant>
        <vt:lpwstr/>
      </vt:variant>
      <vt:variant>
        <vt:lpwstr>_ENREF_31</vt:lpwstr>
      </vt:variant>
      <vt:variant>
        <vt:i4>4718603</vt:i4>
      </vt:variant>
      <vt:variant>
        <vt:i4>9994</vt:i4>
      </vt:variant>
      <vt:variant>
        <vt:i4>0</vt:i4>
      </vt:variant>
      <vt:variant>
        <vt:i4>5</vt:i4>
      </vt:variant>
      <vt:variant>
        <vt:lpwstr/>
      </vt:variant>
      <vt:variant>
        <vt:lpwstr>_ENREF_9</vt:lpwstr>
      </vt:variant>
      <vt:variant>
        <vt:i4>7536699</vt:i4>
      </vt:variant>
      <vt:variant>
        <vt:i4>9984</vt:i4>
      </vt:variant>
      <vt:variant>
        <vt:i4>0</vt:i4>
      </vt:variant>
      <vt:variant>
        <vt:i4>5</vt:i4>
      </vt:variant>
      <vt:variant>
        <vt:lpwstr/>
      </vt:variant>
      <vt:variant>
        <vt:lpwstr>_ENREF_103</vt:lpwstr>
      </vt:variant>
      <vt:variant>
        <vt:i4>4325387</vt:i4>
      </vt:variant>
      <vt:variant>
        <vt:i4>9981</vt:i4>
      </vt:variant>
      <vt:variant>
        <vt:i4>0</vt:i4>
      </vt:variant>
      <vt:variant>
        <vt:i4>5</vt:i4>
      </vt:variant>
      <vt:variant>
        <vt:lpwstr/>
      </vt:variant>
      <vt:variant>
        <vt:lpwstr>_ENREF_32</vt:lpwstr>
      </vt:variant>
      <vt:variant>
        <vt:i4>4390923</vt:i4>
      </vt:variant>
      <vt:variant>
        <vt:i4>9978</vt:i4>
      </vt:variant>
      <vt:variant>
        <vt:i4>0</vt:i4>
      </vt:variant>
      <vt:variant>
        <vt:i4>5</vt:i4>
      </vt:variant>
      <vt:variant>
        <vt:lpwstr/>
      </vt:variant>
      <vt:variant>
        <vt:lpwstr>_ENREF_28</vt:lpwstr>
      </vt:variant>
      <vt:variant>
        <vt:i4>4390923</vt:i4>
      </vt:variant>
      <vt:variant>
        <vt:i4>9975</vt:i4>
      </vt:variant>
      <vt:variant>
        <vt:i4>0</vt:i4>
      </vt:variant>
      <vt:variant>
        <vt:i4>5</vt:i4>
      </vt:variant>
      <vt:variant>
        <vt:lpwstr/>
      </vt:variant>
      <vt:variant>
        <vt:lpwstr>_ENREF_27</vt:lpwstr>
      </vt:variant>
      <vt:variant>
        <vt:i4>4718603</vt:i4>
      </vt:variant>
      <vt:variant>
        <vt:i4>9972</vt:i4>
      </vt:variant>
      <vt:variant>
        <vt:i4>0</vt:i4>
      </vt:variant>
      <vt:variant>
        <vt:i4>5</vt:i4>
      </vt:variant>
      <vt:variant>
        <vt:lpwstr/>
      </vt:variant>
      <vt:variant>
        <vt:lpwstr>_ENREF_9</vt:lpwstr>
      </vt:variant>
      <vt:variant>
        <vt:i4>4718603</vt:i4>
      </vt:variant>
      <vt:variant>
        <vt:i4>9962</vt:i4>
      </vt:variant>
      <vt:variant>
        <vt:i4>0</vt:i4>
      </vt:variant>
      <vt:variant>
        <vt:i4>5</vt:i4>
      </vt:variant>
      <vt:variant>
        <vt:lpwstr/>
      </vt:variant>
      <vt:variant>
        <vt:lpwstr>_ENREF_91</vt:lpwstr>
      </vt:variant>
      <vt:variant>
        <vt:i4>4784139</vt:i4>
      </vt:variant>
      <vt:variant>
        <vt:i4>9959</vt:i4>
      </vt:variant>
      <vt:variant>
        <vt:i4>0</vt:i4>
      </vt:variant>
      <vt:variant>
        <vt:i4>5</vt:i4>
      </vt:variant>
      <vt:variant>
        <vt:lpwstr/>
      </vt:variant>
      <vt:variant>
        <vt:lpwstr>_ENREF_89</vt:lpwstr>
      </vt:variant>
      <vt:variant>
        <vt:i4>4587531</vt:i4>
      </vt:variant>
      <vt:variant>
        <vt:i4>9956</vt:i4>
      </vt:variant>
      <vt:variant>
        <vt:i4>0</vt:i4>
      </vt:variant>
      <vt:variant>
        <vt:i4>5</vt:i4>
      </vt:variant>
      <vt:variant>
        <vt:lpwstr/>
      </vt:variant>
      <vt:variant>
        <vt:lpwstr>_ENREF_79</vt:lpwstr>
      </vt:variant>
      <vt:variant>
        <vt:i4>4587531</vt:i4>
      </vt:variant>
      <vt:variant>
        <vt:i4>9953</vt:i4>
      </vt:variant>
      <vt:variant>
        <vt:i4>0</vt:i4>
      </vt:variant>
      <vt:variant>
        <vt:i4>5</vt:i4>
      </vt:variant>
      <vt:variant>
        <vt:lpwstr/>
      </vt:variant>
      <vt:variant>
        <vt:lpwstr>_ENREF_70</vt:lpwstr>
      </vt:variant>
      <vt:variant>
        <vt:i4>4653067</vt:i4>
      </vt:variant>
      <vt:variant>
        <vt:i4>9950</vt:i4>
      </vt:variant>
      <vt:variant>
        <vt:i4>0</vt:i4>
      </vt:variant>
      <vt:variant>
        <vt:i4>5</vt:i4>
      </vt:variant>
      <vt:variant>
        <vt:lpwstr/>
      </vt:variant>
      <vt:variant>
        <vt:lpwstr>_ENREF_69</vt:lpwstr>
      </vt:variant>
      <vt:variant>
        <vt:i4>4653067</vt:i4>
      </vt:variant>
      <vt:variant>
        <vt:i4>9947</vt:i4>
      </vt:variant>
      <vt:variant>
        <vt:i4>0</vt:i4>
      </vt:variant>
      <vt:variant>
        <vt:i4>5</vt:i4>
      </vt:variant>
      <vt:variant>
        <vt:lpwstr/>
      </vt:variant>
      <vt:variant>
        <vt:lpwstr>_ENREF_65</vt:lpwstr>
      </vt:variant>
      <vt:variant>
        <vt:i4>4653067</vt:i4>
      </vt:variant>
      <vt:variant>
        <vt:i4>9944</vt:i4>
      </vt:variant>
      <vt:variant>
        <vt:i4>0</vt:i4>
      </vt:variant>
      <vt:variant>
        <vt:i4>5</vt:i4>
      </vt:variant>
      <vt:variant>
        <vt:lpwstr/>
      </vt:variant>
      <vt:variant>
        <vt:lpwstr>_ENREF_63</vt:lpwstr>
      </vt:variant>
      <vt:variant>
        <vt:i4>4325387</vt:i4>
      </vt:variant>
      <vt:variant>
        <vt:i4>9941</vt:i4>
      </vt:variant>
      <vt:variant>
        <vt:i4>0</vt:i4>
      </vt:variant>
      <vt:variant>
        <vt:i4>5</vt:i4>
      </vt:variant>
      <vt:variant>
        <vt:lpwstr/>
      </vt:variant>
      <vt:variant>
        <vt:lpwstr>_ENREF_39</vt:lpwstr>
      </vt:variant>
      <vt:variant>
        <vt:i4>4325387</vt:i4>
      </vt:variant>
      <vt:variant>
        <vt:i4>9938</vt:i4>
      </vt:variant>
      <vt:variant>
        <vt:i4>0</vt:i4>
      </vt:variant>
      <vt:variant>
        <vt:i4>5</vt:i4>
      </vt:variant>
      <vt:variant>
        <vt:lpwstr/>
      </vt:variant>
      <vt:variant>
        <vt:lpwstr>_ENREF_38</vt:lpwstr>
      </vt:variant>
      <vt:variant>
        <vt:i4>4325387</vt:i4>
      </vt:variant>
      <vt:variant>
        <vt:i4>9935</vt:i4>
      </vt:variant>
      <vt:variant>
        <vt:i4>0</vt:i4>
      </vt:variant>
      <vt:variant>
        <vt:i4>5</vt:i4>
      </vt:variant>
      <vt:variant>
        <vt:lpwstr/>
      </vt:variant>
      <vt:variant>
        <vt:lpwstr>_ENREF_36</vt:lpwstr>
      </vt:variant>
      <vt:variant>
        <vt:i4>4325387</vt:i4>
      </vt:variant>
      <vt:variant>
        <vt:i4>9932</vt:i4>
      </vt:variant>
      <vt:variant>
        <vt:i4>0</vt:i4>
      </vt:variant>
      <vt:variant>
        <vt:i4>5</vt:i4>
      </vt:variant>
      <vt:variant>
        <vt:lpwstr/>
      </vt:variant>
      <vt:variant>
        <vt:lpwstr>_ENREF_35</vt:lpwstr>
      </vt:variant>
      <vt:variant>
        <vt:i4>4390923</vt:i4>
      </vt:variant>
      <vt:variant>
        <vt:i4>9929</vt:i4>
      </vt:variant>
      <vt:variant>
        <vt:i4>0</vt:i4>
      </vt:variant>
      <vt:variant>
        <vt:i4>5</vt:i4>
      </vt:variant>
      <vt:variant>
        <vt:lpwstr/>
      </vt:variant>
      <vt:variant>
        <vt:lpwstr>_ENREF_25</vt:lpwstr>
      </vt:variant>
      <vt:variant>
        <vt:i4>4784139</vt:i4>
      </vt:variant>
      <vt:variant>
        <vt:i4>9919</vt:i4>
      </vt:variant>
      <vt:variant>
        <vt:i4>0</vt:i4>
      </vt:variant>
      <vt:variant>
        <vt:i4>5</vt:i4>
      </vt:variant>
      <vt:variant>
        <vt:lpwstr/>
      </vt:variant>
      <vt:variant>
        <vt:lpwstr>_ENREF_86</vt:lpwstr>
      </vt:variant>
      <vt:variant>
        <vt:i4>4784139</vt:i4>
      </vt:variant>
      <vt:variant>
        <vt:i4>9913</vt:i4>
      </vt:variant>
      <vt:variant>
        <vt:i4>0</vt:i4>
      </vt:variant>
      <vt:variant>
        <vt:i4>5</vt:i4>
      </vt:variant>
      <vt:variant>
        <vt:lpwstr/>
      </vt:variant>
      <vt:variant>
        <vt:lpwstr>_ENREF_86</vt:lpwstr>
      </vt:variant>
      <vt:variant>
        <vt:i4>4653067</vt:i4>
      </vt:variant>
      <vt:variant>
        <vt:i4>9910</vt:i4>
      </vt:variant>
      <vt:variant>
        <vt:i4>0</vt:i4>
      </vt:variant>
      <vt:variant>
        <vt:i4>5</vt:i4>
      </vt:variant>
      <vt:variant>
        <vt:lpwstr/>
      </vt:variant>
      <vt:variant>
        <vt:lpwstr>_ENREF_61</vt:lpwstr>
      </vt:variant>
      <vt:variant>
        <vt:i4>4325387</vt:i4>
      </vt:variant>
      <vt:variant>
        <vt:i4>9907</vt:i4>
      </vt:variant>
      <vt:variant>
        <vt:i4>0</vt:i4>
      </vt:variant>
      <vt:variant>
        <vt:i4>5</vt:i4>
      </vt:variant>
      <vt:variant>
        <vt:lpwstr/>
      </vt:variant>
      <vt:variant>
        <vt:lpwstr>_ENREF_35</vt:lpwstr>
      </vt:variant>
      <vt:variant>
        <vt:i4>4784139</vt:i4>
      </vt:variant>
      <vt:variant>
        <vt:i4>9899</vt:i4>
      </vt:variant>
      <vt:variant>
        <vt:i4>0</vt:i4>
      </vt:variant>
      <vt:variant>
        <vt:i4>5</vt:i4>
      </vt:variant>
      <vt:variant>
        <vt:lpwstr/>
      </vt:variant>
      <vt:variant>
        <vt:lpwstr>_ENREF_85</vt:lpwstr>
      </vt:variant>
      <vt:variant>
        <vt:i4>4653067</vt:i4>
      </vt:variant>
      <vt:variant>
        <vt:i4>9896</vt:i4>
      </vt:variant>
      <vt:variant>
        <vt:i4>0</vt:i4>
      </vt:variant>
      <vt:variant>
        <vt:i4>5</vt:i4>
      </vt:variant>
      <vt:variant>
        <vt:lpwstr/>
      </vt:variant>
      <vt:variant>
        <vt:lpwstr>_ENREF_69</vt:lpwstr>
      </vt:variant>
      <vt:variant>
        <vt:i4>4653067</vt:i4>
      </vt:variant>
      <vt:variant>
        <vt:i4>9893</vt:i4>
      </vt:variant>
      <vt:variant>
        <vt:i4>0</vt:i4>
      </vt:variant>
      <vt:variant>
        <vt:i4>5</vt:i4>
      </vt:variant>
      <vt:variant>
        <vt:lpwstr/>
      </vt:variant>
      <vt:variant>
        <vt:lpwstr>_ENREF_67</vt:lpwstr>
      </vt:variant>
      <vt:variant>
        <vt:i4>4784139</vt:i4>
      </vt:variant>
      <vt:variant>
        <vt:i4>9885</vt:i4>
      </vt:variant>
      <vt:variant>
        <vt:i4>0</vt:i4>
      </vt:variant>
      <vt:variant>
        <vt:i4>5</vt:i4>
      </vt:variant>
      <vt:variant>
        <vt:lpwstr/>
      </vt:variant>
      <vt:variant>
        <vt:lpwstr>_ENREF_85</vt:lpwstr>
      </vt:variant>
      <vt:variant>
        <vt:i4>4784139</vt:i4>
      </vt:variant>
      <vt:variant>
        <vt:i4>9882</vt:i4>
      </vt:variant>
      <vt:variant>
        <vt:i4>0</vt:i4>
      </vt:variant>
      <vt:variant>
        <vt:i4>5</vt:i4>
      </vt:variant>
      <vt:variant>
        <vt:lpwstr/>
      </vt:variant>
      <vt:variant>
        <vt:lpwstr>_ENREF_84</vt:lpwstr>
      </vt:variant>
      <vt:variant>
        <vt:i4>4653067</vt:i4>
      </vt:variant>
      <vt:variant>
        <vt:i4>9879</vt:i4>
      </vt:variant>
      <vt:variant>
        <vt:i4>0</vt:i4>
      </vt:variant>
      <vt:variant>
        <vt:i4>5</vt:i4>
      </vt:variant>
      <vt:variant>
        <vt:lpwstr/>
      </vt:variant>
      <vt:variant>
        <vt:lpwstr>_ENREF_69</vt:lpwstr>
      </vt:variant>
      <vt:variant>
        <vt:i4>4653067</vt:i4>
      </vt:variant>
      <vt:variant>
        <vt:i4>9876</vt:i4>
      </vt:variant>
      <vt:variant>
        <vt:i4>0</vt:i4>
      </vt:variant>
      <vt:variant>
        <vt:i4>5</vt:i4>
      </vt:variant>
      <vt:variant>
        <vt:lpwstr/>
      </vt:variant>
      <vt:variant>
        <vt:lpwstr>_ENREF_67</vt:lpwstr>
      </vt:variant>
      <vt:variant>
        <vt:i4>4325387</vt:i4>
      </vt:variant>
      <vt:variant>
        <vt:i4>9873</vt:i4>
      </vt:variant>
      <vt:variant>
        <vt:i4>0</vt:i4>
      </vt:variant>
      <vt:variant>
        <vt:i4>5</vt:i4>
      </vt:variant>
      <vt:variant>
        <vt:lpwstr/>
      </vt:variant>
      <vt:variant>
        <vt:lpwstr>_ENREF_37</vt:lpwstr>
      </vt:variant>
      <vt:variant>
        <vt:i4>4325387</vt:i4>
      </vt:variant>
      <vt:variant>
        <vt:i4>9870</vt:i4>
      </vt:variant>
      <vt:variant>
        <vt:i4>0</vt:i4>
      </vt:variant>
      <vt:variant>
        <vt:i4>5</vt:i4>
      </vt:variant>
      <vt:variant>
        <vt:lpwstr/>
      </vt:variant>
      <vt:variant>
        <vt:lpwstr>_ENREF_36</vt:lpwstr>
      </vt:variant>
      <vt:variant>
        <vt:i4>4587531</vt:i4>
      </vt:variant>
      <vt:variant>
        <vt:i4>9862</vt:i4>
      </vt:variant>
      <vt:variant>
        <vt:i4>0</vt:i4>
      </vt:variant>
      <vt:variant>
        <vt:i4>5</vt:i4>
      </vt:variant>
      <vt:variant>
        <vt:lpwstr/>
      </vt:variant>
      <vt:variant>
        <vt:lpwstr>_ENREF_72</vt:lpwstr>
      </vt:variant>
      <vt:variant>
        <vt:i4>4325387</vt:i4>
      </vt:variant>
      <vt:variant>
        <vt:i4>9859</vt:i4>
      </vt:variant>
      <vt:variant>
        <vt:i4>0</vt:i4>
      </vt:variant>
      <vt:variant>
        <vt:i4>5</vt:i4>
      </vt:variant>
      <vt:variant>
        <vt:lpwstr/>
      </vt:variant>
      <vt:variant>
        <vt:lpwstr>_ENREF_31</vt:lpwstr>
      </vt:variant>
      <vt:variant>
        <vt:i4>4390923</vt:i4>
      </vt:variant>
      <vt:variant>
        <vt:i4>9856</vt:i4>
      </vt:variant>
      <vt:variant>
        <vt:i4>0</vt:i4>
      </vt:variant>
      <vt:variant>
        <vt:i4>5</vt:i4>
      </vt:variant>
      <vt:variant>
        <vt:lpwstr/>
      </vt:variant>
      <vt:variant>
        <vt:lpwstr>_ENREF_26</vt:lpwstr>
      </vt:variant>
      <vt:variant>
        <vt:i4>4521995</vt:i4>
      </vt:variant>
      <vt:variant>
        <vt:i4>9848</vt:i4>
      </vt:variant>
      <vt:variant>
        <vt:i4>0</vt:i4>
      </vt:variant>
      <vt:variant>
        <vt:i4>5</vt:i4>
      </vt:variant>
      <vt:variant>
        <vt:lpwstr/>
      </vt:variant>
      <vt:variant>
        <vt:lpwstr>_ENREF_40</vt:lpwstr>
      </vt:variant>
      <vt:variant>
        <vt:i4>4390923</vt:i4>
      </vt:variant>
      <vt:variant>
        <vt:i4>9845</vt:i4>
      </vt:variant>
      <vt:variant>
        <vt:i4>0</vt:i4>
      </vt:variant>
      <vt:variant>
        <vt:i4>5</vt:i4>
      </vt:variant>
      <vt:variant>
        <vt:lpwstr/>
      </vt:variant>
      <vt:variant>
        <vt:lpwstr>_ENREF_29</vt:lpwstr>
      </vt:variant>
      <vt:variant>
        <vt:i4>4718603</vt:i4>
      </vt:variant>
      <vt:variant>
        <vt:i4>9842</vt:i4>
      </vt:variant>
      <vt:variant>
        <vt:i4>0</vt:i4>
      </vt:variant>
      <vt:variant>
        <vt:i4>5</vt:i4>
      </vt:variant>
      <vt:variant>
        <vt:lpwstr/>
      </vt:variant>
      <vt:variant>
        <vt:lpwstr>_ENREF_9</vt:lpwstr>
      </vt:variant>
      <vt:variant>
        <vt:i4>4325387</vt:i4>
      </vt:variant>
      <vt:variant>
        <vt:i4>9830</vt:i4>
      </vt:variant>
      <vt:variant>
        <vt:i4>0</vt:i4>
      </vt:variant>
      <vt:variant>
        <vt:i4>5</vt:i4>
      </vt:variant>
      <vt:variant>
        <vt:lpwstr/>
      </vt:variant>
      <vt:variant>
        <vt:lpwstr>_ENREF_34</vt:lpwstr>
      </vt:variant>
      <vt:variant>
        <vt:i4>4325387</vt:i4>
      </vt:variant>
      <vt:variant>
        <vt:i4>9822</vt:i4>
      </vt:variant>
      <vt:variant>
        <vt:i4>0</vt:i4>
      </vt:variant>
      <vt:variant>
        <vt:i4>5</vt:i4>
      </vt:variant>
      <vt:variant>
        <vt:lpwstr/>
      </vt:variant>
      <vt:variant>
        <vt:lpwstr>_ENREF_39</vt:lpwstr>
      </vt:variant>
      <vt:variant>
        <vt:i4>4325387</vt:i4>
      </vt:variant>
      <vt:variant>
        <vt:i4>9819</vt:i4>
      </vt:variant>
      <vt:variant>
        <vt:i4>0</vt:i4>
      </vt:variant>
      <vt:variant>
        <vt:i4>5</vt:i4>
      </vt:variant>
      <vt:variant>
        <vt:lpwstr/>
      </vt:variant>
      <vt:variant>
        <vt:lpwstr>_ENREF_38</vt:lpwstr>
      </vt:variant>
      <vt:variant>
        <vt:i4>4390923</vt:i4>
      </vt:variant>
      <vt:variant>
        <vt:i4>9811</vt:i4>
      </vt:variant>
      <vt:variant>
        <vt:i4>0</vt:i4>
      </vt:variant>
      <vt:variant>
        <vt:i4>5</vt:i4>
      </vt:variant>
      <vt:variant>
        <vt:lpwstr/>
      </vt:variant>
      <vt:variant>
        <vt:lpwstr>_ENREF_26</vt:lpwstr>
      </vt:variant>
      <vt:variant>
        <vt:i4>4390923</vt:i4>
      </vt:variant>
      <vt:variant>
        <vt:i4>9803</vt:i4>
      </vt:variant>
      <vt:variant>
        <vt:i4>0</vt:i4>
      </vt:variant>
      <vt:variant>
        <vt:i4>5</vt:i4>
      </vt:variant>
      <vt:variant>
        <vt:lpwstr/>
      </vt:variant>
      <vt:variant>
        <vt:lpwstr>_ENREF_27</vt:lpwstr>
      </vt:variant>
      <vt:variant>
        <vt:i4>4718603</vt:i4>
      </vt:variant>
      <vt:variant>
        <vt:i4>9800</vt:i4>
      </vt:variant>
      <vt:variant>
        <vt:i4>0</vt:i4>
      </vt:variant>
      <vt:variant>
        <vt:i4>5</vt:i4>
      </vt:variant>
      <vt:variant>
        <vt:lpwstr/>
      </vt:variant>
      <vt:variant>
        <vt:lpwstr>_ENREF_9</vt:lpwstr>
      </vt:variant>
      <vt:variant>
        <vt:i4>4390923</vt:i4>
      </vt:variant>
      <vt:variant>
        <vt:i4>9792</vt:i4>
      </vt:variant>
      <vt:variant>
        <vt:i4>0</vt:i4>
      </vt:variant>
      <vt:variant>
        <vt:i4>5</vt:i4>
      </vt:variant>
      <vt:variant>
        <vt:lpwstr/>
      </vt:variant>
      <vt:variant>
        <vt:lpwstr>_ENREF_26</vt:lpwstr>
      </vt:variant>
      <vt:variant>
        <vt:i4>4390923</vt:i4>
      </vt:variant>
      <vt:variant>
        <vt:i4>9784</vt:i4>
      </vt:variant>
      <vt:variant>
        <vt:i4>0</vt:i4>
      </vt:variant>
      <vt:variant>
        <vt:i4>5</vt:i4>
      </vt:variant>
      <vt:variant>
        <vt:lpwstr/>
      </vt:variant>
      <vt:variant>
        <vt:lpwstr>_ENREF_25</vt:lpwstr>
      </vt:variant>
      <vt:variant>
        <vt:i4>4390923</vt:i4>
      </vt:variant>
      <vt:variant>
        <vt:i4>9776</vt:i4>
      </vt:variant>
      <vt:variant>
        <vt:i4>0</vt:i4>
      </vt:variant>
      <vt:variant>
        <vt:i4>5</vt:i4>
      </vt:variant>
      <vt:variant>
        <vt:lpwstr/>
      </vt:variant>
      <vt:variant>
        <vt:lpwstr>_ENREF_24</vt:lpwstr>
      </vt:variant>
      <vt:variant>
        <vt:i4>4390923</vt:i4>
      </vt:variant>
      <vt:variant>
        <vt:i4>9770</vt:i4>
      </vt:variant>
      <vt:variant>
        <vt:i4>0</vt:i4>
      </vt:variant>
      <vt:variant>
        <vt:i4>5</vt:i4>
      </vt:variant>
      <vt:variant>
        <vt:lpwstr/>
      </vt:variant>
      <vt:variant>
        <vt:lpwstr>_ENREF_23</vt:lpwstr>
      </vt:variant>
      <vt:variant>
        <vt:i4>4390923</vt:i4>
      </vt:variant>
      <vt:variant>
        <vt:i4>9764</vt:i4>
      </vt:variant>
      <vt:variant>
        <vt:i4>0</vt:i4>
      </vt:variant>
      <vt:variant>
        <vt:i4>5</vt:i4>
      </vt:variant>
      <vt:variant>
        <vt:lpwstr/>
      </vt:variant>
      <vt:variant>
        <vt:lpwstr>_ENREF_24</vt:lpwstr>
      </vt:variant>
      <vt:variant>
        <vt:i4>4390923</vt:i4>
      </vt:variant>
      <vt:variant>
        <vt:i4>9758</vt:i4>
      </vt:variant>
      <vt:variant>
        <vt:i4>0</vt:i4>
      </vt:variant>
      <vt:variant>
        <vt:i4>5</vt:i4>
      </vt:variant>
      <vt:variant>
        <vt:lpwstr/>
      </vt:variant>
      <vt:variant>
        <vt:lpwstr>_ENREF_23</vt:lpwstr>
      </vt:variant>
      <vt:variant>
        <vt:i4>4390923</vt:i4>
      </vt:variant>
      <vt:variant>
        <vt:i4>9752</vt:i4>
      </vt:variant>
      <vt:variant>
        <vt:i4>0</vt:i4>
      </vt:variant>
      <vt:variant>
        <vt:i4>5</vt:i4>
      </vt:variant>
      <vt:variant>
        <vt:lpwstr/>
      </vt:variant>
      <vt:variant>
        <vt:lpwstr>_ENREF_23</vt:lpwstr>
      </vt:variant>
      <vt:variant>
        <vt:i4>4390923</vt:i4>
      </vt:variant>
      <vt:variant>
        <vt:i4>9746</vt:i4>
      </vt:variant>
      <vt:variant>
        <vt:i4>0</vt:i4>
      </vt:variant>
      <vt:variant>
        <vt:i4>5</vt:i4>
      </vt:variant>
      <vt:variant>
        <vt:lpwstr/>
      </vt:variant>
      <vt:variant>
        <vt:lpwstr>_ENREF_24</vt:lpwstr>
      </vt:variant>
      <vt:variant>
        <vt:i4>4390923</vt:i4>
      </vt:variant>
      <vt:variant>
        <vt:i4>9740</vt:i4>
      </vt:variant>
      <vt:variant>
        <vt:i4>0</vt:i4>
      </vt:variant>
      <vt:variant>
        <vt:i4>5</vt:i4>
      </vt:variant>
      <vt:variant>
        <vt:lpwstr/>
      </vt:variant>
      <vt:variant>
        <vt:lpwstr>_ENREF_23</vt:lpwstr>
      </vt:variant>
      <vt:variant>
        <vt:i4>4390923</vt:i4>
      </vt:variant>
      <vt:variant>
        <vt:i4>9734</vt:i4>
      </vt:variant>
      <vt:variant>
        <vt:i4>0</vt:i4>
      </vt:variant>
      <vt:variant>
        <vt:i4>5</vt:i4>
      </vt:variant>
      <vt:variant>
        <vt:lpwstr/>
      </vt:variant>
      <vt:variant>
        <vt:lpwstr>_ENREF_20</vt:lpwstr>
      </vt:variant>
      <vt:variant>
        <vt:i4>4390923</vt:i4>
      </vt:variant>
      <vt:variant>
        <vt:i4>9728</vt:i4>
      </vt:variant>
      <vt:variant>
        <vt:i4>0</vt:i4>
      </vt:variant>
      <vt:variant>
        <vt:i4>5</vt:i4>
      </vt:variant>
      <vt:variant>
        <vt:lpwstr/>
      </vt:variant>
      <vt:variant>
        <vt:lpwstr>_ENREF_20</vt:lpwstr>
      </vt:variant>
      <vt:variant>
        <vt:i4>4194315</vt:i4>
      </vt:variant>
      <vt:variant>
        <vt:i4>9720</vt:i4>
      </vt:variant>
      <vt:variant>
        <vt:i4>0</vt:i4>
      </vt:variant>
      <vt:variant>
        <vt:i4>5</vt:i4>
      </vt:variant>
      <vt:variant>
        <vt:lpwstr/>
      </vt:variant>
      <vt:variant>
        <vt:lpwstr>_ENREF_19</vt:lpwstr>
      </vt:variant>
      <vt:variant>
        <vt:i4>4194315</vt:i4>
      </vt:variant>
      <vt:variant>
        <vt:i4>9714</vt:i4>
      </vt:variant>
      <vt:variant>
        <vt:i4>0</vt:i4>
      </vt:variant>
      <vt:variant>
        <vt:i4>5</vt:i4>
      </vt:variant>
      <vt:variant>
        <vt:lpwstr/>
      </vt:variant>
      <vt:variant>
        <vt:lpwstr>_ENREF_18</vt:lpwstr>
      </vt:variant>
      <vt:variant>
        <vt:i4>4194315</vt:i4>
      </vt:variant>
      <vt:variant>
        <vt:i4>9708</vt:i4>
      </vt:variant>
      <vt:variant>
        <vt:i4>0</vt:i4>
      </vt:variant>
      <vt:variant>
        <vt:i4>5</vt:i4>
      </vt:variant>
      <vt:variant>
        <vt:lpwstr/>
      </vt:variant>
      <vt:variant>
        <vt:lpwstr>_ENREF_17</vt:lpwstr>
      </vt:variant>
      <vt:variant>
        <vt:i4>4194315</vt:i4>
      </vt:variant>
      <vt:variant>
        <vt:i4>9702</vt:i4>
      </vt:variant>
      <vt:variant>
        <vt:i4>0</vt:i4>
      </vt:variant>
      <vt:variant>
        <vt:i4>5</vt:i4>
      </vt:variant>
      <vt:variant>
        <vt:lpwstr/>
      </vt:variant>
      <vt:variant>
        <vt:lpwstr>_ENREF_16</vt:lpwstr>
      </vt:variant>
      <vt:variant>
        <vt:i4>4194315</vt:i4>
      </vt:variant>
      <vt:variant>
        <vt:i4>9696</vt:i4>
      </vt:variant>
      <vt:variant>
        <vt:i4>0</vt:i4>
      </vt:variant>
      <vt:variant>
        <vt:i4>5</vt:i4>
      </vt:variant>
      <vt:variant>
        <vt:lpwstr/>
      </vt:variant>
      <vt:variant>
        <vt:lpwstr>_ENREF_15</vt:lpwstr>
      </vt:variant>
      <vt:variant>
        <vt:i4>4390923</vt:i4>
      </vt:variant>
      <vt:variant>
        <vt:i4>9688</vt:i4>
      </vt:variant>
      <vt:variant>
        <vt:i4>0</vt:i4>
      </vt:variant>
      <vt:variant>
        <vt:i4>5</vt:i4>
      </vt:variant>
      <vt:variant>
        <vt:lpwstr/>
      </vt:variant>
      <vt:variant>
        <vt:lpwstr>_ENREF_2</vt:lpwstr>
      </vt:variant>
      <vt:variant>
        <vt:i4>4194315</vt:i4>
      </vt:variant>
      <vt:variant>
        <vt:i4>9680</vt:i4>
      </vt:variant>
      <vt:variant>
        <vt:i4>0</vt:i4>
      </vt:variant>
      <vt:variant>
        <vt:i4>5</vt:i4>
      </vt:variant>
      <vt:variant>
        <vt:lpwstr/>
      </vt:variant>
      <vt:variant>
        <vt:lpwstr>_ENREF_14</vt:lpwstr>
      </vt:variant>
      <vt:variant>
        <vt:i4>4194315</vt:i4>
      </vt:variant>
      <vt:variant>
        <vt:i4>9674</vt:i4>
      </vt:variant>
      <vt:variant>
        <vt:i4>0</vt:i4>
      </vt:variant>
      <vt:variant>
        <vt:i4>5</vt:i4>
      </vt:variant>
      <vt:variant>
        <vt:lpwstr/>
      </vt:variant>
      <vt:variant>
        <vt:lpwstr>_ENREF_13</vt:lpwstr>
      </vt:variant>
      <vt:variant>
        <vt:i4>4194315</vt:i4>
      </vt:variant>
      <vt:variant>
        <vt:i4>9666</vt:i4>
      </vt:variant>
      <vt:variant>
        <vt:i4>0</vt:i4>
      </vt:variant>
      <vt:variant>
        <vt:i4>5</vt:i4>
      </vt:variant>
      <vt:variant>
        <vt:lpwstr/>
      </vt:variant>
      <vt:variant>
        <vt:lpwstr>_ENREF_12</vt:lpwstr>
      </vt:variant>
      <vt:variant>
        <vt:i4>4194315</vt:i4>
      </vt:variant>
      <vt:variant>
        <vt:i4>9660</vt:i4>
      </vt:variant>
      <vt:variant>
        <vt:i4>0</vt:i4>
      </vt:variant>
      <vt:variant>
        <vt:i4>5</vt:i4>
      </vt:variant>
      <vt:variant>
        <vt:lpwstr/>
      </vt:variant>
      <vt:variant>
        <vt:lpwstr>_ENREF_11</vt:lpwstr>
      </vt:variant>
      <vt:variant>
        <vt:i4>4194315</vt:i4>
      </vt:variant>
      <vt:variant>
        <vt:i4>9657</vt:i4>
      </vt:variant>
      <vt:variant>
        <vt:i4>0</vt:i4>
      </vt:variant>
      <vt:variant>
        <vt:i4>5</vt:i4>
      </vt:variant>
      <vt:variant>
        <vt:lpwstr/>
      </vt:variant>
      <vt:variant>
        <vt:lpwstr>_ENREF_10</vt:lpwstr>
      </vt:variant>
      <vt:variant>
        <vt:i4>4456459</vt:i4>
      </vt:variant>
      <vt:variant>
        <vt:i4>9654</vt:i4>
      </vt:variant>
      <vt:variant>
        <vt:i4>0</vt:i4>
      </vt:variant>
      <vt:variant>
        <vt:i4>5</vt:i4>
      </vt:variant>
      <vt:variant>
        <vt:lpwstr/>
      </vt:variant>
      <vt:variant>
        <vt:lpwstr>_ENREF_5</vt:lpwstr>
      </vt:variant>
      <vt:variant>
        <vt:i4>4718603</vt:i4>
      </vt:variant>
      <vt:variant>
        <vt:i4>9646</vt:i4>
      </vt:variant>
      <vt:variant>
        <vt:i4>0</vt:i4>
      </vt:variant>
      <vt:variant>
        <vt:i4>5</vt:i4>
      </vt:variant>
      <vt:variant>
        <vt:lpwstr/>
      </vt:variant>
      <vt:variant>
        <vt:lpwstr>_ENREF_9</vt:lpwstr>
      </vt:variant>
      <vt:variant>
        <vt:i4>4784139</vt:i4>
      </vt:variant>
      <vt:variant>
        <vt:i4>9640</vt:i4>
      </vt:variant>
      <vt:variant>
        <vt:i4>0</vt:i4>
      </vt:variant>
      <vt:variant>
        <vt:i4>5</vt:i4>
      </vt:variant>
      <vt:variant>
        <vt:lpwstr/>
      </vt:variant>
      <vt:variant>
        <vt:lpwstr>_ENREF_8</vt:lpwstr>
      </vt:variant>
      <vt:variant>
        <vt:i4>4587531</vt:i4>
      </vt:variant>
      <vt:variant>
        <vt:i4>9632</vt:i4>
      </vt:variant>
      <vt:variant>
        <vt:i4>0</vt:i4>
      </vt:variant>
      <vt:variant>
        <vt:i4>5</vt:i4>
      </vt:variant>
      <vt:variant>
        <vt:lpwstr/>
      </vt:variant>
      <vt:variant>
        <vt:lpwstr>_ENREF_7</vt:lpwstr>
      </vt:variant>
      <vt:variant>
        <vt:i4>4653067</vt:i4>
      </vt:variant>
      <vt:variant>
        <vt:i4>9626</vt:i4>
      </vt:variant>
      <vt:variant>
        <vt:i4>0</vt:i4>
      </vt:variant>
      <vt:variant>
        <vt:i4>5</vt:i4>
      </vt:variant>
      <vt:variant>
        <vt:lpwstr/>
      </vt:variant>
      <vt:variant>
        <vt:lpwstr>_ENREF_6</vt:lpwstr>
      </vt:variant>
      <vt:variant>
        <vt:i4>4456459</vt:i4>
      </vt:variant>
      <vt:variant>
        <vt:i4>9618</vt:i4>
      </vt:variant>
      <vt:variant>
        <vt:i4>0</vt:i4>
      </vt:variant>
      <vt:variant>
        <vt:i4>5</vt:i4>
      </vt:variant>
      <vt:variant>
        <vt:lpwstr/>
      </vt:variant>
      <vt:variant>
        <vt:lpwstr>_ENREF_5</vt:lpwstr>
      </vt:variant>
      <vt:variant>
        <vt:i4>4521995</vt:i4>
      </vt:variant>
      <vt:variant>
        <vt:i4>9612</vt:i4>
      </vt:variant>
      <vt:variant>
        <vt:i4>0</vt:i4>
      </vt:variant>
      <vt:variant>
        <vt:i4>5</vt:i4>
      </vt:variant>
      <vt:variant>
        <vt:lpwstr/>
      </vt:variant>
      <vt:variant>
        <vt:lpwstr>_ENREF_4</vt:lpwstr>
      </vt:variant>
      <vt:variant>
        <vt:i4>4325387</vt:i4>
      </vt:variant>
      <vt:variant>
        <vt:i4>9606</vt:i4>
      </vt:variant>
      <vt:variant>
        <vt:i4>0</vt:i4>
      </vt:variant>
      <vt:variant>
        <vt:i4>5</vt:i4>
      </vt:variant>
      <vt:variant>
        <vt:lpwstr/>
      </vt:variant>
      <vt:variant>
        <vt:lpwstr>_ENREF_3</vt:lpwstr>
      </vt:variant>
      <vt:variant>
        <vt:i4>4325387</vt:i4>
      </vt:variant>
      <vt:variant>
        <vt:i4>9600</vt:i4>
      </vt:variant>
      <vt:variant>
        <vt:i4>0</vt:i4>
      </vt:variant>
      <vt:variant>
        <vt:i4>5</vt:i4>
      </vt:variant>
      <vt:variant>
        <vt:lpwstr/>
      </vt:variant>
      <vt:variant>
        <vt:lpwstr>_ENREF_3</vt:lpwstr>
      </vt:variant>
      <vt:variant>
        <vt:i4>4194315</vt:i4>
      </vt:variant>
      <vt:variant>
        <vt:i4>9594</vt:i4>
      </vt:variant>
      <vt:variant>
        <vt:i4>0</vt:i4>
      </vt:variant>
      <vt:variant>
        <vt:i4>5</vt:i4>
      </vt:variant>
      <vt:variant>
        <vt:lpwstr/>
      </vt:variant>
      <vt:variant>
        <vt:lpwstr>_ENREF_1</vt:lpwstr>
      </vt:variant>
      <vt:variant>
        <vt:i4>4390923</vt:i4>
      </vt:variant>
      <vt:variant>
        <vt:i4>9588</vt:i4>
      </vt:variant>
      <vt:variant>
        <vt:i4>0</vt:i4>
      </vt:variant>
      <vt:variant>
        <vt:i4>5</vt:i4>
      </vt:variant>
      <vt:variant>
        <vt:lpwstr/>
      </vt:variant>
      <vt:variant>
        <vt:lpwstr>_ENREF_2</vt:lpwstr>
      </vt:variant>
      <vt:variant>
        <vt:i4>4194315</vt:i4>
      </vt:variant>
      <vt:variant>
        <vt:i4>9580</vt:i4>
      </vt:variant>
      <vt:variant>
        <vt:i4>0</vt:i4>
      </vt:variant>
      <vt:variant>
        <vt:i4>5</vt:i4>
      </vt:variant>
      <vt:variant>
        <vt:lpwstr/>
      </vt:variant>
      <vt:variant>
        <vt:lpwstr>_ENREF_1</vt:lpwstr>
      </vt:variant>
      <vt:variant>
        <vt:i4>4194315</vt:i4>
      </vt:variant>
      <vt:variant>
        <vt:i4>9558</vt:i4>
      </vt:variant>
      <vt:variant>
        <vt:i4>0</vt:i4>
      </vt:variant>
      <vt:variant>
        <vt:i4>5</vt:i4>
      </vt:variant>
      <vt:variant>
        <vt:lpwstr/>
      </vt:variant>
      <vt:variant>
        <vt:lpwstr>_ENREF_16</vt:lpwstr>
      </vt:variant>
      <vt:variant>
        <vt:i4>4194315</vt:i4>
      </vt:variant>
      <vt:variant>
        <vt:i4>9550</vt:i4>
      </vt:variant>
      <vt:variant>
        <vt:i4>0</vt:i4>
      </vt:variant>
      <vt:variant>
        <vt:i4>5</vt:i4>
      </vt:variant>
      <vt:variant>
        <vt:lpwstr/>
      </vt:variant>
      <vt:variant>
        <vt:lpwstr>_ENREF_12</vt:lpwstr>
      </vt:variant>
      <vt:variant>
        <vt:i4>4194315</vt:i4>
      </vt:variant>
      <vt:variant>
        <vt:i4>9544</vt:i4>
      </vt:variant>
      <vt:variant>
        <vt:i4>0</vt:i4>
      </vt:variant>
      <vt:variant>
        <vt:i4>5</vt:i4>
      </vt:variant>
      <vt:variant>
        <vt:lpwstr/>
      </vt:variant>
      <vt:variant>
        <vt:lpwstr>_ENREF_11</vt:lpwstr>
      </vt:variant>
      <vt:variant>
        <vt:i4>4194315</vt:i4>
      </vt:variant>
      <vt:variant>
        <vt:i4>9538</vt:i4>
      </vt:variant>
      <vt:variant>
        <vt:i4>0</vt:i4>
      </vt:variant>
      <vt:variant>
        <vt:i4>5</vt:i4>
      </vt:variant>
      <vt:variant>
        <vt:lpwstr/>
      </vt:variant>
      <vt:variant>
        <vt:lpwstr>_ENREF_17</vt:lpwstr>
      </vt:variant>
      <vt:variant>
        <vt:i4>4194315</vt:i4>
      </vt:variant>
      <vt:variant>
        <vt:i4>9532</vt:i4>
      </vt:variant>
      <vt:variant>
        <vt:i4>0</vt:i4>
      </vt:variant>
      <vt:variant>
        <vt:i4>5</vt:i4>
      </vt:variant>
      <vt:variant>
        <vt:lpwstr/>
      </vt:variant>
      <vt:variant>
        <vt:lpwstr>_ENREF_17</vt:lpwstr>
      </vt:variant>
      <vt:variant>
        <vt:i4>4194315</vt:i4>
      </vt:variant>
      <vt:variant>
        <vt:i4>9523</vt:i4>
      </vt:variant>
      <vt:variant>
        <vt:i4>0</vt:i4>
      </vt:variant>
      <vt:variant>
        <vt:i4>5</vt:i4>
      </vt:variant>
      <vt:variant>
        <vt:lpwstr/>
      </vt:variant>
      <vt:variant>
        <vt:lpwstr>_ENREF_16</vt:lpwstr>
      </vt:variant>
      <vt:variant>
        <vt:i4>4194315</vt:i4>
      </vt:variant>
      <vt:variant>
        <vt:i4>9517</vt:i4>
      </vt:variant>
      <vt:variant>
        <vt:i4>0</vt:i4>
      </vt:variant>
      <vt:variant>
        <vt:i4>5</vt:i4>
      </vt:variant>
      <vt:variant>
        <vt:lpwstr/>
      </vt:variant>
      <vt:variant>
        <vt:lpwstr>_ENREF_15</vt:lpwstr>
      </vt:variant>
      <vt:variant>
        <vt:i4>4194315</vt:i4>
      </vt:variant>
      <vt:variant>
        <vt:i4>9511</vt:i4>
      </vt:variant>
      <vt:variant>
        <vt:i4>0</vt:i4>
      </vt:variant>
      <vt:variant>
        <vt:i4>5</vt:i4>
      </vt:variant>
      <vt:variant>
        <vt:lpwstr/>
      </vt:variant>
      <vt:variant>
        <vt:lpwstr>_ENREF_14</vt:lpwstr>
      </vt:variant>
      <vt:variant>
        <vt:i4>4194315</vt:i4>
      </vt:variant>
      <vt:variant>
        <vt:i4>9500</vt:i4>
      </vt:variant>
      <vt:variant>
        <vt:i4>0</vt:i4>
      </vt:variant>
      <vt:variant>
        <vt:i4>5</vt:i4>
      </vt:variant>
      <vt:variant>
        <vt:lpwstr/>
      </vt:variant>
      <vt:variant>
        <vt:lpwstr>_ENREF_11</vt:lpwstr>
      </vt:variant>
      <vt:variant>
        <vt:i4>4194315</vt:i4>
      </vt:variant>
      <vt:variant>
        <vt:i4>9494</vt:i4>
      </vt:variant>
      <vt:variant>
        <vt:i4>0</vt:i4>
      </vt:variant>
      <vt:variant>
        <vt:i4>5</vt:i4>
      </vt:variant>
      <vt:variant>
        <vt:lpwstr/>
      </vt:variant>
      <vt:variant>
        <vt:lpwstr>_ENREF_11</vt:lpwstr>
      </vt:variant>
      <vt:variant>
        <vt:i4>4194315</vt:i4>
      </vt:variant>
      <vt:variant>
        <vt:i4>9488</vt:i4>
      </vt:variant>
      <vt:variant>
        <vt:i4>0</vt:i4>
      </vt:variant>
      <vt:variant>
        <vt:i4>5</vt:i4>
      </vt:variant>
      <vt:variant>
        <vt:lpwstr/>
      </vt:variant>
      <vt:variant>
        <vt:lpwstr>_ENREF_11</vt:lpwstr>
      </vt:variant>
      <vt:variant>
        <vt:i4>4194315</vt:i4>
      </vt:variant>
      <vt:variant>
        <vt:i4>9468</vt:i4>
      </vt:variant>
      <vt:variant>
        <vt:i4>0</vt:i4>
      </vt:variant>
      <vt:variant>
        <vt:i4>5</vt:i4>
      </vt:variant>
      <vt:variant>
        <vt:lpwstr/>
      </vt:variant>
      <vt:variant>
        <vt:lpwstr>_ENREF_10</vt:lpwstr>
      </vt:variant>
      <vt:variant>
        <vt:i4>4718603</vt:i4>
      </vt:variant>
      <vt:variant>
        <vt:i4>9462</vt:i4>
      </vt:variant>
      <vt:variant>
        <vt:i4>0</vt:i4>
      </vt:variant>
      <vt:variant>
        <vt:i4>5</vt:i4>
      </vt:variant>
      <vt:variant>
        <vt:lpwstr/>
      </vt:variant>
      <vt:variant>
        <vt:lpwstr>_ENREF_9</vt:lpwstr>
      </vt:variant>
      <vt:variant>
        <vt:i4>4587531</vt:i4>
      </vt:variant>
      <vt:variant>
        <vt:i4>9456</vt:i4>
      </vt:variant>
      <vt:variant>
        <vt:i4>0</vt:i4>
      </vt:variant>
      <vt:variant>
        <vt:i4>5</vt:i4>
      </vt:variant>
      <vt:variant>
        <vt:lpwstr/>
      </vt:variant>
      <vt:variant>
        <vt:lpwstr>_ENREF_7</vt:lpwstr>
      </vt:variant>
      <vt:variant>
        <vt:i4>4587531</vt:i4>
      </vt:variant>
      <vt:variant>
        <vt:i4>9450</vt:i4>
      </vt:variant>
      <vt:variant>
        <vt:i4>0</vt:i4>
      </vt:variant>
      <vt:variant>
        <vt:i4>5</vt:i4>
      </vt:variant>
      <vt:variant>
        <vt:lpwstr/>
      </vt:variant>
      <vt:variant>
        <vt:lpwstr>_ENREF_7</vt:lpwstr>
      </vt:variant>
      <vt:variant>
        <vt:i4>4784139</vt:i4>
      </vt:variant>
      <vt:variant>
        <vt:i4>9444</vt:i4>
      </vt:variant>
      <vt:variant>
        <vt:i4>0</vt:i4>
      </vt:variant>
      <vt:variant>
        <vt:i4>5</vt:i4>
      </vt:variant>
      <vt:variant>
        <vt:lpwstr/>
      </vt:variant>
      <vt:variant>
        <vt:lpwstr>_ENREF_8</vt:lpwstr>
      </vt:variant>
      <vt:variant>
        <vt:i4>4587531</vt:i4>
      </vt:variant>
      <vt:variant>
        <vt:i4>9438</vt:i4>
      </vt:variant>
      <vt:variant>
        <vt:i4>0</vt:i4>
      </vt:variant>
      <vt:variant>
        <vt:i4>5</vt:i4>
      </vt:variant>
      <vt:variant>
        <vt:lpwstr/>
      </vt:variant>
      <vt:variant>
        <vt:lpwstr>_ENREF_7</vt:lpwstr>
      </vt:variant>
      <vt:variant>
        <vt:i4>4325387</vt:i4>
      </vt:variant>
      <vt:variant>
        <vt:i4>9432</vt:i4>
      </vt:variant>
      <vt:variant>
        <vt:i4>0</vt:i4>
      </vt:variant>
      <vt:variant>
        <vt:i4>5</vt:i4>
      </vt:variant>
      <vt:variant>
        <vt:lpwstr/>
      </vt:variant>
      <vt:variant>
        <vt:lpwstr>_ENREF_3</vt:lpwstr>
      </vt:variant>
      <vt:variant>
        <vt:i4>4390923</vt:i4>
      </vt:variant>
      <vt:variant>
        <vt:i4>9426</vt:i4>
      </vt:variant>
      <vt:variant>
        <vt:i4>0</vt:i4>
      </vt:variant>
      <vt:variant>
        <vt:i4>5</vt:i4>
      </vt:variant>
      <vt:variant>
        <vt:lpwstr/>
      </vt:variant>
      <vt:variant>
        <vt:lpwstr>_ENREF_2</vt:lpwstr>
      </vt:variant>
      <vt:variant>
        <vt:i4>4521995</vt:i4>
      </vt:variant>
      <vt:variant>
        <vt:i4>9420</vt:i4>
      </vt:variant>
      <vt:variant>
        <vt:i4>0</vt:i4>
      </vt:variant>
      <vt:variant>
        <vt:i4>5</vt:i4>
      </vt:variant>
      <vt:variant>
        <vt:lpwstr/>
      </vt:variant>
      <vt:variant>
        <vt:lpwstr>_ENREF_4</vt:lpwstr>
      </vt:variant>
      <vt:variant>
        <vt:i4>4653067</vt:i4>
      </vt:variant>
      <vt:variant>
        <vt:i4>9414</vt:i4>
      </vt:variant>
      <vt:variant>
        <vt:i4>0</vt:i4>
      </vt:variant>
      <vt:variant>
        <vt:i4>5</vt:i4>
      </vt:variant>
      <vt:variant>
        <vt:lpwstr/>
      </vt:variant>
      <vt:variant>
        <vt:lpwstr>_ENREF_6</vt:lpwstr>
      </vt:variant>
      <vt:variant>
        <vt:i4>4456459</vt:i4>
      </vt:variant>
      <vt:variant>
        <vt:i4>9405</vt:i4>
      </vt:variant>
      <vt:variant>
        <vt:i4>0</vt:i4>
      </vt:variant>
      <vt:variant>
        <vt:i4>5</vt:i4>
      </vt:variant>
      <vt:variant>
        <vt:lpwstr/>
      </vt:variant>
      <vt:variant>
        <vt:lpwstr>_ENREF_5</vt:lpwstr>
      </vt:variant>
      <vt:variant>
        <vt:i4>4521995</vt:i4>
      </vt:variant>
      <vt:variant>
        <vt:i4>9399</vt:i4>
      </vt:variant>
      <vt:variant>
        <vt:i4>0</vt:i4>
      </vt:variant>
      <vt:variant>
        <vt:i4>5</vt:i4>
      </vt:variant>
      <vt:variant>
        <vt:lpwstr/>
      </vt:variant>
      <vt:variant>
        <vt:lpwstr>_ENREF_4</vt:lpwstr>
      </vt:variant>
      <vt:variant>
        <vt:i4>4325387</vt:i4>
      </vt:variant>
      <vt:variant>
        <vt:i4>9393</vt:i4>
      </vt:variant>
      <vt:variant>
        <vt:i4>0</vt:i4>
      </vt:variant>
      <vt:variant>
        <vt:i4>5</vt:i4>
      </vt:variant>
      <vt:variant>
        <vt:lpwstr/>
      </vt:variant>
      <vt:variant>
        <vt:lpwstr>_ENREF_3</vt:lpwstr>
      </vt:variant>
      <vt:variant>
        <vt:i4>4390923</vt:i4>
      </vt:variant>
      <vt:variant>
        <vt:i4>9387</vt:i4>
      </vt:variant>
      <vt:variant>
        <vt:i4>0</vt:i4>
      </vt:variant>
      <vt:variant>
        <vt:i4>5</vt:i4>
      </vt:variant>
      <vt:variant>
        <vt:lpwstr/>
      </vt:variant>
      <vt:variant>
        <vt:lpwstr>_ENREF_2</vt:lpwstr>
      </vt:variant>
      <vt:variant>
        <vt:i4>4194315</vt:i4>
      </vt:variant>
      <vt:variant>
        <vt:i4>9379</vt:i4>
      </vt:variant>
      <vt:variant>
        <vt:i4>0</vt:i4>
      </vt:variant>
      <vt:variant>
        <vt:i4>5</vt:i4>
      </vt:variant>
      <vt:variant>
        <vt:lpwstr/>
      </vt:variant>
      <vt:variant>
        <vt:lpwstr>_ENREF_1</vt:lpwstr>
      </vt:variant>
      <vt:variant>
        <vt:i4>458778</vt:i4>
      </vt:variant>
      <vt:variant>
        <vt:i4>8718</vt:i4>
      </vt:variant>
      <vt:variant>
        <vt:i4>0</vt:i4>
      </vt:variant>
      <vt:variant>
        <vt:i4>5</vt:i4>
      </vt:variant>
      <vt:variant>
        <vt:lpwstr>http://www.iea.cc/ergonomics/</vt:lpwstr>
      </vt:variant>
      <vt:variant>
        <vt:lpwstr/>
      </vt:variant>
      <vt:variant>
        <vt:i4>7667770</vt:i4>
      </vt:variant>
      <vt:variant>
        <vt:i4>8714</vt:i4>
      </vt:variant>
      <vt:variant>
        <vt:i4>0</vt:i4>
      </vt:variant>
      <vt:variant>
        <vt:i4>5</vt:i4>
      </vt:variant>
      <vt:variant>
        <vt:lpwstr/>
      </vt:variant>
      <vt:variant>
        <vt:lpwstr>_ENREF_115</vt:lpwstr>
      </vt:variant>
      <vt:variant>
        <vt:i4>4325387</vt:i4>
      </vt:variant>
      <vt:variant>
        <vt:i4>8711</vt:i4>
      </vt:variant>
      <vt:variant>
        <vt:i4>0</vt:i4>
      </vt:variant>
      <vt:variant>
        <vt:i4>5</vt:i4>
      </vt:variant>
      <vt:variant>
        <vt:lpwstr/>
      </vt:variant>
      <vt:variant>
        <vt:lpwstr>_ENREF_37</vt:lpwstr>
      </vt:variant>
      <vt:variant>
        <vt:i4>7667770</vt:i4>
      </vt:variant>
      <vt:variant>
        <vt:i4>8703</vt:i4>
      </vt:variant>
      <vt:variant>
        <vt:i4>0</vt:i4>
      </vt:variant>
      <vt:variant>
        <vt:i4>5</vt:i4>
      </vt:variant>
      <vt:variant>
        <vt:lpwstr/>
      </vt:variant>
      <vt:variant>
        <vt:lpwstr>_ENREF_115</vt:lpwstr>
      </vt:variant>
      <vt:variant>
        <vt:i4>7929919</vt:i4>
      </vt:variant>
      <vt:variant>
        <vt:i4>8699</vt:i4>
      </vt:variant>
      <vt:variant>
        <vt:i4>0</vt:i4>
      </vt:variant>
      <vt:variant>
        <vt:i4>5</vt:i4>
      </vt:variant>
      <vt:variant>
        <vt:lpwstr/>
      </vt:variant>
      <vt:variant>
        <vt:lpwstr>_ENREF_149</vt:lpwstr>
      </vt:variant>
      <vt:variant>
        <vt:i4>7340090</vt:i4>
      </vt:variant>
      <vt:variant>
        <vt:i4>8696</vt:i4>
      </vt:variant>
      <vt:variant>
        <vt:i4>0</vt:i4>
      </vt:variant>
      <vt:variant>
        <vt:i4>5</vt:i4>
      </vt:variant>
      <vt:variant>
        <vt:lpwstr/>
      </vt:variant>
      <vt:variant>
        <vt:lpwstr>_ENREF_110</vt:lpwstr>
      </vt:variant>
      <vt:variant>
        <vt:i4>7864383</vt:i4>
      </vt:variant>
      <vt:variant>
        <vt:i4>8688</vt:i4>
      </vt:variant>
      <vt:variant>
        <vt:i4>0</vt:i4>
      </vt:variant>
      <vt:variant>
        <vt:i4>5</vt:i4>
      </vt:variant>
      <vt:variant>
        <vt:lpwstr/>
      </vt:variant>
      <vt:variant>
        <vt:lpwstr>_ENREF_148</vt:lpwstr>
      </vt:variant>
      <vt:variant>
        <vt:i4>7798847</vt:i4>
      </vt:variant>
      <vt:variant>
        <vt:i4>8684</vt:i4>
      </vt:variant>
      <vt:variant>
        <vt:i4>0</vt:i4>
      </vt:variant>
      <vt:variant>
        <vt:i4>5</vt:i4>
      </vt:variant>
      <vt:variant>
        <vt:lpwstr/>
      </vt:variant>
      <vt:variant>
        <vt:lpwstr>_ENREF_147</vt:lpwstr>
      </vt:variant>
      <vt:variant>
        <vt:i4>7733311</vt:i4>
      </vt:variant>
      <vt:variant>
        <vt:i4>8681</vt:i4>
      </vt:variant>
      <vt:variant>
        <vt:i4>0</vt:i4>
      </vt:variant>
      <vt:variant>
        <vt:i4>5</vt:i4>
      </vt:variant>
      <vt:variant>
        <vt:lpwstr/>
      </vt:variant>
      <vt:variant>
        <vt:lpwstr>_ENREF_146</vt:lpwstr>
      </vt:variant>
      <vt:variant>
        <vt:i4>4521995</vt:i4>
      </vt:variant>
      <vt:variant>
        <vt:i4>8678</vt:i4>
      </vt:variant>
      <vt:variant>
        <vt:i4>0</vt:i4>
      </vt:variant>
      <vt:variant>
        <vt:i4>5</vt:i4>
      </vt:variant>
      <vt:variant>
        <vt:lpwstr/>
      </vt:variant>
      <vt:variant>
        <vt:lpwstr>_ENREF_4</vt:lpwstr>
      </vt:variant>
      <vt:variant>
        <vt:i4>7536703</vt:i4>
      </vt:variant>
      <vt:variant>
        <vt:i4>8666</vt:i4>
      </vt:variant>
      <vt:variant>
        <vt:i4>0</vt:i4>
      </vt:variant>
      <vt:variant>
        <vt:i4>5</vt:i4>
      </vt:variant>
      <vt:variant>
        <vt:lpwstr/>
      </vt:variant>
      <vt:variant>
        <vt:lpwstr>_ENREF_143</vt:lpwstr>
      </vt:variant>
      <vt:variant>
        <vt:i4>7340095</vt:i4>
      </vt:variant>
      <vt:variant>
        <vt:i4>8660</vt:i4>
      </vt:variant>
      <vt:variant>
        <vt:i4>0</vt:i4>
      </vt:variant>
      <vt:variant>
        <vt:i4>5</vt:i4>
      </vt:variant>
      <vt:variant>
        <vt:lpwstr/>
      </vt:variant>
      <vt:variant>
        <vt:lpwstr>_ENREF_140</vt:lpwstr>
      </vt:variant>
      <vt:variant>
        <vt:i4>7864376</vt:i4>
      </vt:variant>
      <vt:variant>
        <vt:i4>8654</vt:i4>
      </vt:variant>
      <vt:variant>
        <vt:i4>0</vt:i4>
      </vt:variant>
      <vt:variant>
        <vt:i4>5</vt:i4>
      </vt:variant>
      <vt:variant>
        <vt:lpwstr/>
      </vt:variant>
      <vt:variant>
        <vt:lpwstr>_ENREF_138</vt:lpwstr>
      </vt:variant>
      <vt:variant>
        <vt:i4>7405631</vt:i4>
      </vt:variant>
      <vt:variant>
        <vt:i4>8650</vt:i4>
      </vt:variant>
      <vt:variant>
        <vt:i4>0</vt:i4>
      </vt:variant>
      <vt:variant>
        <vt:i4>5</vt:i4>
      </vt:variant>
      <vt:variant>
        <vt:lpwstr/>
      </vt:variant>
      <vt:variant>
        <vt:lpwstr>_ENREF_141</vt:lpwstr>
      </vt:variant>
      <vt:variant>
        <vt:i4>7929912</vt:i4>
      </vt:variant>
      <vt:variant>
        <vt:i4>8647</vt:i4>
      </vt:variant>
      <vt:variant>
        <vt:i4>0</vt:i4>
      </vt:variant>
      <vt:variant>
        <vt:i4>5</vt:i4>
      </vt:variant>
      <vt:variant>
        <vt:lpwstr/>
      </vt:variant>
      <vt:variant>
        <vt:lpwstr>_ENREF_139</vt:lpwstr>
      </vt:variant>
      <vt:variant>
        <vt:i4>7340095</vt:i4>
      </vt:variant>
      <vt:variant>
        <vt:i4>8639</vt:i4>
      </vt:variant>
      <vt:variant>
        <vt:i4>0</vt:i4>
      </vt:variant>
      <vt:variant>
        <vt:i4>5</vt:i4>
      </vt:variant>
      <vt:variant>
        <vt:lpwstr/>
      </vt:variant>
      <vt:variant>
        <vt:lpwstr>_ENREF_140</vt:lpwstr>
      </vt:variant>
      <vt:variant>
        <vt:i4>4653067</vt:i4>
      </vt:variant>
      <vt:variant>
        <vt:i4>8636</vt:i4>
      </vt:variant>
      <vt:variant>
        <vt:i4>0</vt:i4>
      </vt:variant>
      <vt:variant>
        <vt:i4>5</vt:i4>
      </vt:variant>
      <vt:variant>
        <vt:lpwstr/>
      </vt:variant>
      <vt:variant>
        <vt:lpwstr>_ENREF_66</vt:lpwstr>
      </vt:variant>
      <vt:variant>
        <vt:i4>4653067</vt:i4>
      </vt:variant>
      <vt:variant>
        <vt:i4>8626</vt:i4>
      </vt:variant>
      <vt:variant>
        <vt:i4>0</vt:i4>
      </vt:variant>
      <vt:variant>
        <vt:i4>5</vt:i4>
      </vt:variant>
      <vt:variant>
        <vt:lpwstr/>
      </vt:variant>
      <vt:variant>
        <vt:lpwstr>_ENREF_66</vt:lpwstr>
      </vt:variant>
      <vt:variant>
        <vt:i4>4653067</vt:i4>
      </vt:variant>
      <vt:variant>
        <vt:i4>8620</vt:i4>
      </vt:variant>
      <vt:variant>
        <vt:i4>0</vt:i4>
      </vt:variant>
      <vt:variant>
        <vt:i4>5</vt:i4>
      </vt:variant>
      <vt:variant>
        <vt:lpwstr/>
      </vt:variant>
      <vt:variant>
        <vt:lpwstr>_ENREF_66</vt:lpwstr>
      </vt:variant>
      <vt:variant>
        <vt:i4>7864376</vt:i4>
      </vt:variant>
      <vt:variant>
        <vt:i4>8614</vt:i4>
      </vt:variant>
      <vt:variant>
        <vt:i4>0</vt:i4>
      </vt:variant>
      <vt:variant>
        <vt:i4>5</vt:i4>
      </vt:variant>
      <vt:variant>
        <vt:lpwstr/>
      </vt:variant>
      <vt:variant>
        <vt:lpwstr>_ENREF_138</vt:lpwstr>
      </vt:variant>
      <vt:variant>
        <vt:i4>7864376</vt:i4>
      </vt:variant>
      <vt:variant>
        <vt:i4>8608</vt:i4>
      </vt:variant>
      <vt:variant>
        <vt:i4>0</vt:i4>
      </vt:variant>
      <vt:variant>
        <vt:i4>5</vt:i4>
      </vt:variant>
      <vt:variant>
        <vt:lpwstr/>
      </vt:variant>
      <vt:variant>
        <vt:lpwstr>_ENREF_138</vt:lpwstr>
      </vt:variant>
      <vt:variant>
        <vt:i4>4653067</vt:i4>
      </vt:variant>
      <vt:variant>
        <vt:i4>8602</vt:i4>
      </vt:variant>
      <vt:variant>
        <vt:i4>0</vt:i4>
      </vt:variant>
      <vt:variant>
        <vt:i4>5</vt:i4>
      </vt:variant>
      <vt:variant>
        <vt:lpwstr/>
      </vt:variant>
      <vt:variant>
        <vt:lpwstr>_ENREF_67</vt:lpwstr>
      </vt:variant>
      <vt:variant>
        <vt:i4>7471160</vt:i4>
      </vt:variant>
      <vt:variant>
        <vt:i4>8596</vt:i4>
      </vt:variant>
      <vt:variant>
        <vt:i4>0</vt:i4>
      </vt:variant>
      <vt:variant>
        <vt:i4>5</vt:i4>
      </vt:variant>
      <vt:variant>
        <vt:lpwstr/>
      </vt:variant>
      <vt:variant>
        <vt:lpwstr>_ENREF_132</vt:lpwstr>
      </vt:variant>
      <vt:variant>
        <vt:i4>7471160</vt:i4>
      </vt:variant>
      <vt:variant>
        <vt:i4>8590</vt:i4>
      </vt:variant>
      <vt:variant>
        <vt:i4>0</vt:i4>
      </vt:variant>
      <vt:variant>
        <vt:i4>5</vt:i4>
      </vt:variant>
      <vt:variant>
        <vt:lpwstr/>
      </vt:variant>
      <vt:variant>
        <vt:lpwstr>_ENREF_132</vt:lpwstr>
      </vt:variant>
      <vt:variant>
        <vt:i4>4653067</vt:i4>
      </vt:variant>
      <vt:variant>
        <vt:i4>8586</vt:i4>
      </vt:variant>
      <vt:variant>
        <vt:i4>0</vt:i4>
      </vt:variant>
      <vt:variant>
        <vt:i4>5</vt:i4>
      </vt:variant>
      <vt:variant>
        <vt:lpwstr/>
      </vt:variant>
      <vt:variant>
        <vt:lpwstr>_ENREF_67</vt:lpwstr>
      </vt:variant>
      <vt:variant>
        <vt:i4>4194315</vt:i4>
      </vt:variant>
      <vt:variant>
        <vt:i4>8583</vt:i4>
      </vt:variant>
      <vt:variant>
        <vt:i4>0</vt:i4>
      </vt:variant>
      <vt:variant>
        <vt:i4>5</vt:i4>
      </vt:variant>
      <vt:variant>
        <vt:lpwstr/>
      </vt:variant>
      <vt:variant>
        <vt:lpwstr>_ENREF_12</vt:lpwstr>
      </vt:variant>
      <vt:variant>
        <vt:i4>7798840</vt:i4>
      </vt:variant>
      <vt:variant>
        <vt:i4>8575</vt:i4>
      </vt:variant>
      <vt:variant>
        <vt:i4>0</vt:i4>
      </vt:variant>
      <vt:variant>
        <vt:i4>5</vt:i4>
      </vt:variant>
      <vt:variant>
        <vt:lpwstr/>
      </vt:variant>
      <vt:variant>
        <vt:lpwstr>_ENREF_137</vt:lpwstr>
      </vt:variant>
      <vt:variant>
        <vt:i4>7798840</vt:i4>
      </vt:variant>
      <vt:variant>
        <vt:i4>8569</vt:i4>
      </vt:variant>
      <vt:variant>
        <vt:i4>0</vt:i4>
      </vt:variant>
      <vt:variant>
        <vt:i4>5</vt:i4>
      </vt:variant>
      <vt:variant>
        <vt:lpwstr/>
      </vt:variant>
      <vt:variant>
        <vt:lpwstr>_ENREF_137</vt:lpwstr>
      </vt:variant>
      <vt:variant>
        <vt:i4>7733304</vt:i4>
      </vt:variant>
      <vt:variant>
        <vt:i4>8563</vt:i4>
      </vt:variant>
      <vt:variant>
        <vt:i4>0</vt:i4>
      </vt:variant>
      <vt:variant>
        <vt:i4>5</vt:i4>
      </vt:variant>
      <vt:variant>
        <vt:lpwstr/>
      </vt:variant>
      <vt:variant>
        <vt:lpwstr>_ENREF_136</vt:lpwstr>
      </vt:variant>
      <vt:variant>
        <vt:i4>4653067</vt:i4>
      </vt:variant>
      <vt:variant>
        <vt:i4>8557</vt:i4>
      </vt:variant>
      <vt:variant>
        <vt:i4>0</vt:i4>
      </vt:variant>
      <vt:variant>
        <vt:i4>5</vt:i4>
      </vt:variant>
      <vt:variant>
        <vt:lpwstr/>
      </vt:variant>
      <vt:variant>
        <vt:lpwstr>_ENREF_67</vt:lpwstr>
      </vt:variant>
      <vt:variant>
        <vt:i4>7471160</vt:i4>
      </vt:variant>
      <vt:variant>
        <vt:i4>8549</vt:i4>
      </vt:variant>
      <vt:variant>
        <vt:i4>0</vt:i4>
      </vt:variant>
      <vt:variant>
        <vt:i4>5</vt:i4>
      </vt:variant>
      <vt:variant>
        <vt:lpwstr/>
      </vt:variant>
      <vt:variant>
        <vt:lpwstr>_ENREF_132</vt:lpwstr>
      </vt:variant>
      <vt:variant>
        <vt:i4>7929913</vt:i4>
      </vt:variant>
      <vt:variant>
        <vt:i4>8543</vt:i4>
      </vt:variant>
      <vt:variant>
        <vt:i4>0</vt:i4>
      </vt:variant>
      <vt:variant>
        <vt:i4>5</vt:i4>
      </vt:variant>
      <vt:variant>
        <vt:lpwstr/>
      </vt:variant>
      <vt:variant>
        <vt:lpwstr>_ENREF_129</vt:lpwstr>
      </vt:variant>
      <vt:variant>
        <vt:i4>7405624</vt:i4>
      </vt:variant>
      <vt:variant>
        <vt:i4>8537</vt:i4>
      </vt:variant>
      <vt:variant>
        <vt:i4>0</vt:i4>
      </vt:variant>
      <vt:variant>
        <vt:i4>5</vt:i4>
      </vt:variant>
      <vt:variant>
        <vt:lpwstr/>
      </vt:variant>
      <vt:variant>
        <vt:lpwstr>_ENREF_131</vt:lpwstr>
      </vt:variant>
      <vt:variant>
        <vt:i4>7929913</vt:i4>
      </vt:variant>
      <vt:variant>
        <vt:i4>8531</vt:i4>
      </vt:variant>
      <vt:variant>
        <vt:i4>0</vt:i4>
      </vt:variant>
      <vt:variant>
        <vt:i4>5</vt:i4>
      </vt:variant>
      <vt:variant>
        <vt:lpwstr/>
      </vt:variant>
      <vt:variant>
        <vt:lpwstr>_ENREF_129</vt:lpwstr>
      </vt:variant>
      <vt:variant>
        <vt:i4>7340088</vt:i4>
      </vt:variant>
      <vt:variant>
        <vt:i4>8527</vt:i4>
      </vt:variant>
      <vt:variant>
        <vt:i4>0</vt:i4>
      </vt:variant>
      <vt:variant>
        <vt:i4>5</vt:i4>
      </vt:variant>
      <vt:variant>
        <vt:lpwstr/>
      </vt:variant>
      <vt:variant>
        <vt:lpwstr>_ENREF_130</vt:lpwstr>
      </vt:variant>
      <vt:variant>
        <vt:i4>7929913</vt:i4>
      </vt:variant>
      <vt:variant>
        <vt:i4>8524</vt:i4>
      </vt:variant>
      <vt:variant>
        <vt:i4>0</vt:i4>
      </vt:variant>
      <vt:variant>
        <vt:i4>5</vt:i4>
      </vt:variant>
      <vt:variant>
        <vt:lpwstr/>
      </vt:variant>
      <vt:variant>
        <vt:lpwstr>_ENREF_129</vt:lpwstr>
      </vt:variant>
      <vt:variant>
        <vt:i4>7340088</vt:i4>
      </vt:variant>
      <vt:variant>
        <vt:i4>8518</vt:i4>
      </vt:variant>
      <vt:variant>
        <vt:i4>0</vt:i4>
      </vt:variant>
      <vt:variant>
        <vt:i4>5</vt:i4>
      </vt:variant>
      <vt:variant>
        <vt:lpwstr/>
      </vt:variant>
      <vt:variant>
        <vt:lpwstr>_ENREF_130</vt:lpwstr>
      </vt:variant>
      <vt:variant>
        <vt:i4>7929913</vt:i4>
      </vt:variant>
      <vt:variant>
        <vt:i4>8515</vt:i4>
      </vt:variant>
      <vt:variant>
        <vt:i4>0</vt:i4>
      </vt:variant>
      <vt:variant>
        <vt:i4>5</vt:i4>
      </vt:variant>
      <vt:variant>
        <vt:lpwstr/>
      </vt:variant>
      <vt:variant>
        <vt:lpwstr>_ENREF_129</vt:lpwstr>
      </vt:variant>
      <vt:variant>
        <vt:i4>7929913</vt:i4>
      </vt:variant>
      <vt:variant>
        <vt:i4>8507</vt:i4>
      </vt:variant>
      <vt:variant>
        <vt:i4>0</vt:i4>
      </vt:variant>
      <vt:variant>
        <vt:i4>5</vt:i4>
      </vt:variant>
      <vt:variant>
        <vt:lpwstr/>
      </vt:variant>
      <vt:variant>
        <vt:lpwstr>_ENREF_129</vt:lpwstr>
      </vt:variant>
      <vt:variant>
        <vt:i4>7798841</vt:i4>
      </vt:variant>
      <vt:variant>
        <vt:i4>8501</vt:i4>
      </vt:variant>
      <vt:variant>
        <vt:i4>0</vt:i4>
      </vt:variant>
      <vt:variant>
        <vt:i4>5</vt:i4>
      </vt:variant>
      <vt:variant>
        <vt:lpwstr/>
      </vt:variant>
      <vt:variant>
        <vt:lpwstr>_ENREF_127</vt:lpwstr>
      </vt:variant>
      <vt:variant>
        <vt:i4>7798841</vt:i4>
      </vt:variant>
      <vt:variant>
        <vt:i4>8495</vt:i4>
      </vt:variant>
      <vt:variant>
        <vt:i4>0</vt:i4>
      </vt:variant>
      <vt:variant>
        <vt:i4>5</vt:i4>
      </vt:variant>
      <vt:variant>
        <vt:lpwstr/>
      </vt:variant>
      <vt:variant>
        <vt:lpwstr>_ENREF_127</vt:lpwstr>
      </vt:variant>
      <vt:variant>
        <vt:i4>7798841</vt:i4>
      </vt:variant>
      <vt:variant>
        <vt:i4>8489</vt:i4>
      </vt:variant>
      <vt:variant>
        <vt:i4>0</vt:i4>
      </vt:variant>
      <vt:variant>
        <vt:i4>5</vt:i4>
      </vt:variant>
      <vt:variant>
        <vt:lpwstr/>
      </vt:variant>
      <vt:variant>
        <vt:lpwstr>_ENREF_127</vt:lpwstr>
      </vt:variant>
      <vt:variant>
        <vt:i4>7864377</vt:i4>
      </vt:variant>
      <vt:variant>
        <vt:i4>8485</vt:i4>
      </vt:variant>
      <vt:variant>
        <vt:i4>0</vt:i4>
      </vt:variant>
      <vt:variant>
        <vt:i4>5</vt:i4>
      </vt:variant>
      <vt:variant>
        <vt:lpwstr/>
      </vt:variant>
      <vt:variant>
        <vt:lpwstr>_ENREF_128</vt:lpwstr>
      </vt:variant>
      <vt:variant>
        <vt:i4>7798841</vt:i4>
      </vt:variant>
      <vt:variant>
        <vt:i4>8482</vt:i4>
      </vt:variant>
      <vt:variant>
        <vt:i4>0</vt:i4>
      </vt:variant>
      <vt:variant>
        <vt:i4>5</vt:i4>
      </vt:variant>
      <vt:variant>
        <vt:lpwstr/>
      </vt:variant>
      <vt:variant>
        <vt:lpwstr>_ENREF_127</vt:lpwstr>
      </vt:variant>
      <vt:variant>
        <vt:i4>7667769</vt:i4>
      </vt:variant>
      <vt:variant>
        <vt:i4>8474</vt:i4>
      </vt:variant>
      <vt:variant>
        <vt:i4>0</vt:i4>
      </vt:variant>
      <vt:variant>
        <vt:i4>5</vt:i4>
      </vt:variant>
      <vt:variant>
        <vt:lpwstr/>
      </vt:variant>
      <vt:variant>
        <vt:lpwstr>_ENREF_125</vt:lpwstr>
      </vt:variant>
      <vt:variant>
        <vt:i4>7667769</vt:i4>
      </vt:variant>
      <vt:variant>
        <vt:i4>8468</vt:i4>
      </vt:variant>
      <vt:variant>
        <vt:i4>0</vt:i4>
      </vt:variant>
      <vt:variant>
        <vt:i4>5</vt:i4>
      </vt:variant>
      <vt:variant>
        <vt:lpwstr/>
      </vt:variant>
      <vt:variant>
        <vt:lpwstr>_ENREF_125</vt:lpwstr>
      </vt:variant>
      <vt:variant>
        <vt:i4>7733305</vt:i4>
      </vt:variant>
      <vt:variant>
        <vt:i4>8464</vt:i4>
      </vt:variant>
      <vt:variant>
        <vt:i4>0</vt:i4>
      </vt:variant>
      <vt:variant>
        <vt:i4>5</vt:i4>
      </vt:variant>
      <vt:variant>
        <vt:lpwstr/>
      </vt:variant>
      <vt:variant>
        <vt:lpwstr>_ENREF_126</vt:lpwstr>
      </vt:variant>
      <vt:variant>
        <vt:i4>7667769</vt:i4>
      </vt:variant>
      <vt:variant>
        <vt:i4>8461</vt:i4>
      </vt:variant>
      <vt:variant>
        <vt:i4>0</vt:i4>
      </vt:variant>
      <vt:variant>
        <vt:i4>5</vt:i4>
      </vt:variant>
      <vt:variant>
        <vt:lpwstr/>
      </vt:variant>
      <vt:variant>
        <vt:lpwstr>_ENREF_125</vt:lpwstr>
      </vt:variant>
      <vt:variant>
        <vt:i4>7733305</vt:i4>
      </vt:variant>
      <vt:variant>
        <vt:i4>8455</vt:i4>
      </vt:variant>
      <vt:variant>
        <vt:i4>0</vt:i4>
      </vt:variant>
      <vt:variant>
        <vt:i4>5</vt:i4>
      </vt:variant>
      <vt:variant>
        <vt:lpwstr/>
      </vt:variant>
      <vt:variant>
        <vt:lpwstr>_ENREF_126</vt:lpwstr>
      </vt:variant>
      <vt:variant>
        <vt:i4>7667769</vt:i4>
      </vt:variant>
      <vt:variant>
        <vt:i4>8452</vt:i4>
      </vt:variant>
      <vt:variant>
        <vt:i4>0</vt:i4>
      </vt:variant>
      <vt:variant>
        <vt:i4>5</vt:i4>
      </vt:variant>
      <vt:variant>
        <vt:lpwstr/>
      </vt:variant>
      <vt:variant>
        <vt:lpwstr>_ENREF_125</vt:lpwstr>
      </vt:variant>
      <vt:variant>
        <vt:i4>7602233</vt:i4>
      </vt:variant>
      <vt:variant>
        <vt:i4>8444</vt:i4>
      </vt:variant>
      <vt:variant>
        <vt:i4>0</vt:i4>
      </vt:variant>
      <vt:variant>
        <vt:i4>5</vt:i4>
      </vt:variant>
      <vt:variant>
        <vt:lpwstr/>
      </vt:variant>
      <vt:variant>
        <vt:lpwstr>_ENREF_124</vt:lpwstr>
      </vt:variant>
      <vt:variant>
        <vt:i4>7602233</vt:i4>
      </vt:variant>
      <vt:variant>
        <vt:i4>8438</vt:i4>
      </vt:variant>
      <vt:variant>
        <vt:i4>0</vt:i4>
      </vt:variant>
      <vt:variant>
        <vt:i4>5</vt:i4>
      </vt:variant>
      <vt:variant>
        <vt:lpwstr/>
      </vt:variant>
      <vt:variant>
        <vt:lpwstr>_ENREF_124</vt:lpwstr>
      </vt:variant>
      <vt:variant>
        <vt:i4>7929914</vt:i4>
      </vt:variant>
      <vt:variant>
        <vt:i4>8434</vt:i4>
      </vt:variant>
      <vt:variant>
        <vt:i4>0</vt:i4>
      </vt:variant>
      <vt:variant>
        <vt:i4>5</vt:i4>
      </vt:variant>
      <vt:variant>
        <vt:lpwstr/>
      </vt:variant>
      <vt:variant>
        <vt:lpwstr>_ENREF_119</vt:lpwstr>
      </vt:variant>
      <vt:variant>
        <vt:i4>7536698</vt:i4>
      </vt:variant>
      <vt:variant>
        <vt:i4>8431</vt:i4>
      </vt:variant>
      <vt:variant>
        <vt:i4>0</vt:i4>
      </vt:variant>
      <vt:variant>
        <vt:i4>5</vt:i4>
      </vt:variant>
      <vt:variant>
        <vt:lpwstr/>
      </vt:variant>
      <vt:variant>
        <vt:lpwstr>_ENREF_113</vt:lpwstr>
      </vt:variant>
      <vt:variant>
        <vt:i4>7864378</vt:i4>
      </vt:variant>
      <vt:variant>
        <vt:i4>8423</vt:i4>
      </vt:variant>
      <vt:variant>
        <vt:i4>0</vt:i4>
      </vt:variant>
      <vt:variant>
        <vt:i4>5</vt:i4>
      </vt:variant>
      <vt:variant>
        <vt:lpwstr/>
      </vt:variant>
      <vt:variant>
        <vt:lpwstr>_ENREF_118</vt:lpwstr>
      </vt:variant>
      <vt:variant>
        <vt:i4>7798842</vt:i4>
      </vt:variant>
      <vt:variant>
        <vt:i4>8419</vt:i4>
      </vt:variant>
      <vt:variant>
        <vt:i4>0</vt:i4>
      </vt:variant>
      <vt:variant>
        <vt:i4>5</vt:i4>
      </vt:variant>
      <vt:variant>
        <vt:lpwstr/>
      </vt:variant>
      <vt:variant>
        <vt:lpwstr>_ENREF_117</vt:lpwstr>
      </vt:variant>
      <vt:variant>
        <vt:i4>4390923</vt:i4>
      </vt:variant>
      <vt:variant>
        <vt:i4>8416</vt:i4>
      </vt:variant>
      <vt:variant>
        <vt:i4>0</vt:i4>
      </vt:variant>
      <vt:variant>
        <vt:i4>5</vt:i4>
      </vt:variant>
      <vt:variant>
        <vt:lpwstr/>
      </vt:variant>
      <vt:variant>
        <vt:lpwstr>_ENREF_25</vt:lpwstr>
      </vt:variant>
      <vt:variant>
        <vt:i4>7536698</vt:i4>
      </vt:variant>
      <vt:variant>
        <vt:i4>8406</vt:i4>
      </vt:variant>
      <vt:variant>
        <vt:i4>0</vt:i4>
      </vt:variant>
      <vt:variant>
        <vt:i4>5</vt:i4>
      </vt:variant>
      <vt:variant>
        <vt:lpwstr/>
      </vt:variant>
      <vt:variant>
        <vt:lpwstr>_ENREF_113</vt:lpwstr>
      </vt:variant>
      <vt:variant>
        <vt:i4>7733306</vt:i4>
      </vt:variant>
      <vt:variant>
        <vt:i4>8402</vt:i4>
      </vt:variant>
      <vt:variant>
        <vt:i4>0</vt:i4>
      </vt:variant>
      <vt:variant>
        <vt:i4>5</vt:i4>
      </vt:variant>
      <vt:variant>
        <vt:lpwstr/>
      </vt:variant>
      <vt:variant>
        <vt:lpwstr>_ENREF_116</vt:lpwstr>
      </vt:variant>
      <vt:variant>
        <vt:i4>7667770</vt:i4>
      </vt:variant>
      <vt:variant>
        <vt:i4>8399</vt:i4>
      </vt:variant>
      <vt:variant>
        <vt:i4>0</vt:i4>
      </vt:variant>
      <vt:variant>
        <vt:i4>5</vt:i4>
      </vt:variant>
      <vt:variant>
        <vt:lpwstr/>
      </vt:variant>
      <vt:variant>
        <vt:lpwstr>_ENREF_115</vt:lpwstr>
      </vt:variant>
      <vt:variant>
        <vt:i4>4325387</vt:i4>
      </vt:variant>
      <vt:variant>
        <vt:i4>8396</vt:i4>
      </vt:variant>
      <vt:variant>
        <vt:i4>0</vt:i4>
      </vt:variant>
      <vt:variant>
        <vt:i4>5</vt:i4>
      </vt:variant>
      <vt:variant>
        <vt:lpwstr/>
      </vt:variant>
      <vt:variant>
        <vt:lpwstr>_ENREF_37</vt:lpwstr>
      </vt:variant>
      <vt:variant>
        <vt:i4>7602234</vt:i4>
      </vt:variant>
      <vt:variant>
        <vt:i4>8386</vt:i4>
      </vt:variant>
      <vt:variant>
        <vt:i4>0</vt:i4>
      </vt:variant>
      <vt:variant>
        <vt:i4>5</vt:i4>
      </vt:variant>
      <vt:variant>
        <vt:lpwstr/>
      </vt:variant>
      <vt:variant>
        <vt:lpwstr>_ENREF_114</vt:lpwstr>
      </vt:variant>
      <vt:variant>
        <vt:i4>7536698</vt:i4>
      </vt:variant>
      <vt:variant>
        <vt:i4>8380</vt:i4>
      </vt:variant>
      <vt:variant>
        <vt:i4>0</vt:i4>
      </vt:variant>
      <vt:variant>
        <vt:i4>5</vt:i4>
      </vt:variant>
      <vt:variant>
        <vt:lpwstr/>
      </vt:variant>
      <vt:variant>
        <vt:lpwstr>_ENREF_113</vt:lpwstr>
      </vt:variant>
      <vt:variant>
        <vt:i4>7536697</vt:i4>
      </vt:variant>
      <vt:variant>
        <vt:i4>8374</vt:i4>
      </vt:variant>
      <vt:variant>
        <vt:i4>0</vt:i4>
      </vt:variant>
      <vt:variant>
        <vt:i4>5</vt:i4>
      </vt:variant>
      <vt:variant>
        <vt:lpwstr/>
      </vt:variant>
      <vt:variant>
        <vt:lpwstr>_ENREF_123</vt:lpwstr>
      </vt:variant>
      <vt:variant>
        <vt:i4>7536697</vt:i4>
      </vt:variant>
      <vt:variant>
        <vt:i4>8368</vt:i4>
      </vt:variant>
      <vt:variant>
        <vt:i4>0</vt:i4>
      </vt:variant>
      <vt:variant>
        <vt:i4>5</vt:i4>
      </vt:variant>
      <vt:variant>
        <vt:lpwstr/>
      </vt:variant>
      <vt:variant>
        <vt:lpwstr>_ENREF_123</vt:lpwstr>
      </vt:variant>
      <vt:variant>
        <vt:i4>7471161</vt:i4>
      </vt:variant>
      <vt:variant>
        <vt:i4>8362</vt:i4>
      </vt:variant>
      <vt:variant>
        <vt:i4>0</vt:i4>
      </vt:variant>
      <vt:variant>
        <vt:i4>5</vt:i4>
      </vt:variant>
      <vt:variant>
        <vt:lpwstr/>
      </vt:variant>
      <vt:variant>
        <vt:lpwstr>_ENREF_122</vt:lpwstr>
      </vt:variant>
      <vt:variant>
        <vt:i4>7405625</vt:i4>
      </vt:variant>
      <vt:variant>
        <vt:i4>8358</vt:i4>
      </vt:variant>
      <vt:variant>
        <vt:i4>0</vt:i4>
      </vt:variant>
      <vt:variant>
        <vt:i4>5</vt:i4>
      </vt:variant>
      <vt:variant>
        <vt:lpwstr/>
      </vt:variant>
      <vt:variant>
        <vt:lpwstr>_ENREF_121</vt:lpwstr>
      </vt:variant>
      <vt:variant>
        <vt:i4>7929914</vt:i4>
      </vt:variant>
      <vt:variant>
        <vt:i4>8355</vt:i4>
      </vt:variant>
      <vt:variant>
        <vt:i4>0</vt:i4>
      </vt:variant>
      <vt:variant>
        <vt:i4>5</vt:i4>
      </vt:variant>
      <vt:variant>
        <vt:lpwstr/>
      </vt:variant>
      <vt:variant>
        <vt:lpwstr>_ENREF_119</vt:lpwstr>
      </vt:variant>
      <vt:variant>
        <vt:i4>7405625</vt:i4>
      </vt:variant>
      <vt:variant>
        <vt:i4>8347</vt:i4>
      </vt:variant>
      <vt:variant>
        <vt:i4>0</vt:i4>
      </vt:variant>
      <vt:variant>
        <vt:i4>5</vt:i4>
      </vt:variant>
      <vt:variant>
        <vt:lpwstr/>
      </vt:variant>
      <vt:variant>
        <vt:lpwstr>_ENREF_121</vt:lpwstr>
      </vt:variant>
      <vt:variant>
        <vt:i4>7929914</vt:i4>
      </vt:variant>
      <vt:variant>
        <vt:i4>8344</vt:i4>
      </vt:variant>
      <vt:variant>
        <vt:i4>0</vt:i4>
      </vt:variant>
      <vt:variant>
        <vt:i4>5</vt:i4>
      </vt:variant>
      <vt:variant>
        <vt:lpwstr/>
      </vt:variant>
      <vt:variant>
        <vt:lpwstr>_ENREF_119</vt:lpwstr>
      </vt:variant>
      <vt:variant>
        <vt:i4>7929914</vt:i4>
      </vt:variant>
      <vt:variant>
        <vt:i4>8332</vt:i4>
      </vt:variant>
      <vt:variant>
        <vt:i4>0</vt:i4>
      </vt:variant>
      <vt:variant>
        <vt:i4>5</vt:i4>
      </vt:variant>
      <vt:variant>
        <vt:lpwstr/>
      </vt:variant>
      <vt:variant>
        <vt:lpwstr>_ENREF_119</vt:lpwstr>
      </vt:variant>
      <vt:variant>
        <vt:i4>7340089</vt:i4>
      </vt:variant>
      <vt:variant>
        <vt:i4>8328</vt:i4>
      </vt:variant>
      <vt:variant>
        <vt:i4>0</vt:i4>
      </vt:variant>
      <vt:variant>
        <vt:i4>5</vt:i4>
      </vt:variant>
      <vt:variant>
        <vt:lpwstr/>
      </vt:variant>
      <vt:variant>
        <vt:lpwstr>_ENREF_120</vt:lpwstr>
      </vt:variant>
      <vt:variant>
        <vt:i4>7929914</vt:i4>
      </vt:variant>
      <vt:variant>
        <vt:i4>8325</vt:i4>
      </vt:variant>
      <vt:variant>
        <vt:i4>0</vt:i4>
      </vt:variant>
      <vt:variant>
        <vt:i4>5</vt:i4>
      </vt:variant>
      <vt:variant>
        <vt:lpwstr/>
      </vt:variant>
      <vt:variant>
        <vt:lpwstr>_ENREF_119</vt:lpwstr>
      </vt:variant>
      <vt:variant>
        <vt:i4>7798842</vt:i4>
      </vt:variant>
      <vt:variant>
        <vt:i4>8317</vt:i4>
      </vt:variant>
      <vt:variant>
        <vt:i4>0</vt:i4>
      </vt:variant>
      <vt:variant>
        <vt:i4>5</vt:i4>
      </vt:variant>
      <vt:variant>
        <vt:lpwstr/>
      </vt:variant>
      <vt:variant>
        <vt:lpwstr>_ENREF_117</vt:lpwstr>
      </vt:variant>
      <vt:variant>
        <vt:i4>7536698</vt:i4>
      </vt:variant>
      <vt:variant>
        <vt:i4>8311</vt:i4>
      </vt:variant>
      <vt:variant>
        <vt:i4>0</vt:i4>
      </vt:variant>
      <vt:variant>
        <vt:i4>5</vt:i4>
      </vt:variant>
      <vt:variant>
        <vt:lpwstr/>
      </vt:variant>
      <vt:variant>
        <vt:lpwstr>_ENREF_113</vt:lpwstr>
      </vt:variant>
      <vt:variant>
        <vt:i4>7864378</vt:i4>
      </vt:variant>
      <vt:variant>
        <vt:i4>8307</vt:i4>
      </vt:variant>
      <vt:variant>
        <vt:i4>0</vt:i4>
      </vt:variant>
      <vt:variant>
        <vt:i4>5</vt:i4>
      </vt:variant>
      <vt:variant>
        <vt:lpwstr/>
      </vt:variant>
      <vt:variant>
        <vt:lpwstr>_ENREF_118</vt:lpwstr>
      </vt:variant>
      <vt:variant>
        <vt:i4>7798842</vt:i4>
      </vt:variant>
      <vt:variant>
        <vt:i4>8304</vt:i4>
      </vt:variant>
      <vt:variant>
        <vt:i4>0</vt:i4>
      </vt:variant>
      <vt:variant>
        <vt:i4>5</vt:i4>
      </vt:variant>
      <vt:variant>
        <vt:lpwstr/>
      </vt:variant>
      <vt:variant>
        <vt:lpwstr>_ENREF_117</vt:lpwstr>
      </vt:variant>
      <vt:variant>
        <vt:i4>7602234</vt:i4>
      </vt:variant>
      <vt:variant>
        <vt:i4>8294</vt:i4>
      </vt:variant>
      <vt:variant>
        <vt:i4>0</vt:i4>
      </vt:variant>
      <vt:variant>
        <vt:i4>5</vt:i4>
      </vt:variant>
      <vt:variant>
        <vt:lpwstr/>
      </vt:variant>
      <vt:variant>
        <vt:lpwstr>_ENREF_114</vt:lpwstr>
      </vt:variant>
      <vt:variant>
        <vt:i4>7536698</vt:i4>
      </vt:variant>
      <vt:variant>
        <vt:i4>8288</vt:i4>
      </vt:variant>
      <vt:variant>
        <vt:i4>0</vt:i4>
      </vt:variant>
      <vt:variant>
        <vt:i4>5</vt:i4>
      </vt:variant>
      <vt:variant>
        <vt:lpwstr/>
      </vt:variant>
      <vt:variant>
        <vt:lpwstr>_ENREF_113</vt:lpwstr>
      </vt:variant>
      <vt:variant>
        <vt:i4>4653067</vt:i4>
      </vt:variant>
      <vt:variant>
        <vt:i4>8282</vt:i4>
      </vt:variant>
      <vt:variant>
        <vt:i4>0</vt:i4>
      </vt:variant>
      <vt:variant>
        <vt:i4>5</vt:i4>
      </vt:variant>
      <vt:variant>
        <vt:lpwstr/>
      </vt:variant>
      <vt:variant>
        <vt:lpwstr>_ENREF_63</vt:lpwstr>
      </vt:variant>
      <vt:variant>
        <vt:i4>7471162</vt:i4>
      </vt:variant>
      <vt:variant>
        <vt:i4>8276</vt:i4>
      </vt:variant>
      <vt:variant>
        <vt:i4>0</vt:i4>
      </vt:variant>
      <vt:variant>
        <vt:i4>5</vt:i4>
      </vt:variant>
      <vt:variant>
        <vt:lpwstr/>
      </vt:variant>
      <vt:variant>
        <vt:lpwstr>_ENREF_112</vt:lpwstr>
      </vt:variant>
      <vt:variant>
        <vt:i4>7405626</vt:i4>
      </vt:variant>
      <vt:variant>
        <vt:i4>8270</vt:i4>
      </vt:variant>
      <vt:variant>
        <vt:i4>0</vt:i4>
      </vt:variant>
      <vt:variant>
        <vt:i4>5</vt:i4>
      </vt:variant>
      <vt:variant>
        <vt:lpwstr/>
      </vt:variant>
      <vt:variant>
        <vt:lpwstr>_ENREF_111</vt:lpwstr>
      </vt:variant>
      <vt:variant>
        <vt:i4>7405626</vt:i4>
      </vt:variant>
      <vt:variant>
        <vt:i4>8264</vt:i4>
      </vt:variant>
      <vt:variant>
        <vt:i4>0</vt:i4>
      </vt:variant>
      <vt:variant>
        <vt:i4>5</vt:i4>
      </vt:variant>
      <vt:variant>
        <vt:lpwstr/>
      </vt:variant>
      <vt:variant>
        <vt:lpwstr>_ENREF_111</vt:lpwstr>
      </vt:variant>
      <vt:variant>
        <vt:i4>7340090</vt:i4>
      </vt:variant>
      <vt:variant>
        <vt:i4>8258</vt:i4>
      </vt:variant>
      <vt:variant>
        <vt:i4>0</vt:i4>
      </vt:variant>
      <vt:variant>
        <vt:i4>5</vt:i4>
      </vt:variant>
      <vt:variant>
        <vt:lpwstr/>
      </vt:variant>
      <vt:variant>
        <vt:lpwstr>_ENREF_110</vt:lpwstr>
      </vt:variant>
      <vt:variant>
        <vt:i4>7929915</vt:i4>
      </vt:variant>
      <vt:variant>
        <vt:i4>8254</vt:i4>
      </vt:variant>
      <vt:variant>
        <vt:i4>0</vt:i4>
      </vt:variant>
      <vt:variant>
        <vt:i4>5</vt:i4>
      </vt:variant>
      <vt:variant>
        <vt:lpwstr/>
      </vt:variant>
      <vt:variant>
        <vt:lpwstr>_ENREF_109</vt:lpwstr>
      </vt:variant>
      <vt:variant>
        <vt:i4>7864379</vt:i4>
      </vt:variant>
      <vt:variant>
        <vt:i4>8251</vt:i4>
      </vt:variant>
      <vt:variant>
        <vt:i4>0</vt:i4>
      </vt:variant>
      <vt:variant>
        <vt:i4>5</vt:i4>
      </vt:variant>
      <vt:variant>
        <vt:lpwstr/>
      </vt:variant>
      <vt:variant>
        <vt:lpwstr>_ENREF_108</vt:lpwstr>
      </vt:variant>
      <vt:variant>
        <vt:i4>7798843</vt:i4>
      </vt:variant>
      <vt:variant>
        <vt:i4>8243</vt:i4>
      </vt:variant>
      <vt:variant>
        <vt:i4>0</vt:i4>
      </vt:variant>
      <vt:variant>
        <vt:i4>5</vt:i4>
      </vt:variant>
      <vt:variant>
        <vt:lpwstr/>
      </vt:variant>
      <vt:variant>
        <vt:lpwstr>_ENREF_107</vt:lpwstr>
      </vt:variant>
      <vt:variant>
        <vt:i4>7733307</vt:i4>
      </vt:variant>
      <vt:variant>
        <vt:i4>8240</vt:i4>
      </vt:variant>
      <vt:variant>
        <vt:i4>0</vt:i4>
      </vt:variant>
      <vt:variant>
        <vt:i4>5</vt:i4>
      </vt:variant>
      <vt:variant>
        <vt:lpwstr/>
      </vt:variant>
      <vt:variant>
        <vt:lpwstr>_ENREF_106</vt:lpwstr>
      </vt:variant>
      <vt:variant>
        <vt:i4>7667771</vt:i4>
      </vt:variant>
      <vt:variant>
        <vt:i4>8232</vt:i4>
      </vt:variant>
      <vt:variant>
        <vt:i4>0</vt:i4>
      </vt:variant>
      <vt:variant>
        <vt:i4>5</vt:i4>
      </vt:variant>
      <vt:variant>
        <vt:lpwstr/>
      </vt:variant>
      <vt:variant>
        <vt:lpwstr>_ENREF_105</vt:lpwstr>
      </vt:variant>
      <vt:variant>
        <vt:i4>7602235</vt:i4>
      </vt:variant>
      <vt:variant>
        <vt:i4>8228</vt:i4>
      </vt:variant>
      <vt:variant>
        <vt:i4>0</vt:i4>
      </vt:variant>
      <vt:variant>
        <vt:i4>5</vt:i4>
      </vt:variant>
      <vt:variant>
        <vt:lpwstr/>
      </vt:variant>
      <vt:variant>
        <vt:lpwstr>_ENREF_104</vt:lpwstr>
      </vt:variant>
      <vt:variant>
        <vt:i4>7536699</vt:i4>
      </vt:variant>
      <vt:variant>
        <vt:i4>8225</vt:i4>
      </vt:variant>
      <vt:variant>
        <vt:i4>0</vt:i4>
      </vt:variant>
      <vt:variant>
        <vt:i4>5</vt:i4>
      </vt:variant>
      <vt:variant>
        <vt:lpwstr/>
      </vt:variant>
      <vt:variant>
        <vt:lpwstr>_ENREF_103</vt:lpwstr>
      </vt:variant>
      <vt:variant>
        <vt:i4>7471163</vt:i4>
      </vt:variant>
      <vt:variant>
        <vt:i4>8215</vt:i4>
      </vt:variant>
      <vt:variant>
        <vt:i4>0</vt:i4>
      </vt:variant>
      <vt:variant>
        <vt:i4>5</vt:i4>
      </vt:variant>
      <vt:variant>
        <vt:lpwstr/>
      </vt:variant>
      <vt:variant>
        <vt:lpwstr>_ENREF_102</vt:lpwstr>
      </vt:variant>
      <vt:variant>
        <vt:i4>7405627</vt:i4>
      </vt:variant>
      <vt:variant>
        <vt:i4>8209</vt:i4>
      </vt:variant>
      <vt:variant>
        <vt:i4>0</vt:i4>
      </vt:variant>
      <vt:variant>
        <vt:i4>5</vt:i4>
      </vt:variant>
      <vt:variant>
        <vt:lpwstr/>
      </vt:variant>
      <vt:variant>
        <vt:lpwstr>_ENREF_101</vt:lpwstr>
      </vt:variant>
      <vt:variant>
        <vt:i4>7340091</vt:i4>
      </vt:variant>
      <vt:variant>
        <vt:i4>8203</vt:i4>
      </vt:variant>
      <vt:variant>
        <vt:i4>0</vt:i4>
      </vt:variant>
      <vt:variant>
        <vt:i4>5</vt:i4>
      </vt:variant>
      <vt:variant>
        <vt:lpwstr/>
      </vt:variant>
      <vt:variant>
        <vt:lpwstr>_ENREF_100</vt:lpwstr>
      </vt:variant>
      <vt:variant>
        <vt:i4>4718603</vt:i4>
      </vt:variant>
      <vt:variant>
        <vt:i4>8197</vt:i4>
      </vt:variant>
      <vt:variant>
        <vt:i4>0</vt:i4>
      </vt:variant>
      <vt:variant>
        <vt:i4>5</vt:i4>
      </vt:variant>
      <vt:variant>
        <vt:lpwstr/>
      </vt:variant>
      <vt:variant>
        <vt:lpwstr>_ENREF_99</vt:lpwstr>
      </vt:variant>
      <vt:variant>
        <vt:i4>4587531</vt:i4>
      </vt:variant>
      <vt:variant>
        <vt:i4>8189</vt:i4>
      </vt:variant>
      <vt:variant>
        <vt:i4>0</vt:i4>
      </vt:variant>
      <vt:variant>
        <vt:i4>5</vt:i4>
      </vt:variant>
      <vt:variant>
        <vt:lpwstr/>
      </vt:variant>
      <vt:variant>
        <vt:lpwstr>_ENREF_70</vt:lpwstr>
      </vt:variant>
      <vt:variant>
        <vt:i4>4718603</vt:i4>
      </vt:variant>
      <vt:variant>
        <vt:i4>8185</vt:i4>
      </vt:variant>
      <vt:variant>
        <vt:i4>0</vt:i4>
      </vt:variant>
      <vt:variant>
        <vt:i4>5</vt:i4>
      </vt:variant>
      <vt:variant>
        <vt:lpwstr/>
      </vt:variant>
      <vt:variant>
        <vt:lpwstr>_ENREF_96</vt:lpwstr>
      </vt:variant>
      <vt:variant>
        <vt:i4>4521995</vt:i4>
      </vt:variant>
      <vt:variant>
        <vt:i4>8182</vt:i4>
      </vt:variant>
      <vt:variant>
        <vt:i4>0</vt:i4>
      </vt:variant>
      <vt:variant>
        <vt:i4>5</vt:i4>
      </vt:variant>
      <vt:variant>
        <vt:lpwstr/>
      </vt:variant>
      <vt:variant>
        <vt:lpwstr>_ENREF_42</vt:lpwstr>
      </vt:variant>
      <vt:variant>
        <vt:i4>4718603</vt:i4>
      </vt:variant>
      <vt:variant>
        <vt:i4>8174</vt:i4>
      </vt:variant>
      <vt:variant>
        <vt:i4>0</vt:i4>
      </vt:variant>
      <vt:variant>
        <vt:i4>5</vt:i4>
      </vt:variant>
      <vt:variant>
        <vt:lpwstr/>
      </vt:variant>
      <vt:variant>
        <vt:lpwstr>_ENREF_95</vt:lpwstr>
      </vt:variant>
      <vt:variant>
        <vt:i4>4784139</vt:i4>
      </vt:variant>
      <vt:variant>
        <vt:i4>8171</vt:i4>
      </vt:variant>
      <vt:variant>
        <vt:i4>0</vt:i4>
      </vt:variant>
      <vt:variant>
        <vt:i4>5</vt:i4>
      </vt:variant>
      <vt:variant>
        <vt:lpwstr/>
      </vt:variant>
      <vt:variant>
        <vt:lpwstr>_ENREF_88</vt:lpwstr>
      </vt:variant>
      <vt:variant>
        <vt:i4>4587531</vt:i4>
      </vt:variant>
      <vt:variant>
        <vt:i4>8163</vt:i4>
      </vt:variant>
      <vt:variant>
        <vt:i4>0</vt:i4>
      </vt:variant>
      <vt:variant>
        <vt:i4>5</vt:i4>
      </vt:variant>
      <vt:variant>
        <vt:lpwstr/>
      </vt:variant>
      <vt:variant>
        <vt:lpwstr>_ENREF_79</vt:lpwstr>
      </vt:variant>
      <vt:variant>
        <vt:i4>4718603</vt:i4>
      </vt:variant>
      <vt:variant>
        <vt:i4>8159</vt:i4>
      </vt:variant>
      <vt:variant>
        <vt:i4>0</vt:i4>
      </vt:variant>
      <vt:variant>
        <vt:i4>5</vt:i4>
      </vt:variant>
      <vt:variant>
        <vt:lpwstr/>
      </vt:variant>
      <vt:variant>
        <vt:lpwstr>_ENREF_94</vt:lpwstr>
      </vt:variant>
      <vt:variant>
        <vt:i4>4718603</vt:i4>
      </vt:variant>
      <vt:variant>
        <vt:i4>8156</vt:i4>
      </vt:variant>
      <vt:variant>
        <vt:i4>0</vt:i4>
      </vt:variant>
      <vt:variant>
        <vt:i4>5</vt:i4>
      </vt:variant>
      <vt:variant>
        <vt:lpwstr/>
      </vt:variant>
      <vt:variant>
        <vt:lpwstr>_ENREF_93</vt:lpwstr>
      </vt:variant>
      <vt:variant>
        <vt:i4>4718603</vt:i4>
      </vt:variant>
      <vt:variant>
        <vt:i4>8146</vt:i4>
      </vt:variant>
      <vt:variant>
        <vt:i4>0</vt:i4>
      </vt:variant>
      <vt:variant>
        <vt:i4>5</vt:i4>
      </vt:variant>
      <vt:variant>
        <vt:lpwstr/>
      </vt:variant>
      <vt:variant>
        <vt:lpwstr>_ENREF_92</vt:lpwstr>
      </vt:variant>
      <vt:variant>
        <vt:i4>4718603</vt:i4>
      </vt:variant>
      <vt:variant>
        <vt:i4>8142</vt:i4>
      </vt:variant>
      <vt:variant>
        <vt:i4>0</vt:i4>
      </vt:variant>
      <vt:variant>
        <vt:i4>5</vt:i4>
      </vt:variant>
      <vt:variant>
        <vt:lpwstr/>
      </vt:variant>
      <vt:variant>
        <vt:lpwstr>_ENREF_91</vt:lpwstr>
      </vt:variant>
      <vt:variant>
        <vt:i4>4718603</vt:i4>
      </vt:variant>
      <vt:variant>
        <vt:i4>8139</vt:i4>
      </vt:variant>
      <vt:variant>
        <vt:i4>0</vt:i4>
      </vt:variant>
      <vt:variant>
        <vt:i4>5</vt:i4>
      </vt:variant>
      <vt:variant>
        <vt:lpwstr/>
      </vt:variant>
      <vt:variant>
        <vt:lpwstr>_ENREF_90</vt:lpwstr>
      </vt:variant>
      <vt:variant>
        <vt:i4>4718603</vt:i4>
      </vt:variant>
      <vt:variant>
        <vt:i4>8133</vt:i4>
      </vt:variant>
      <vt:variant>
        <vt:i4>0</vt:i4>
      </vt:variant>
      <vt:variant>
        <vt:i4>5</vt:i4>
      </vt:variant>
      <vt:variant>
        <vt:lpwstr/>
      </vt:variant>
      <vt:variant>
        <vt:lpwstr>_ENREF_91</vt:lpwstr>
      </vt:variant>
      <vt:variant>
        <vt:i4>4718603</vt:i4>
      </vt:variant>
      <vt:variant>
        <vt:i4>8130</vt:i4>
      </vt:variant>
      <vt:variant>
        <vt:i4>0</vt:i4>
      </vt:variant>
      <vt:variant>
        <vt:i4>5</vt:i4>
      </vt:variant>
      <vt:variant>
        <vt:lpwstr/>
      </vt:variant>
      <vt:variant>
        <vt:lpwstr>_ENREF_90</vt:lpwstr>
      </vt:variant>
      <vt:variant>
        <vt:i4>4784139</vt:i4>
      </vt:variant>
      <vt:variant>
        <vt:i4>8124</vt:i4>
      </vt:variant>
      <vt:variant>
        <vt:i4>0</vt:i4>
      </vt:variant>
      <vt:variant>
        <vt:i4>5</vt:i4>
      </vt:variant>
      <vt:variant>
        <vt:lpwstr/>
      </vt:variant>
      <vt:variant>
        <vt:lpwstr>_ENREF_89</vt:lpwstr>
      </vt:variant>
      <vt:variant>
        <vt:i4>4784139</vt:i4>
      </vt:variant>
      <vt:variant>
        <vt:i4>8121</vt:i4>
      </vt:variant>
      <vt:variant>
        <vt:i4>0</vt:i4>
      </vt:variant>
      <vt:variant>
        <vt:i4>5</vt:i4>
      </vt:variant>
      <vt:variant>
        <vt:lpwstr/>
      </vt:variant>
      <vt:variant>
        <vt:lpwstr>_ENREF_88</vt:lpwstr>
      </vt:variant>
      <vt:variant>
        <vt:i4>4784139</vt:i4>
      </vt:variant>
      <vt:variant>
        <vt:i4>8113</vt:i4>
      </vt:variant>
      <vt:variant>
        <vt:i4>0</vt:i4>
      </vt:variant>
      <vt:variant>
        <vt:i4>5</vt:i4>
      </vt:variant>
      <vt:variant>
        <vt:lpwstr/>
      </vt:variant>
      <vt:variant>
        <vt:lpwstr>_ENREF_87</vt:lpwstr>
      </vt:variant>
      <vt:variant>
        <vt:i4>4784139</vt:i4>
      </vt:variant>
      <vt:variant>
        <vt:i4>8109</vt:i4>
      </vt:variant>
      <vt:variant>
        <vt:i4>0</vt:i4>
      </vt:variant>
      <vt:variant>
        <vt:i4>5</vt:i4>
      </vt:variant>
      <vt:variant>
        <vt:lpwstr/>
      </vt:variant>
      <vt:variant>
        <vt:lpwstr>_ENREF_81</vt:lpwstr>
      </vt:variant>
      <vt:variant>
        <vt:i4>4587531</vt:i4>
      </vt:variant>
      <vt:variant>
        <vt:i4>8106</vt:i4>
      </vt:variant>
      <vt:variant>
        <vt:i4>0</vt:i4>
      </vt:variant>
      <vt:variant>
        <vt:i4>5</vt:i4>
      </vt:variant>
      <vt:variant>
        <vt:lpwstr/>
      </vt:variant>
      <vt:variant>
        <vt:lpwstr>_ENREF_75</vt:lpwstr>
      </vt:variant>
      <vt:variant>
        <vt:i4>4653067</vt:i4>
      </vt:variant>
      <vt:variant>
        <vt:i4>8098</vt:i4>
      </vt:variant>
      <vt:variant>
        <vt:i4>0</vt:i4>
      </vt:variant>
      <vt:variant>
        <vt:i4>5</vt:i4>
      </vt:variant>
      <vt:variant>
        <vt:lpwstr/>
      </vt:variant>
      <vt:variant>
        <vt:lpwstr>_ENREF_64</vt:lpwstr>
      </vt:variant>
      <vt:variant>
        <vt:i4>4587531</vt:i4>
      </vt:variant>
      <vt:variant>
        <vt:i4>8092</vt:i4>
      </vt:variant>
      <vt:variant>
        <vt:i4>0</vt:i4>
      </vt:variant>
      <vt:variant>
        <vt:i4>5</vt:i4>
      </vt:variant>
      <vt:variant>
        <vt:lpwstr/>
      </vt:variant>
      <vt:variant>
        <vt:lpwstr>_ENREF_75</vt:lpwstr>
      </vt:variant>
      <vt:variant>
        <vt:i4>4784139</vt:i4>
      </vt:variant>
      <vt:variant>
        <vt:i4>8086</vt:i4>
      </vt:variant>
      <vt:variant>
        <vt:i4>0</vt:i4>
      </vt:variant>
      <vt:variant>
        <vt:i4>5</vt:i4>
      </vt:variant>
      <vt:variant>
        <vt:lpwstr/>
      </vt:variant>
      <vt:variant>
        <vt:lpwstr>_ENREF_86</vt:lpwstr>
      </vt:variant>
      <vt:variant>
        <vt:i4>4784139</vt:i4>
      </vt:variant>
      <vt:variant>
        <vt:i4>8082</vt:i4>
      </vt:variant>
      <vt:variant>
        <vt:i4>0</vt:i4>
      </vt:variant>
      <vt:variant>
        <vt:i4>5</vt:i4>
      </vt:variant>
      <vt:variant>
        <vt:lpwstr/>
      </vt:variant>
      <vt:variant>
        <vt:lpwstr>_ENREF_85</vt:lpwstr>
      </vt:variant>
      <vt:variant>
        <vt:i4>4784139</vt:i4>
      </vt:variant>
      <vt:variant>
        <vt:i4>8079</vt:i4>
      </vt:variant>
      <vt:variant>
        <vt:i4>0</vt:i4>
      </vt:variant>
      <vt:variant>
        <vt:i4>5</vt:i4>
      </vt:variant>
      <vt:variant>
        <vt:lpwstr/>
      </vt:variant>
      <vt:variant>
        <vt:lpwstr>_ENREF_84</vt:lpwstr>
      </vt:variant>
      <vt:variant>
        <vt:i4>4784139</vt:i4>
      </vt:variant>
      <vt:variant>
        <vt:i4>8073</vt:i4>
      </vt:variant>
      <vt:variant>
        <vt:i4>0</vt:i4>
      </vt:variant>
      <vt:variant>
        <vt:i4>5</vt:i4>
      </vt:variant>
      <vt:variant>
        <vt:lpwstr/>
      </vt:variant>
      <vt:variant>
        <vt:lpwstr>_ENREF_83</vt:lpwstr>
      </vt:variant>
      <vt:variant>
        <vt:i4>4784139</vt:i4>
      </vt:variant>
      <vt:variant>
        <vt:i4>8070</vt:i4>
      </vt:variant>
      <vt:variant>
        <vt:i4>0</vt:i4>
      </vt:variant>
      <vt:variant>
        <vt:i4>5</vt:i4>
      </vt:variant>
      <vt:variant>
        <vt:lpwstr/>
      </vt:variant>
      <vt:variant>
        <vt:lpwstr>_ENREF_82</vt:lpwstr>
      </vt:variant>
      <vt:variant>
        <vt:i4>4653067</vt:i4>
      </vt:variant>
      <vt:variant>
        <vt:i4>8067</vt:i4>
      </vt:variant>
      <vt:variant>
        <vt:i4>0</vt:i4>
      </vt:variant>
      <vt:variant>
        <vt:i4>5</vt:i4>
      </vt:variant>
      <vt:variant>
        <vt:lpwstr/>
      </vt:variant>
      <vt:variant>
        <vt:lpwstr>_ENREF_69</vt:lpwstr>
      </vt:variant>
      <vt:variant>
        <vt:i4>4587531</vt:i4>
      </vt:variant>
      <vt:variant>
        <vt:i4>8057</vt:i4>
      </vt:variant>
      <vt:variant>
        <vt:i4>0</vt:i4>
      </vt:variant>
      <vt:variant>
        <vt:i4>5</vt:i4>
      </vt:variant>
      <vt:variant>
        <vt:lpwstr/>
      </vt:variant>
      <vt:variant>
        <vt:lpwstr>_ENREF_79</vt:lpwstr>
      </vt:variant>
      <vt:variant>
        <vt:i4>4587531</vt:i4>
      </vt:variant>
      <vt:variant>
        <vt:i4>8051</vt:i4>
      </vt:variant>
      <vt:variant>
        <vt:i4>0</vt:i4>
      </vt:variant>
      <vt:variant>
        <vt:i4>5</vt:i4>
      </vt:variant>
      <vt:variant>
        <vt:lpwstr/>
      </vt:variant>
      <vt:variant>
        <vt:lpwstr>_ENREF_78</vt:lpwstr>
      </vt:variant>
      <vt:variant>
        <vt:i4>4587531</vt:i4>
      </vt:variant>
      <vt:variant>
        <vt:i4>8043</vt:i4>
      </vt:variant>
      <vt:variant>
        <vt:i4>0</vt:i4>
      </vt:variant>
      <vt:variant>
        <vt:i4>5</vt:i4>
      </vt:variant>
      <vt:variant>
        <vt:lpwstr/>
      </vt:variant>
      <vt:variant>
        <vt:lpwstr>_ENREF_70</vt:lpwstr>
      </vt:variant>
      <vt:variant>
        <vt:i4>4587531</vt:i4>
      </vt:variant>
      <vt:variant>
        <vt:i4>8039</vt:i4>
      </vt:variant>
      <vt:variant>
        <vt:i4>0</vt:i4>
      </vt:variant>
      <vt:variant>
        <vt:i4>5</vt:i4>
      </vt:variant>
      <vt:variant>
        <vt:lpwstr/>
      </vt:variant>
      <vt:variant>
        <vt:lpwstr>_ENREF_77</vt:lpwstr>
      </vt:variant>
      <vt:variant>
        <vt:i4>4653067</vt:i4>
      </vt:variant>
      <vt:variant>
        <vt:i4>8036</vt:i4>
      </vt:variant>
      <vt:variant>
        <vt:i4>0</vt:i4>
      </vt:variant>
      <vt:variant>
        <vt:i4>5</vt:i4>
      </vt:variant>
      <vt:variant>
        <vt:lpwstr/>
      </vt:variant>
      <vt:variant>
        <vt:lpwstr>_ENREF_69</vt:lpwstr>
      </vt:variant>
      <vt:variant>
        <vt:i4>4653067</vt:i4>
      </vt:variant>
      <vt:variant>
        <vt:i4>8033</vt:i4>
      </vt:variant>
      <vt:variant>
        <vt:i4>0</vt:i4>
      </vt:variant>
      <vt:variant>
        <vt:i4>5</vt:i4>
      </vt:variant>
      <vt:variant>
        <vt:lpwstr/>
      </vt:variant>
      <vt:variant>
        <vt:lpwstr>_ENREF_63</vt:lpwstr>
      </vt:variant>
      <vt:variant>
        <vt:i4>4587531</vt:i4>
      </vt:variant>
      <vt:variant>
        <vt:i4>8023</vt:i4>
      </vt:variant>
      <vt:variant>
        <vt:i4>0</vt:i4>
      </vt:variant>
      <vt:variant>
        <vt:i4>5</vt:i4>
      </vt:variant>
      <vt:variant>
        <vt:lpwstr/>
      </vt:variant>
      <vt:variant>
        <vt:lpwstr>_ENREF_74</vt:lpwstr>
      </vt:variant>
      <vt:variant>
        <vt:i4>4587531</vt:i4>
      </vt:variant>
      <vt:variant>
        <vt:i4>8017</vt:i4>
      </vt:variant>
      <vt:variant>
        <vt:i4>0</vt:i4>
      </vt:variant>
      <vt:variant>
        <vt:i4>5</vt:i4>
      </vt:variant>
      <vt:variant>
        <vt:lpwstr/>
      </vt:variant>
      <vt:variant>
        <vt:lpwstr>_ENREF_73</vt:lpwstr>
      </vt:variant>
      <vt:variant>
        <vt:i4>4587531</vt:i4>
      </vt:variant>
      <vt:variant>
        <vt:i4>8009</vt:i4>
      </vt:variant>
      <vt:variant>
        <vt:i4>0</vt:i4>
      </vt:variant>
      <vt:variant>
        <vt:i4>5</vt:i4>
      </vt:variant>
      <vt:variant>
        <vt:lpwstr/>
      </vt:variant>
      <vt:variant>
        <vt:lpwstr>_ENREF_70</vt:lpwstr>
      </vt:variant>
      <vt:variant>
        <vt:i4>4653067</vt:i4>
      </vt:variant>
      <vt:variant>
        <vt:i4>8003</vt:i4>
      </vt:variant>
      <vt:variant>
        <vt:i4>0</vt:i4>
      </vt:variant>
      <vt:variant>
        <vt:i4>5</vt:i4>
      </vt:variant>
      <vt:variant>
        <vt:lpwstr/>
      </vt:variant>
      <vt:variant>
        <vt:lpwstr>_ENREF_69</vt:lpwstr>
      </vt:variant>
      <vt:variant>
        <vt:i4>4653067</vt:i4>
      </vt:variant>
      <vt:variant>
        <vt:i4>7997</vt:i4>
      </vt:variant>
      <vt:variant>
        <vt:i4>0</vt:i4>
      </vt:variant>
      <vt:variant>
        <vt:i4>5</vt:i4>
      </vt:variant>
      <vt:variant>
        <vt:lpwstr/>
      </vt:variant>
      <vt:variant>
        <vt:lpwstr>_ENREF_63</vt:lpwstr>
      </vt:variant>
      <vt:variant>
        <vt:i4>4653067</vt:i4>
      </vt:variant>
      <vt:variant>
        <vt:i4>7993</vt:i4>
      </vt:variant>
      <vt:variant>
        <vt:i4>0</vt:i4>
      </vt:variant>
      <vt:variant>
        <vt:i4>5</vt:i4>
      </vt:variant>
      <vt:variant>
        <vt:lpwstr/>
      </vt:variant>
      <vt:variant>
        <vt:lpwstr>_ENREF_68</vt:lpwstr>
      </vt:variant>
      <vt:variant>
        <vt:i4>4653067</vt:i4>
      </vt:variant>
      <vt:variant>
        <vt:i4>7990</vt:i4>
      </vt:variant>
      <vt:variant>
        <vt:i4>0</vt:i4>
      </vt:variant>
      <vt:variant>
        <vt:i4>5</vt:i4>
      </vt:variant>
      <vt:variant>
        <vt:lpwstr/>
      </vt:variant>
      <vt:variant>
        <vt:lpwstr>_ENREF_67</vt:lpwstr>
      </vt:variant>
      <vt:variant>
        <vt:i4>4653067</vt:i4>
      </vt:variant>
      <vt:variant>
        <vt:i4>7982</vt:i4>
      </vt:variant>
      <vt:variant>
        <vt:i4>0</vt:i4>
      </vt:variant>
      <vt:variant>
        <vt:i4>5</vt:i4>
      </vt:variant>
      <vt:variant>
        <vt:lpwstr/>
      </vt:variant>
      <vt:variant>
        <vt:lpwstr>_ENREF_67</vt:lpwstr>
      </vt:variant>
      <vt:variant>
        <vt:i4>4521995</vt:i4>
      </vt:variant>
      <vt:variant>
        <vt:i4>7976</vt:i4>
      </vt:variant>
      <vt:variant>
        <vt:i4>0</vt:i4>
      </vt:variant>
      <vt:variant>
        <vt:i4>5</vt:i4>
      </vt:variant>
      <vt:variant>
        <vt:lpwstr/>
      </vt:variant>
      <vt:variant>
        <vt:lpwstr>_ENREF_4</vt:lpwstr>
      </vt:variant>
      <vt:variant>
        <vt:i4>4521995</vt:i4>
      </vt:variant>
      <vt:variant>
        <vt:i4>7970</vt:i4>
      </vt:variant>
      <vt:variant>
        <vt:i4>0</vt:i4>
      </vt:variant>
      <vt:variant>
        <vt:i4>5</vt:i4>
      </vt:variant>
      <vt:variant>
        <vt:lpwstr/>
      </vt:variant>
      <vt:variant>
        <vt:lpwstr>_ENREF_4</vt:lpwstr>
      </vt:variant>
      <vt:variant>
        <vt:i4>4653067</vt:i4>
      </vt:variant>
      <vt:variant>
        <vt:i4>7964</vt:i4>
      </vt:variant>
      <vt:variant>
        <vt:i4>0</vt:i4>
      </vt:variant>
      <vt:variant>
        <vt:i4>5</vt:i4>
      </vt:variant>
      <vt:variant>
        <vt:lpwstr/>
      </vt:variant>
      <vt:variant>
        <vt:lpwstr>_ENREF_62</vt:lpwstr>
      </vt:variant>
      <vt:variant>
        <vt:i4>4653067</vt:i4>
      </vt:variant>
      <vt:variant>
        <vt:i4>7958</vt:i4>
      </vt:variant>
      <vt:variant>
        <vt:i4>0</vt:i4>
      </vt:variant>
      <vt:variant>
        <vt:i4>5</vt:i4>
      </vt:variant>
      <vt:variant>
        <vt:lpwstr/>
      </vt:variant>
      <vt:variant>
        <vt:lpwstr>_ENREF_66</vt:lpwstr>
      </vt:variant>
      <vt:variant>
        <vt:i4>4653067</vt:i4>
      </vt:variant>
      <vt:variant>
        <vt:i4>7952</vt:i4>
      </vt:variant>
      <vt:variant>
        <vt:i4>0</vt:i4>
      </vt:variant>
      <vt:variant>
        <vt:i4>5</vt:i4>
      </vt:variant>
      <vt:variant>
        <vt:lpwstr/>
      </vt:variant>
      <vt:variant>
        <vt:lpwstr>_ENREF_65</vt:lpwstr>
      </vt:variant>
      <vt:variant>
        <vt:i4>4653067</vt:i4>
      </vt:variant>
      <vt:variant>
        <vt:i4>7946</vt:i4>
      </vt:variant>
      <vt:variant>
        <vt:i4>0</vt:i4>
      </vt:variant>
      <vt:variant>
        <vt:i4>5</vt:i4>
      </vt:variant>
      <vt:variant>
        <vt:lpwstr/>
      </vt:variant>
      <vt:variant>
        <vt:lpwstr>_ENREF_64</vt:lpwstr>
      </vt:variant>
      <vt:variant>
        <vt:i4>4653067</vt:i4>
      </vt:variant>
      <vt:variant>
        <vt:i4>7940</vt:i4>
      </vt:variant>
      <vt:variant>
        <vt:i4>0</vt:i4>
      </vt:variant>
      <vt:variant>
        <vt:i4>5</vt:i4>
      </vt:variant>
      <vt:variant>
        <vt:lpwstr/>
      </vt:variant>
      <vt:variant>
        <vt:lpwstr>_ENREF_63</vt:lpwstr>
      </vt:variant>
      <vt:variant>
        <vt:i4>4784139</vt:i4>
      </vt:variant>
      <vt:variant>
        <vt:i4>7934</vt:i4>
      </vt:variant>
      <vt:variant>
        <vt:i4>0</vt:i4>
      </vt:variant>
      <vt:variant>
        <vt:i4>5</vt:i4>
      </vt:variant>
      <vt:variant>
        <vt:lpwstr/>
      </vt:variant>
      <vt:variant>
        <vt:lpwstr>_ENREF_8</vt:lpwstr>
      </vt:variant>
      <vt:variant>
        <vt:i4>4653067</vt:i4>
      </vt:variant>
      <vt:variant>
        <vt:i4>7928</vt:i4>
      </vt:variant>
      <vt:variant>
        <vt:i4>0</vt:i4>
      </vt:variant>
      <vt:variant>
        <vt:i4>5</vt:i4>
      </vt:variant>
      <vt:variant>
        <vt:lpwstr/>
      </vt:variant>
      <vt:variant>
        <vt:lpwstr>_ENREF_63</vt:lpwstr>
      </vt:variant>
      <vt:variant>
        <vt:i4>4653067</vt:i4>
      </vt:variant>
      <vt:variant>
        <vt:i4>7924</vt:i4>
      </vt:variant>
      <vt:variant>
        <vt:i4>0</vt:i4>
      </vt:variant>
      <vt:variant>
        <vt:i4>5</vt:i4>
      </vt:variant>
      <vt:variant>
        <vt:lpwstr/>
      </vt:variant>
      <vt:variant>
        <vt:lpwstr>_ENREF_62</vt:lpwstr>
      </vt:variant>
      <vt:variant>
        <vt:i4>4784139</vt:i4>
      </vt:variant>
      <vt:variant>
        <vt:i4>7921</vt:i4>
      </vt:variant>
      <vt:variant>
        <vt:i4>0</vt:i4>
      </vt:variant>
      <vt:variant>
        <vt:i4>5</vt:i4>
      </vt:variant>
      <vt:variant>
        <vt:lpwstr/>
      </vt:variant>
      <vt:variant>
        <vt:lpwstr>_ENREF_8</vt:lpwstr>
      </vt:variant>
      <vt:variant>
        <vt:i4>4653067</vt:i4>
      </vt:variant>
      <vt:variant>
        <vt:i4>7915</vt:i4>
      </vt:variant>
      <vt:variant>
        <vt:i4>0</vt:i4>
      </vt:variant>
      <vt:variant>
        <vt:i4>5</vt:i4>
      </vt:variant>
      <vt:variant>
        <vt:lpwstr/>
      </vt:variant>
      <vt:variant>
        <vt:lpwstr>_ENREF_61</vt:lpwstr>
      </vt:variant>
      <vt:variant>
        <vt:i4>4390923</vt:i4>
      </vt:variant>
      <vt:variant>
        <vt:i4>7912</vt:i4>
      </vt:variant>
      <vt:variant>
        <vt:i4>0</vt:i4>
      </vt:variant>
      <vt:variant>
        <vt:i4>5</vt:i4>
      </vt:variant>
      <vt:variant>
        <vt:lpwstr/>
      </vt:variant>
      <vt:variant>
        <vt:lpwstr>_ENREF_28</vt:lpwstr>
      </vt:variant>
      <vt:variant>
        <vt:i4>4653067</vt:i4>
      </vt:variant>
      <vt:variant>
        <vt:i4>7904</vt:i4>
      </vt:variant>
      <vt:variant>
        <vt:i4>0</vt:i4>
      </vt:variant>
      <vt:variant>
        <vt:i4>5</vt:i4>
      </vt:variant>
      <vt:variant>
        <vt:lpwstr/>
      </vt:variant>
      <vt:variant>
        <vt:lpwstr>_ENREF_60</vt:lpwstr>
      </vt:variant>
      <vt:variant>
        <vt:i4>4456459</vt:i4>
      </vt:variant>
      <vt:variant>
        <vt:i4>7898</vt:i4>
      </vt:variant>
      <vt:variant>
        <vt:i4>0</vt:i4>
      </vt:variant>
      <vt:variant>
        <vt:i4>5</vt:i4>
      </vt:variant>
      <vt:variant>
        <vt:lpwstr/>
      </vt:variant>
      <vt:variant>
        <vt:lpwstr>_ENREF_59</vt:lpwstr>
      </vt:variant>
      <vt:variant>
        <vt:i4>4456459</vt:i4>
      </vt:variant>
      <vt:variant>
        <vt:i4>7892</vt:i4>
      </vt:variant>
      <vt:variant>
        <vt:i4>0</vt:i4>
      </vt:variant>
      <vt:variant>
        <vt:i4>5</vt:i4>
      </vt:variant>
      <vt:variant>
        <vt:lpwstr/>
      </vt:variant>
      <vt:variant>
        <vt:lpwstr>_ENREF_58</vt:lpwstr>
      </vt:variant>
      <vt:variant>
        <vt:i4>4456459</vt:i4>
      </vt:variant>
      <vt:variant>
        <vt:i4>7888</vt:i4>
      </vt:variant>
      <vt:variant>
        <vt:i4>0</vt:i4>
      </vt:variant>
      <vt:variant>
        <vt:i4>5</vt:i4>
      </vt:variant>
      <vt:variant>
        <vt:lpwstr/>
      </vt:variant>
      <vt:variant>
        <vt:lpwstr>_ENREF_57</vt:lpwstr>
      </vt:variant>
      <vt:variant>
        <vt:i4>4456459</vt:i4>
      </vt:variant>
      <vt:variant>
        <vt:i4>7885</vt:i4>
      </vt:variant>
      <vt:variant>
        <vt:i4>0</vt:i4>
      </vt:variant>
      <vt:variant>
        <vt:i4>5</vt:i4>
      </vt:variant>
      <vt:variant>
        <vt:lpwstr/>
      </vt:variant>
      <vt:variant>
        <vt:lpwstr>_ENREF_56</vt:lpwstr>
      </vt:variant>
      <vt:variant>
        <vt:i4>4456459</vt:i4>
      </vt:variant>
      <vt:variant>
        <vt:i4>7879</vt:i4>
      </vt:variant>
      <vt:variant>
        <vt:i4>0</vt:i4>
      </vt:variant>
      <vt:variant>
        <vt:i4>5</vt:i4>
      </vt:variant>
      <vt:variant>
        <vt:lpwstr/>
      </vt:variant>
      <vt:variant>
        <vt:lpwstr>_ENREF_55</vt:lpwstr>
      </vt:variant>
      <vt:variant>
        <vt:i4>4521995</vt:i4>
      </vt:variant>
      <vt:variant>
        <vt:i4>7876</vt:i4>
      </vt:variant>
      <vt:variant>
        <vt:i4>0</vt:i4>
      </vt:variant>
      <vt:variant>
        <vt:i4>5</vt:i4>
      </vt:variant>
      <vt:variant>
        <vt:lpwstr/>
      </vt:variant>
      <vt:variant>
        <vt:lpwstr>_ENREF_49</vt:lpwstr>
      </vt:variant>
      <vt:variant>
        <vt:i4>4456459</vt:i4>
      </vt:variant>
      <vt:variant>
        <vt:i4>7868</vt:i4>
      </vt:variant>
      <vt:variant>
        <vt:i4>0</vt:i4>
      </vt:variant>
      <vt:variant>
        <vt:i4>5</vt:i4>
      </vt:variant>
      <vt:variant>
        <vt:lpwstr/>
      </vt:variant>
      <vt:variant>
        <vt:lpwstr>_ENREF_54</vt:lpwstr>
      </vt:variant>
      <vt:variant>
        <vt:i4>4456459</vt:i4>
      </vt:variant>
      <vt:variant>
        <vt:i4>7865</vt:i4>
      </vt:variant>
      <vt:variant>
        <vt:i4>0</vt:i4>
      </vt:variant>
      <vt:variant>
        <vt:i4>5</vt:i4>
      </vt:variant>
      <vt:variant>
        <vt:lpwstr/>
      </vt:variant>
      <vt:variant>
        <vt:lpwstr>_ENREF_53</vt:lpwstr>
      </vt:variant>
      <vt:variant>
        <vt:i4>4456459</vt:i4>
      </vt:variant>
      <vt:variant>
        <vt:i4>7855</vt:i4>
      </vt:variant>
      <vt:variant>
        <vt:i4>0</vt:i4>
      </vt:variant>
      <vt:variant>
        <vt:i4>5</vt:i4>
      </vt:variant>
      <vt:variant>
        <vt:lpwstr/>
      </vt:variant>
      <vt:variant>
        <vt:lpwstr>_ENREF_52</vt:lpwstr>
      </vt:variant>
      <vt:variant>
        <vt:i4>4456459</vt:i4>
      </vt:variant>
      <vt:variant>
        <vt:i4>7851</vt:i4>
      </vt:variant>
      <vt:variant>
        <vt:i4>0</vt:i4>
      </vt:variant>
      <vt:variant>
        <vt:i4>5</vt:i4>
      </vt:variant>
      <vt:variant>
        <vt:lpwstr/>
      </vt:variant>
      <vt:variant>
        <vt:lpwstr>_ENREF_51</vt:lpwstr>
      </vt:variant>
      <vt:variant>
        <vt:i4>4456459</vt:i4>
      </vt:variant>
      <vt:variant>
        <vt:i4>7848</vt:i4>
      </vt:variant>
      <vt:variant>
        <vt:i4>0</vt:i4>
      </vt:variant>
      <vt:variant>
        <vt:i4>5</vt:i4>
      </vt:variant>
      <vt:variant>
        <vt:lpwstr/>
      </vt:variant>
      <vt:variant>
        <vt:lpwstr>_ENREF_50</vt:lpwstr>
      </vt:variant>
      <vt:variant>
        <vt:i4>4521995</vt:i4>
      </vt:variant>
      <vt:variant>
        <vt:i4>7840</vt:i4>
      </vt:variant>
      <vt:variant>
        <vt:i4>0</vt:i4>
      </vt:variant>
      <vt:variant>
        <vt:i4>5</vt:i4>
      </vt:variant>
      <vt:variant>
        <vt:lpwstr/>
      </vt:variant>
      <vt:variant>
        <vt:lpwstr>_ENREF_49</vt:lpwstr>
      </vt:variant>
      <vt:variant>
        <vt:i4>4521995</vt:i4>
      </vt:variant>
      <vt:variant>
        <vt:i4>7837</vt:i4>
      </vt:variant>
      <vt:variant>
        <vt:i4>0</vt:i4>
      </vt:variant>
      <vt:variant>
        <vt:i4>5</vt:i4>
      </vt:variant>
      <vt:variant>
        <vt:lpwstr/>
      </vt:variant>
      <vt:variant>
        <vt:lpwstr>_ENREF_48</vt:lpwstr>
      </vt:variant>
      <vt:variant>
        <vt:i4>4521995</vt:i4>
      </vt:variant>
      <vt:variant>
        <vt:i4>7829</vt:i4>
      </vt:variant>
      <vt:variant>
        <vt:i4>0</vt:i4>
      </vt:variant>
      <vt:variant>
        <vt:i4>5</vt:i4>
      </vt:variant>
      <vt:variant>
        <vt:lpwstr/>
      </vt:variant>
      <vt:variant>
        <vt:lpwstr>_ENREF_47</vt:lpwstr>
      </vt:variant>
      <vt:variant>
        <vt:i4>4521995</vt:i4>
      </vt:variant>
      <vt:variant>
        <vt:i4>7823</vt:i4>
      </vt:variant>
      <vt:variant>
        <vt:i4>0</vt:i4>
      </vt:variant>
      <vt:variant>
        <vt:i4>5</vt:i4>
      </vt:variant>
      <vt:variant>
        <vt:lpwstr/>
      </vt:variant>
      <vt:variant>
        <vt:lpwstr>_ENREF_46</vt:lpwstr>
      </vt:variant>
      <vt:variant>
        <vt:i4>4521995</vt:i4>
      </vt:variant>
      <vt:variant>
        <vt:i4>7819</vt:i4>
      </vt:variant>
      <vt:variant>
        <vt:i4>0</vt:i4>
      </vt:variant>
      <vt:variant>
        <vt:i4>5</vt:i4>
      </vt:variant>
      <vt:variant>
        <vt:lpwstr/>
      </vt:variant>
      <vt:variant>
        <vt:lpwstr>_ENREF_42</vt:lpwstr>
      </vt:variant>
      <vt:variant>
        <vt:i4>4521995</vt:i4>
      </vt:variant>
      <vt:variant>
        <vt:i4>7816</vt:i4>
      </vt:variant>
      <vt:variant>
        <vt:i4>0</vt:i4>
      </vt:variant>
      <vt:variant>
        <vt:i4>5</vt:i4>
      </vt:variant>
      <vt:variant>
        <vt:lpwstr/>
      </vt:variant>
      <vt:variant>
        <vt:lpwstr>_ENREF_41</vt:lpwstr>
      </vt:variant>
      <vt:variant>
        <vt:i4>4325387</vt:i4>
      </vt:variant>
      <vt:variant>
        <vt:i4>7808</vt:i4>
      </vt:variant>
      <vt:variant>
        <vt:i4>0</vt:i4>
      </vt:variant>
      <vt:variant>
        <vt:i4>5</vt:i4>
      </vt:variant>
      <vt:variant>
        <vt:lpwstr/>
      </vt:variant>
      <vt:variant>
        <vt:lpwstr>_ENREF_32</vt:lpwstr>
      </vt:variant>
      <vt:variant>
        <vt:i4>4521995</vt:i4>
      </vt:variant>
      <vt:variant>
        <vt:i4>7802</vt:i4>
      </vt:variant>
      <vt:variant>
        <vt:i4>0</vt:i4>
      </vt:variant>
      <vt:variant>
        <vt:i4>5</vt:i4>
      </vt:variant>
      <vt:variant>
        <vt:lpwstr/>
      </vt:variant>
      <vt:variant>
        <vt:lpwstr>_ENREF_40</vt:lpwstr>
      </vt:variant>
      <vt:variant>
        <vt:i4>4325387</vt:i4>
      </vt:variant>
      <vt:variant>
        <vt:i4>7796</vt:i4>
      </vt:variant>
      <vt:variant>
        <vt:i4>0</vt:i4>
      </vt:variant>
      <vt:variant>
        <vt:i4>5</vt:i4>
      </vt:variant>
      <vt:variant>
        <vt:lpwstr/>
      </vt:variant>
      <vt:variant>
        <vt:lpwstr>_ENREF_39</vt:lpwstr>
      </vt:variant>
      <vt:variant>
        <vt:i4>4325387</vt:i4>
      </vt:variant>
      <vt:variant>
        <vt:i4>7790</vt:i4>
      </vt:variant>
      <vt:variant>
        <vt:i4>0</vt:i4>
      </vt:variant>
      <vt:variant>
        <vt:i4>5</vt:i4>
      </vt:variant>
      <vt:variant>
        <vt:lpwstr/>
      </vt:variant>
      <vt:variant>
        <vt:lpwstr>_ENREF_34</vt:lpwstr>
      </vt:variant>
      <vt:variant>
        <vt:i4>4325387</vt:i4>
      </vt:variant>
      <vt:variant>
        <vt:i4>7782</vt:i4>
      </vt:variant>
      <vt:variant>
        <vt:i4>0</vt:i4>
      </vt:variant>
      <vt:variant>
        <vt:i4>5</vt:i4>
      </vt:variant>
      <vt:variant>
        <vt:lpwstr/>
      </vt:variant>
      <vt:variant>
        <vt:lpwstr>_ENREF_36</vt:lpwstr>
      </vt:variant>
      <vt:variant>
        <vt:i4>4325387</vt:i4>
      </vt:variant>
      <vt:variant>
        <vt:i4>7776</vt:i4>
      </vt:variant>
      <vt:variant>
        <vt:i4>0</vt:i4>
      </vt:variant>
      <vt:variant>
        <vt:i4>5</vt:i4>
      </vt:variant>
      <vt:variant>
        <vt:lpwstr/>
      </vt:variant>
      <vt:variant>
        <vt:lpwstr>_ENREF_35</vt:lpwstr>
      </vt:variant>
      <vt:variant>
        <vt:i4>4325387</vt:i4>
      </vt:variant>
      <vt:variant>
        <vt:i4>7770</vt:i4>
      </vt:variant>
      <vt:variant>
        <vt:i4>0</vt:i4>
      </vt:variant>
      <vt:variant>
        <vt:i4>5</vt:i4>
      </vt:variant>
      <vt:variant>
        <vt:lpwstr/>
      </vt:variant>
      <vt:variant>
        <vt:lpwstr>_ENREF_34</vt:lpwstr>
      </vt:variant>
      <vt:variant>
        <vt:i4>4325387</vt:i4>
      </vt:variant>
      <vt:variant>
        <vt:i4>7764</vt:i4>
      </vt:variant>
      <vt:variant>
        <vt:i4>0</vt:i4>
      </vt:variant>
      <vt:variant>
        <vt:i4>5</vt:i4>
      </vt:variant>
      <vt:variant>
        <vt:lpwstr/>
      </vt:variant>
      <vt:variant>
        <vt:lpwstr>_ENREF_33</vt:lpwstr>
      </vt:variant>
      <vt:variant>
        <vt:i4>4784139</vt:i4>
      </vt:variant>
      <vt:variant>
        <vt:i4>7758</vt:i4>
      </vt:variant>
      <vt:variant>
        <vt:i4>0</vt:i4>
      </vt:variant>
      <vt:variant>
        <vt:i4>5</vt:i4>
      </vt:variant>
      <vt:variant>
        <vt:lpwstr/>
      </vt:variant>
      <vt:variant>
        <vt:lpwstr>_ENREF_8</vt:lpwstr>
      </vt:variant>
      <vt:variant>
        <vt:i4>4325387</vt:i4>
      </vt:variant>
      <vt:variant>
        <vt:i4>7752</vt:i4>
      </vt:variant>
      <vt:variant>
        <vt:i4>0</vt:i4>
      </vt:variant>
      <vt:variant>
        <vt:i4>5</vt:i4>
      </vt:variant>
      <vt:variant>
        <vt:lpwstr/>
      </vt:variant>
      <vt:variant>
        <vt:lpwstr>_ENREF_33</vt:lpwstr>
      </vt:variant>
      <vt:variant>
        <vt:i4>4325387</vt:i4>
      </vt:variant>
      <vt:variant>
        <vt:i4>7748</vt:i4>
      </vt:variant>
      <vt:variant>
        <vt:i4>0</vt:i4>
      </vt:variant>
      <vt:variant>
        <vt:i4>5</vt:i4>
      </vt:variant>
      <vt:variant>
        <vt:lpwstr/>
      </vt:variant>
      <vt:variant>
        <vt:lpwstr>_ENREF_32</vt:lpwstr>
      </vt:variant>
      <vt:variant>
        <vt:i4>4325387</vt:i4>
      </vt:variant>
      <vt:variant>
        <vt:i4>7745</vt:i4>
      </vt:variant>
      <vt:variant>
        <vt:i4>0</vt:i4>
      </vt:variant>
      <vt:variant>
        <vt:i4>5</vt:i4>
      </vt:variant>
      <vt:variant>
        <vt:lpwstr/>
      </vt:variant>
      <vt:variant>
        <vt:lpwstr>_ENREF_31</vt:lpwstr>
      </vt:variant>
      <vt:variant>
        <vt:i4>4784139</vt:i4>
      </vt:variant>
      <vt:variant>
        <vt:i4>7735</vt:i4>
      </vt:variant>
      <vt:variant>
        <vt:i4>0</vt:i4>
      </vt:variant>
      <vt:variant>
        <vt:i4>5</vt:i4>
      </vt:variant>
      <vt:variant>
        <vt:lpwstr/>
      </vt:variant>
      <vt:variant>
        <vt:lpwstr>_ENREF_8</vt:lpwstr>
      </vt:variant>
      <vt:variant>
        <vt:i4>4325387</vt:i4>
      </vt:variant>
      <vt:variant>
        <vt:i4>7729</vt:i4>
      </vt:variant>
      <vt:variant>
        <vt:i4>0</vt:i4>
      </vt:variant>
      <vt:variant>
        <vt:i4>5</vt:i4>
      </vt:variant>
      <vt:variant>
        <vt:lpwstr/>
      </vt:variant>
      <vt:variant>
        <vt:lpwstr>_ENREF_30</vt:lpwstr>
      </vt:variant>
      <vt:variant>
        <vt:i4>4390923</vt:i4>
      </vt:variant>
      <vt:variant>
        <vt:i4>7723</vt:i4>
      </vt:variant>
      <vt:variant>
        <vt:i4>0</vt:i4>
      </vt:variant>
      <vt:variant>
        <vt:i4>5</vt:i4>
      </vt:variant>
      <vt:variant>
        <vt:lpwstr/>
      </vt:variant>
      <vt:variant>
        <vt:lpwstr>_ENREF_29</vt:lpwstr>
      </vt:variant>
      <vt:variant>
        <vt:i4>4390923</vt:i4>
      </vt:variant>
      <vt:variant>
        <vt:i4>7717</vt:i4>
      </vt:variant>
      <vt:variant>
        <vt:i4>0</vt:i4>
      </vt:variant>
      <vt:variant>
        <vt:i4>5</vt:i4>
      </vt:variant>
      <vt:variant>
        <vt:lpwstr/>
      </vt:variant>
      <vt:variant>
        <vt:lpwstr>_ENREF_28</vt:lpwstr>
      </vt:variant>
      <vt:variant>
        <vt:i4>4390923</vt:i4>
      </vt:variant>
      <vt:variant>
        <vt:i4>7713</vt:i4>
      </vt:variant>
      <vt:variant>
        <vt:i4>0</vt:i4>
      </vt:variant>
      <vt:variant>
        <vt:i4>5</vt:i4>
      </vt:variant>
      <vt:variant>
        <vt:lpwstr/>
      </vt:variant>
      <vt:variant>
        <vt:lpwstr>_ENREF_27</vt:lpwstr>
      </vt:variant>
      <vt:variant>
        <vt:i4>4784139</vt:i4>
      </vt:variant>
      <vt:variant>
        <vt:i4>7710</vt:i4>
      </vt:variant>
      <vt:variant>
        <vt:i4>0</vt:i4>
      </vt:variant>
      <vt:variant>
        <vt:i4>5</vt:i4>
      </vt:variant>
      <vt:variant>
        <vt:lpwstr/>
      </vt:variant>
      <vt:variant>
        <vt:lpwstr>_ENREF_8</vt:lpwstr>
      </vt:variant>
      <vt:variant>
        <vt:i4>4390923</vt:i4>
      </vt:variant>
      <vt:variant>
        <vt:i4>7704</vt:i4>
      </vt:variant>
      <vt:variant>
        <vt:i4>0</vt:i4>
      </vt:variant>
      <vt:variant>
        <vt:i4>5</vt:i4>
      </vt:variant>
      <vt:variant>
        <vt:lpwstr/>
      </vt:variant>
      <vt:variant>
        <vt:lpwstr>_ENREF_26</vt:lpwstr>
      </vt:variant>
      <vt:variant>
        <vt:i4>4390923</vt:i4>
      </vt:variant>
      <vt:variant>
        <vt:i4>7701</vt:i4>
      </vt:variant>
      <vt:variant>
        <vt:i4>0</vt:i4>
      </vt:variant>
      <vt:variant>
        <vt:i4>5</vt:i4>
      </vt:variant>
      <vt:variant>
        <vt:lpwstr/>
      </vt:variant>
      <vt:variant>
        <vt:lpwstr>_ENREF_25</vt:lpwstr>
      </vt:variant>
      <vt:variant>
        <vt:i4>4390923</vt:i4>
      </vt:variant>
      <vt:variant>
        <vt:i4>7693</vt:i4>
      </vt:variant>
      <vt:variant>
        <vt:i4>0</vt:i4>
      </vt:variant>
      <vt:variant>
        <vt:i4>5</vt:i4>
      </vt:variant>
      <vt:variant>
        <vt:lpwstr/>
      </vt:variant>
      <vt:variant>
        <vt:lpwstr>_ENREF_24</vt:lpwstr>
      </vt:variant>
      <vt:variant>
        <vt:i4>4390923</vt:i4>
      </vt:variant>
      <vt:variant>
        <vt:i4>7690</vt:i4>
      </vt:variant>
      <vt:variant>
        <vt:i4>0</vt:i4>
      </vt:variant>
      <vt:variant>
        <vt:i4>5</vt:i4>
      </vt:variant>
      <vt:variant>
        <vt:lpwstr/>
      </vt:variant>
      <vt:variant>
        <vt:lpwstr>_ENREF_23</vt:lpwstr>
      </vt:variant>
      <vt:variant>
        <vt:i4>4390923</vt:i4>
      </vt:variant>
      <vt:variant>
        <vt:i4>7680</vt:i4>
      </vt:variant>
      <vt:variant>
        <vt:i4>0</vt:i4>
      </vt:variant>
      <vt:variant>
        <vt:i4>5</vt:i4>
      </vt:variant>
      <vt:variant>
        <vt:lpwstr/>
      </vt:variant>
      <vt:variant>
        <vt:lpwstr>_ENREF_22</vt:lpwstr>
      </vt:variant>
      <vt:variant>
        <vt:i4>4521995</vt:i4>
      </vt:variant>
      <vt:variant>
        <vt:i4>7674</vt:i4>
      </vt:variant>
      <vt:variant>
        <vt:i4>0</vt:i4>
      </vt:variant>
      <vt:variant>
        <vt:i4>5</vt:i4>
      </vt:variant>
      <vt:variant>
        <vt:lpwstr/>
      </vt:variant>
      <vt:variant>
        <vt:lpwstr>_ENREF_4</vt:lpwstr>
      </vt:variant>
      <vt:variant>
        <vt:i4>4194315</vt:i4>
      </vt:variant>
      <vt:variant>
        <vt:i4>7666</vt:i4>
      </vt:variant>
      <vt:variant>
        <vt:i4>0</vt:i4>
      </vt:variant>
      <vt:variant>
        <vt:i4>5</vt:i4>
      </vt:variant>
      <vt:variant>
        <vt:lpwstr/>
      </vt:variant>
      <vt:variant>
        <vt:lpwstr>_ENREF_19</vt:lpwstr>
      </vt:variant>
      <vt:variant>
        <vt:i4>4194315</vt:i4>
      </vt:variant>
      <vt:variant>
        <vt:i4>7662</vt:i4>
      </vt:variant>
      <vt:variant>
        <vt:i4>0</vt:i4>
      </vt:variant>
      <vt:variant>
        <vt:i4>5</vt:i4>
      </vt:variant>
      <vt:variant>
        <vt:lpwstr/>
      </vt:variant>
      <vt:variant>
        <vt:lpwstr>_ENREF_18</vt:lpwstr>
      </vt:variant>
      <vt:variant>
        <vt:i4>4194315</vt:i4>
      </vt:variant>
      <vt:variant>
        <vt:i4>7659</vt:i4>
      </vt:variant>
      <vt:variant>
        <vt:i4>0</vt:i4>
      </vt:variant>
      <vt:variant>
        <vt:i4>5</vt:i4>
      </vt:variant>
      <vt:variant>
        <vt:lpwstr/>
      </vt:variant>
      <vt:variant>
        <vt:lpwstr>_ENREF_17</vt:lpwstr>
      </vt:variant>
      <vt:variant>
        <vt:i4>4194315</vt:i4>
      </vt:variant>
      <vt:variant>
        <vt:i4>7651</vt:i4>
      </vt:variant>
      <vt:variant>
        <vt:i4>0</vt:i4>
      </vt:variant>
      <vt:variant>
        <vt:i4>5</vt:i4>
      </vt:variant>
      <vt:variant>
        <vt:lpwstr/>
      </vt:variant>
      <vt:variant>
        <vt:lpwstr>_ENREF_16</vt:lpwstr>
      </vt:variant>
      <vt:variant>
        <vt:i4>4194315</vt:i4>
      </vt:variant>
      <vt:variant>
        <vt:i4>7647</vt:i4>
      </vt:variant>
      <vt:variant>
        <vt:i4>0</vt:i4>
      </vt:variant>
      <vt:variant>
        <vt:i4>5</vt:i4>
      </vt:variant>
      <vt:variant>
        <vt:lpwstr/>
      </vt:variant>
      <vt:variant>
        <vt:lpwstr>_ENREF_15</vt:lpwstr>
      </vt:variant>
      <vt:variant>
        <vt:i4>4194315</vt:i4>
      </vt:variant>
      <vt:variant>
        <vt:i4>7644</vt:i4>
      </vt:variant>
      <vt:variant>
        <vt:i4>0</vt:i4>
      </vt:variant>
      <vt:variant>
        <vt:i4>5</vt:i4>
      </vt:variant>
      <vt:variant>
        <vt:lpwstr/>
      </vt:variant>
      <vt:variant>
        <vt:lpwstr>_ENREF_14</vt:lpwstr>
      </vt:variant>
      <vt:variant>
        <vt:i4>7274616</vt:i4>
      </vt:variant>
      <vt:variant>
        <vt:i4>7639</vt:i4>
      </vt:variant>
      <vt:variant>
        <vt:i4>0</vt:i4>
      </vt:variant>
      <vt:variant>
        <vt:i4>5</vt:i4>
      </vt:variant>
      <vt:variant>
        <vt:lpwstr>http://www.iea.cc/</vt:lpwstr>
      </vt:variant>
      <vt:variant>
        <vt:lpwstr/>
      </vt:variant>
      <vt:variant>
        <vt:i4>4194315</vt:i4>
      </vt:variant>
      <vt:variant>
        <vt:i4>7633</vt:i4>
      </vt:variant>
      <vt:variant>
        <vt:i4>0</vt:i4>
      </vt:variant>
      <vt:variant>
        <vt:i4>5</vt:i4>
      </vt:variant>
      <vt:variant>
        <vt:lpwstr/>
      </vt:variant>
      <vt:variant>
        <vt:lpwstr>_ENREF_13</vt:lpwstr>
      </vt:variant>
      <vt:variant>
        <vt:i4>4194315</vt:i4>
      </vt:variant>
      <vt:variant>
        <vt:i4>7630</vt:i4>
      </vt:variant>
      <vt:variant>
        <vt:i4>0</vt:i4>
      </vt:variant>
      <vt:variant>
        <vt:i4>5</vt:i4>
      </vt:variant>
      <vt:variant>
        <vt:lpwstr/>
      </vt:variant>
      <vt:variant>
        <vt:lpwstr>_ENREF_12</vt:lpwstr>
      </vt:variant>
      <vt:variant>
        <vt:i4>4194315</vt:i4>
      </vt:variant>
      <vt:variant>
        <vt:i4>7622</vt:i4>
      </vt:variant>
      <vt:variant>
        <vt:i4>0</vt:i4>
      </vt:variant>
      <vt:variant>
        <vt:i4>5</vt:i4>
      </vt:variant>
      <vt:variant>
        <vt:lpwstr/>
      </vt:variant>
      <vt:variant>
        <vt:lpwstr>_ENREF_10</vt:lpwstr>
      </vt:variant>
      <vt:variant>
        <vt:i4>4718603</vt:i4>
      </vt:variant>
      <vt:variant>
        <vt:i4>7616</vt:i4>
      </vt:variant>
      <vt:variant>
        <vt:i4>0</vt:i4>
      </vt:variant>
      <vt:variant>
        <vt:i4>5</vt:i4>
      </vt:variant>
      <vt:variant>
        <vt:lpwstr/>
      </vt:variant>
      <vt:variant>
        <vt:lpwstr>_ENREF_9</vt:lpwstr>
      </vt:variant>
      <vt:variant>
        <vt:i4>4784139</vt:i4>
      </vt:variant>
      <vt:variant>
        <vt:i4>7610</vt:i4>
      </vt:variant>
      <vt:variant>
        <vt:i4>0</vt:i4>
      </vt:variant>
      <vt:variant>
        <vt:i4>5</vt:i4>
      </vt:variant>
      <vt:variant>
        <vt:lpwstr/>
      </vt:variant>
      <vt:variant>
        <vt:lpwstr>_ENREF_8</vt:lpwstr>
      </vt:variant>
      <vt:variant>
        <vt:i4>4587531</vt:i4>
      </vt:variant>
      <vt:variant>
        <vt:i4>7604</vt:i4>
      </vt:variant>
      <vt:variant>
        <vt:i4>0</vt:i4>
      </vt:variant>
      <vt:variant>
        <vt:i4>5</vt:i4>
      </vt:variant>
      <vt:variant>
        <vt:lpwstr/>
      </vt:variant>
      <vt:variant>
        <vt:lpwstr>_ENREF_7</vt:lpwstr>
      </vt:variant>
      <vt:variant>
        <vt:i4>4587531</vt:i4>
      </vt:variant>
      <vt:variant>
        <vt:i4>7598</vt:i4>
      </vt:variant>
      <vt:variant>
        <vt:i4>0</vt:i4>
      </vt:variant>
      <vt:variant>
        <vt:i4>5</vt:i4>
      </vt:variant>
      <vt:variant>
        <vt:lpwstr/>
      </vt:variant>
      <vt:variant>
        <vt:lpwstr>_ENREF_7</vt:lpwstr>
      </vt:variant>
      <vt:variant>
        <vt:i4>4653067</vt:i4>
      </vt:variant>
      <vt:variant>
        <vt:i4>7592</vt:i4>
      </vt:variant>
      <vt:variant>
        <vt:i4>0</vt:i4>
      </vt:variant>
      <vt:variant>
        <vt:i4>5</vt:i4>
      </vt:variant>
      <vt:variant>
        <vt:lpwstr/>
      </vt:variant>
      <vt:variant>
        <vt:lpwstr>_ENREF_6</vt:lpwstr>
      </vt:variant>
      <vt:variant>
        <vt:i4>4456459</vt:i4>
      </vt:variant>
      <vt:variant>
        <vt:i4>7586</vt:i4>
      </vt:variant>
      <vt:variant>
        <vt:i4>0</vt:i4>
      </vt:variant>
      <vt:variant>
        <vt:i4>5</vt:i4>
      </vt:variant>
      <vt:variant>
        <vt:lpwstr/>
      </vt:variant>
      <vt:variant>
        <vt:lpwstr>_ENREF_5</vt:lpwstr>
      </vt:variant>
      <vt:variant>
        <vt:i4>4521995</vt:i4>
      </vt:variant>
      <vt:variant>
        <vt:i4>7580</vt:i4>
      </vt:variant>
      <vt:variant>
        <vt:i4>0</vt:i4>
      </vt:variant>
      <vt:variant>
        <vt:i4>5</vt:i4>
      </vt:variant>
      <vt:variant>
        <vt:lpwstr/>
      </vt:variant>
      <vt:variant>
        <vt:lpwstr>_ENREF_4</vt:lpwstr>
      </vt:variant>
      <vt:variant>
        <vt:i4>4325387</vt:i4>
      </vt:variant>
      <vt:variant>
        <vt:i4>7574</vt:i4>
      </vt:variant>
      <vt:variant>
        <vt:i4>0</vt:i4>
      </vt:variant>
      <vt:variant>
        <vt:i4>5</vt:i4>
      </vt:variant>
      <vt:variant>
        <vt:lpwstr/>
      </vt:variant>
      <vt:variant>
        <vt:lpwstr>_ENREF_3</vt:lpwstr>
      </vt:variant>
      <vt:variant>
        <vt:i4>4390923</vt:i4>
      </vt:variant>
      <vt:variant>
        <vt:i4>7568</vt:i4>
      </vt:variant>
      <vt:variant>
        <vt:i4>0</vt:i4>
      </vt:variant>
      <vt:variant>
        <vt:i4>5</vt:i4>
      </vt:variant>
      <vt:variant>
        <vt:lpwstr/>
      </vt:variant>
      <vt:variant>
        <vt:lpwstr>_ENREF_2</vt:lpwstr>
      </vt:variant>
      <vt:variant>
        <vt:i4>4194315</vt:i4>
      </vt:variant>
      <vt:variant>
        <vt:i4>7562</vt:i4>
      </vt:variant>
      <vt:variant>
        <vt:i4>0</vt:i4>
      </vt:variant>
      <vt:variant>
        <vt:i4>5</vt:i4>
      </vt:variant>
      <vt:variant>
        <vt:lpwstr/>
      </vt:variant>
      <vt:variant>
        <vt:lpwstr>_ENREF_1</vt:lpwstr>
      </vt:variant>
      <vt:variant>
        <vt:i4>8257661</vt:i4>
      </vt:variant>
      <vt:variant>
        <vt:i4>7520</vt:i4>
      </vt:variant>
      <vt:variant>
        <vt:i4>0</vt:i4>
      </vt:variant>
      <vt:variant>
        <vt:i4>5</vt:i4>
      </vt:variant>
      <vt:variant>
        <vt:lpwstr>http://www.liv.ac.uk/mcpcil/liverpool-care-pathway/</vt:lpwstr>
      </vt:variant>
      <vt:variant>
        <vt:lpwstr/>
      </vt:variant>
      <vt:variant>
        <vt:i4>5505119</vt:i4>
      </vt:variant>
      <vt:variant>
        <vt:i4>7502</vt:i4>
      </vt:variant>
      <vt:variant>
        <vt:i4>0</vt:i4>
      </vt:variant>
      <vt:variant>
        <vt:i4>5</vt:i4>
      </vt:variant>
      <vt:variant>
        <vt:lpwstr>http://www.goldstandardsframework.org.uk/</vt:lpwstr>
      </vt:variant>
      <vt:variant>
        <vt:lpwstr/>
      </vt:variant>
      <vt:variant>
        <vt:i4>6357045</vt:i4>
      </vt:variant>
      <vt:variant>
        <vt:i4>7489</vt:i4>
      </vt:variant>
      <vt:variant>
        <vt:i4>0</vt:i4>
      </vt:variant>
      <vt:variant>
        <vt:i4>5</vt:i4>
      </vt:variant>
      <vt:variant>
        <vt:lpwstr>http://www.ohsu.edu/polst/</vt:lpwstr>
      </vt:variant>
      <vt:variant>
        <vt:lpwstr/>
      </vt:variant>
      <vt:variant>
        <vt:i4>5308511</vt:i4>
      </vt:variant>
      <vt:variant>
        <vt:i4>7456</vt:i4>
      </vt:variant>
      <vt:variant>
        <vt:i4>0</vt:i4>
      </vt:variant>
      <vt:variant>
        <vt:i4>5</vt:i4>
      </vt:variant>
      <vt:variant>
        <vt:lpwstr>http://radiology.rsna.org/content/248/1/254.full.pdf</vt:lpwstr>
      </vt:variant>
      <vt:variant>
        <vt:lpwstr/>
      </vt:variant>
      <vt:variant>
        <vt:i4>5308506</vt:i4>
      </vt:variant>
      <vt:variant>
        <vt:i4>7453</vt:i4>
      </vt:variant>
      <vt:variant>
        <vt:i4>0</vt:i4>
      </vt:variant>
      <vt:variant>
        <vt:i4>5</vt:i4>
      </vt:variant>
      <vt:variant>
        <vt:lpwstr>http://radiology.rsna.org/content/227/3/739.full.pdf</vt:lpwstr>
      </vt:variant>
      <vt:variant>
        <vt:lpwstr/>
      </vt:variant>
      <vt:variant>
        <vt:i4>6750312</vt:i4>
      </vt:variant>
      <vt:variant>
        <vt:i4>7450</vt:i4>
      </vt:variant>
      <vt:variant>
        <vt:i4>0</vt:i4>
      </vt:variant>
      <vt:variant>
        <vt:i4>5</vt:i4>
      </vt:variant>
      <vt:variant>
        <vt:lpwstr>http://www.sma.org.sg/smj/4801/4801a12.pdf</vt:lpwstr>
      </vt:variant>
      <vt:variant>
        <vt:lpwstr/>
      </vt:variant>
      <vt:variant>
        <vt:i4>5963860</vt:i4>
      </vt:variant>
      <vt:variant>
        <vt:i4>7447</vt:i4>
      </vt:variant>
      <vt:variant>
        <vt:i4>0</vt:i4>
      </vt:variant>
      <vt:variant>
        <vt:i4>5</vt:i4>
      </vt:variant>
      <vt:variant>
        <vt:lpwstr>http://radiology.rsna.org/content/220/3/691.full.pdf</vt:lpwstr>
      </vt:variant>
      <vt:variant>
        <vt:lpwstr/>
      </vt:variant>
      <vt:variant>
        <vt:i4>3997739</vt:i4>
      </vt:variant>
      <vt:variant>
        <vt:i4>7444</vt:i4>
      </vt:variant>
      <vt:variant>
        <vt:i4>0</vt:i4>
      </vt:variant>
      <vt:variant>
        <vt:i4>5</vt:i4>
      </vt:variant>
      <vt:variant>
        <vt:lpwstr>https://nrdr.acr.org/Portal/DIR/Main/page.aspx</vt:lpwstr>
      </vt:variant>
      <vt:variant>
        <vt:lpwstr/>
      </vt:variant>
      <vt:variant>
        <vt:i4>6946860</vt:i4>
      </vt:variant>
      <vt:variant>
        <vt:i4>7441</vt:i4>
      </vt:variant>
      <vt:variant>
        <vt:i4>0</vt:i4>
      </vt:variant>
      <vt:variant>
        <vt:i4>5</vt:i4>
      </vt:variant>
      <vt:variant>
        <vt:lpwstr>http://www.acr.org/About-Us/Media-Center/Press-Releases/2012-Press-Releases/20120404-ACR-Identifies-List-of-Commonly-Used-Imaging-Exams-as-Part-of-Choosing-Wisely-Campaign</vt:lpwstr>
      </vt:variant>
      <vt:variant>
        <vt:lpwstr/>
      </vt:variant>
      <vt:variant>
        <vt:i4>6750298</vt:i4>
      </vt:variant>
      <vt:variant>
        <vt:i4>7438</vt:i4>
      </vt:variant>
      <vt:variant>
        <vt:i4>0</vt:i4>
      </vt:variant>
      <vt:variant>
        <vt:i4>5</vt:i4>
      </vt:variant>
      <vt:variant>
        <vt:lpwstr>http://choosingwisely.org/wp-content/uploads/2012/03/033012_Choosing-Wisely-National-Press-Rls-FINAL.pdf</vt:lpwstr>
      </vt:variant>
      <vt:variant>
        <vt:lpwstr/>
      </vt:variant>
      <vt:variant>
        <vt:i4>2949233</vt:i4>
      </vt:variant>
      <vt:variant>
        <vt:i4>7435</vt:i4>
      </vt:variant>
      <vt:variant>
        <vt:i4>0</vt:i4>
      </vt:variant>
      <vt:variant>
        <vt:i4>5</vt:i4>
      </vt:variant>
      <vt:variant>
        <vt:lpwstr>http://www.crcpd.org/Pubs/WhitePaper-MonitoringAndTrackingFluoroDose-PubE-10-7.pdf</vt:lpwstr>
      </vt:variant>
      <vt:variant>
        <vt:lpwstr/>
      </vt:variant>
      <vt:variant>
        <vt:i4>3997793</vt:i4>
      </vt:variant>
      <vt:variant>
        <vt:i4>7432</vt:i4>
      </vt:variant>
      <vt:variant>
        <vt:i4>0</vt:i4>
      </vt:variant>
      <vt:variant>
        <vt:i4>5</vt:i4>
      </vt:variant>
      <vt:variant>
        <vt:lpwstr>http://radiographics.rsna.org/content/26/2/503.full.pdf</vt:lpwstr>
      </vt:variant>
      <vt:variant>
        <vt:lpwstr/>
      </vt:variant>
      <vt:variant>
        <vt:i4>2162724</vt:i4>
      </vt:variant>
      <vt:variant>
        <vt:i4>7429</vt:i4>
      </vt:variant>
      <vt:variant>
        <vt:i4>0</vt:i4>
      </vt:variant>
      <vt:variant>
        <vt:i4>5</vt:i4>
      </vt:variant>
      <vt:variant>
        <vt:lpwstr>http://www.imagewisely.org/Imaging-Professionals/Imaging-Physicians.aspx?CSRT=10896925032530525091</vt:lpwstr>
      </vt:variant>
      <vt:variant>
        <vt:lpwstr/>
      </vt:variant>
      <vt:variant>
        <vt:i4>7143424</vt:i4>
      </vt:variant>
      <vt:variant>
        <vt:i4>7426</vt:i4>
      </vt:variant>
      <vt:variant>
        <vt:i4>0</vt:i4>
      </vt:variant>
      <vt:variant>
        <vt:i4>5</vt:i4>
      </vt:variant>
      <vt:variant>
        <vt:lpwstr>http://www.nytimes.com/2010/08/01/health/01radiation.html?ref=radiation_boom&amp;pagewanted=print</vt:lpwstr>
      </vt:variant>
      <vt:variant>
        <vt:lpwstr/>
      </vt:variant>
      <vt:variant>
        <vt:i4>917532</vt:i4>
      </vt:variant>
      <vt:variant>
        <vt:i4>7423</vt:i4>
      </vt:variant>
      <vt:variant>
        <vt:i4>0</vt:i4>
      </vt:variant>
      <vt:variant>
        <vt:i4>5</vt:i4>
      </vt:variant>
      <vt:variant>
        <vt:lpwstr>http://www.diagnosticimaging.com/print/article/113619/1348813?printable=true</vt:lpwstr>
      </vt:variant>
      <vt:variant>
        <vt:lpwstr/>
      </vt:variant>
      <vt:variant>
        <vt:i4>5636180</vt:i4>
      </vt:variant>
      <vt:variant>
        <vt:i4>7420</vt:i4>
      </vt:variant>
      <vt:variant>
        <vt:i4>0</vt:i4>
      </vt:variant>
      <vt:variant>
        <vt:i4>5</vt:i4>
      </vt:variant>
      <vt:variant>
        <vt:lpwstr>http://radiology.rsna.org/content/213/3/773.full.pdf</vt:lpwstr>
      </vt:variant>
      <vt:variant>
        <vt:lpwstr/>
      </vt:variant>
      <vt:variant>
        <vt:i4>6881338</vt:i4>
      </vt:variant>
      <vt:variant>
        <vt:i4>7417</vt:i4>
      </vt:variant>
      <vt:variant>
        <vt:i4>0</vt:i4>
      </vt:variant>
      <vt:variant>
        <vt:i4>5</vt:i4>
      </vt:variant>
      <vt:variant>
        <vt:lpwstr>http://www.ajronline.org/content/177/1/13.full.pdf</vt:lpwstr>
      </vt:variant>
      <vt:variant>
        <vt:lpwstr/>
      </vt:variant>
      <vt:variant>
        <vt:i4>6226046</vt:i4>
      </vt:variant>
      <vt:variant>
        <vt:i4>7414</vt:i4>
      </vt:variant>
      <vt:variant>
        <vt:i4>0</vt:i4>
      </vt:variant>
      <vt:variant>
        <vt:i4>5</vt:i4>
      </vt:variant>
      <vt:variant>
        <vt:lpwstr>http://www.nap.edu/catalog.php?record_id=11976</vt:lpwstr>
      </vt:variant>
      <vt:variant>
        <vt:lpwstr/>
      </vt:variant>
      <vt:variant>
        <vt:i4>5898349</vt:i4>
      </vt:variant>
      <vt:variant>
        <vt:i4>7411</vt:i4>
      </vt:variant>
      <vt:variant>
        <vt:i4>0</vt:i4>
      </vt:variant>
      <vt:variant>
        <vt:i4>5</vt:i4>
      </vt:variant>
      <vt:variant>
        <vt:lpwstr>http://www.aapm.org/pubs/reports/RPT_204.pdf</vt:lpwstr>
      </vt:variant>
      <vt:variant>
        <vt:lpwstr/>
      </vt:variant>
      <vt:variant>
        <vt:i4>655384</vt:i4>
      </vt:variant>
      <vt:variant>
        <vt:i4>7261</vt:i4>
      </vt:variant>
      <vt:variant>
        <vt:i4>0</vt:i4>
      </vt:variant>
      <vt:variant>
        <vt:i4>5</vt:i4>
      </vt:variant>
      <vt:variant>
        <vt:lpwstr>http://www.sccm.org/Publications/Critical_Connections/Archives/April_2008/Pages/VenousThromboembolism.aspx</vt:lpwstr>
      </vt:variant>
      <vt:variant>
        <vt:lpwstr/>
      </vt:variant>
      <vt:variant>
        <vt:i4>5832724</vt:i4>
      </vt:variant>
      <vt:variant>
        <vt:i4>7258</vt:i4>
      </vt:variant>
      <vt:variant>
        <vt:i4>0</vt:i4>
      </vt:variant>
      <vt:variant>
        <vt:i4>5</vt:i4>
      </vt:variant>
      <vt:variant>
        <vt:lpwstr>http://www.qualityforum.org/Home.aspx</vt:lpwstr>
      </vt:variant>
      <vt:variant>
        <vt:lpwstr/>
      </vt:variant>
      <vt:variant>
        <vt:i4>6946941</vt:i4>
      </vt:variant>
      <vt:variant>
        <vt:i4>7255</vt:i4>
      </vt:variant>
      <vt:variant>
        <vt:i4>0</vt:i4>
      </vt:variant>
      <vt:variant>
        <vt:i4>5</vt:i4>
      </vt:variant>
      <vt:variant>
        <vt:lpwstr>http://www.surgeongeneral.gov/topics/deepvein/</vt:lpwstr>
      </vt:variant>
      <vt:variant>
        <vt:lpwstr/>
      </vt:variant>
      <vt:variant>
        <vt:i4>4325387</vt:i4>
      </vt:variant>
      <vt:variant>
        <vt:i4>7118</vt:i4>
      </vt:variant>
      <vt:variant>
        <vt:i4>0</vt:i4>
      </vt:variant>
      <vt:variant>
        <vt:i4>5</vt:i4>
      </vt:variant>
      <vt:variant>
        <vt:lpwstr/>
      </vt:variant>
      <vt:variant>
        <vt:lpwstr>_ENREF_34</vt:lpwstr>
      </vt:variant>
      <vt:variant>
        <vt:i4>4325387</vt:i4>
      </vt:variant>
      <vt:variant>
        <vt:i4>7112</vt:i4>
      </vt:variant>
      <vt:variant>
        <vt:i4>0</vt:i4>
      </vt:variant>
      <vt:variant>
        <vt:i4>5</vt:i4>
      </vt:variant>
      <vt:variant>
        <vt:lpwstr/>
      </vt:variant>
      <vt:variant>
        <vt:lpwstr>_ENREF_33</vt:lpwstr>
      </vt:variant>
      <vt:variant>
        <vt:i4>4325387</vt:i4>
      </vt:variant>
      <vt:variant>
        <vt:i4>7106</vt:i4>
      </vt:variant>
      <vt:variant>
        <vt:i4>0</vt:i4>
      </vt:variant>
      <vt:variant>
        <vt:i4>5</vt:i4>
      </vt:variant>
      <vt:variant>
        <vt:lpwstr/>
      </vt:variant>
      <vt:variant>
        <vt:lpwstr>_ENREF_32</vt:lpwstr>
      </vt:variant>
      <vt:variant>
        <vt:i4>4390923</vt:i4>
      </vt:variant>
      <vt:variant>
        <vt:i4>7100</vt:i4>
      </vt:variant>
      <vt:variant>
        <vt:i4>0</vt:i4>
      </vt:variant>
      <vt:variant>
        <vt:i4>5</vt:i4>
      </vt:variant>
      <vt:variant>
        <vt:lpwstr/>
      </vt:variant>
      <vt:variant>
        <vt:lpwstr>_ENREF_29</vt:lpwstr>
      </vt:variant>
      <vt:variant>
        <vt:i4>4390923</vt:i4>
      </vt:variant>
      <vt:variant>
        <vt:i4>7096</vt:i4>
      </vt:variant>
      <vt:variant>
        <vt:i4>0</vt:i4>
      </vt:variant>
      <vt:variant>
        <vt:i4>5</vt:i4>
      </vt:variant>
      <vt:variant>
        <vt:lpwstr/>
      </vt:variant>
      <vt:variant>
        <vt:lpwstr>_ENREF_28</vt:lpwstr>
      </vt:variant>
      <vt:variant>
        <vt:i4>4194315</vt:i4>
      </vt:variant>
      <vt:variant>
        <vt:i4>7093</vt:i4>
      </vt:variant>
      <vt:variant>
        <vt:i4>0</vt:i4>
      </vt:variant>
      <vt:variant>
        <vt:i4>5</vt:i4>
      </vt:variant>
      <vt:variant>
        <vt:lpwstr/>
      </vt:variant>
      <vt:variant>
        <vt:lpwstr>_ENREF_18</vt:lpwstr>
      </vt:variant>
      <vt:variant>
        <vt:i4>4194315</vt:i4>
      </vt:variant>
      <vt:variant>
        <vt:i4>7090</vt:i4>
      </vt:variant>
      <vt:variant>
        <vt:i4>0</vt:i4>
      </vt:variant>
      <vt:variant>
        <vt:i4>5</vt:i4>
      </vt:variant>
      <vt:variant>
        <vt:lpwstr/>
      </vt:variant>
      <vt:variant>
        <vt:lpwstr>_ENREF_17</vt:lpwstr>
      </vt:variant>
      <vt:variant>
        <vt:i4>4194315</vt:i4>
      </vt:variant>
      <vt:variant>
        <vt:i4>7087</vt:i4>
      </vt:variant>
      <vt:variant>
        <vt:i4>0</vt:i4>
      </vt:variant>
      <vt:variant>
        <vt:i4>5</vt:i4>
      </vt:variant>
      <vt:variant>
        <vt:lpwstr/>
      </vt:variant>
      <vt:variant>
        <vt:lpwstr>_ENREF_15</vt:lpwstr>
      </vt:variant>
      <vt:variant>
        <vt:i4>4194315</vt:i4>
      </vt:variant>
      <vt:variant>
        <vt:i4>7084</vt:i4>
      </vt:variant>
      <vt:variant>
        <vt:i4>0</vt:i4>
      </vt:variant>
      <vt:variant>
        <vt:i4>5</vt:i4>
      </vt:variant>
      <vt:variant>
        <vt:lpwstr/>
      </vt:variant>
      <vt:variant>
        <vt:lpwstr>_ENREF_13</vt:lpwstr>
      </vt:variant>
      <vt:variant>
        <vt:i4>4390923</vt:i4>
      </vt:variant>
      <vt:variant>
        <vt:i4>7074</vt:i4>
      </vt:variant>
      <vt:variant>
        <vt:i4>0</vt:i4>
      </vt:variant>
      <vt:variant>
        <vt:i4>5</vt:i4>
      </vt:variant>
      <vt:variant>
        <vt:lpwstr/>
      </vt:variant>
      <vt:variant>
        <vt:lpwstr>_ENREF_27</vt:lpwstr>
      </vt:variant>
      <vt:variant>
        <vt:i4>4390923</vt:i4>
      </vt:variant>
      <vt:variant>
        <vt:i4>7068</vt:i4>
      </vt:variant>
      <vt:variant>
        <vt:i4>0</vt:i4>
      </vt:variant>
      <vt:variant>
        <vt:i4>5</vt:i4>
      </vt:variant>
      <vt:variant>
        <vt:lpwstr/>
      </vt:variant>
      <vt:variant>
        <vt:lpwstr>_ENREF_26</vt:lpwstr>
      </vt:variant>
      <vt:variant>
        <vt:i4>4390923</vt:i4>
      </vt:variant>
      <vt:variant>
        <vt:i4>7060</vt:i4>
      </vt:variant>
      <vt:variant>
        <vt:i4>0</vt:i4>
      </vt:variant>
      <vt:variant>
        <vt:i4>5</vt:i4>
      </vt:variant>
      <vt:variant>
        <vt:lpwstr/>
      </vt:variant>
      <vt:variant>
        <vt:lpwstr>_ENREF_21</vt:lpwstr>
      </vt:variant>
      <vt:variant>
        <vt:i4>4390923</vt:i4>
      </vt:variant>
      <vt:variant>
        <vt:i4>7054</vt:i4>
      </vt:variant>
      <vt:variant>
        <vt:i4>0</vt:i4>
      </vt:variant>
      <vt:variant>
        <vt:i4>5</vt:i4>
      </vt:variant>
      <vt:variant>
        <vt:lpwstr/>
      </vt:variant>
      <vt:variant>
        <vt:lpwstr>_ENREF_20</vt:lpwstr>
      </vt:variant>
      <vt:variant>
        <vt:i4>4194315</vt:i4>
      </vt:variant>
      <vt:variant>
        <vt:i4>7048</vt:i4>
      </vt:variant>
      <vt:variant>
        <vt:i4>0</vt:i4>
      </vt:variant>
      <vt:variant>
        <vt:i4>5</vt:i4>
      </vt:variant>
      <vt:variant>
        <vt:lpwstr/>
      </vt:variant>
      <vt:variant>
        <vt:lpwstr>_ENREF_19</vt:lpwstr>
      </vt:variant>
      <vt:variant>
        <vt:i4>4194315</vt:i4>
      </vt:variant>
      <vt:variant>
        <vt:i4>7042</vt:i4>
      </vt:variant>
      <vt:variant>
        <vt:i4>0</vt:i4>
      </vt:variant>
      <vt:variant>
        <vt:i4>5</vt:i4>
      </vt:variant>
      <vt:variant>
        <vt:lpwstr/>
      </vt:variant>
      <vt:variant>
        <vt:lpwstr>_ENREF_18</vt:lpwstr>
      </vt:variant>
      <vt:variant>
        <vt:i4>4194315</vt:i4>
      </vt:variant>
      <vt:variant>
        <vt:i4>7036</vt:i4>
      </vt:variant>
      <vt:variant>
        <vt:i4>0</vt:i4>
      </vt:variant>
      <vt:variant>
        <vt:i4>5</vt:i4>
      </vt:variant>
      <vt:variant>
        <vt:lpwstr/>
      </vt:variant>
      <vt:variant>
        <vt:lpwstr>_ENREF_17</vt:lpwstr>
      </vt:variant>
      <vt:variant>
        <vt:i4>4194315</vt:i4>
      </vt:variant>
      <vt:variant>
        <vt:i4>7030</vt:i4>
      </vt:variant>
      <vt:variant>
        <vt:i4>0</vt:i4>
      </vt:variant>
      <vt:variant>
        <vt:i4>5</vt:i4>
      </vt:variant>
      <vt:variant>
        <vt:lpwstr/>
      </vt:variant>
      <vt:variant>
        <vt:lpwstr>_ENREF_17</vt:lpwstr>
      </vt:variant>
      <vt:variant>
        <vt:i4>4194315</vt:i4>
      </vt:variant>
      <vt:variant>
        <vt:i4>7022</vt:i4>
      </vt:variant>
      <vt:variant>
        <vt:i4>0</vt:i4>
      </vt:variant>
      <vt:variant>
        <vt:i4>5</vt:i4>
      </vt:variant>
      <vt:variant>
        <vt:lpwstr/>
      </vt:variant>
      <vt:variant>
        <vt:lpwstr>_ENREF_13</vt:lpwstr>
      </vt:variant>
      <vt:variant>
        <vt:i4>4194315</vt:i4>
      </vt:variant>
      <vt:variant>
        <vt:i4>7016</vt:i4>
      </vt:variant>
      <vt:variant>
        <vt:i4>0</vt:i4>
      </vt:variant>
      <vt:variant>
        <vt:i4>5</vt:i4>
      </vt:variant>
      <vt:variant>
        <vt:lpwstr/>
      </vt:variant>
      <vt:variant>
        <vt:lpwstr>_ENREF_16</vt:lpwstr>
      </vt:variant>
      <vt:variant>
        <vt:i4>4194315</vt:i4>
      </vt:variant>
      <vt:variant>
        <vt:i4>7008</vt:i4>
      </vt:variant>
      <vt:variant>
        <vt:i4>0</vt:i4>
      </vt:variant>
      <vt:variant>
        <vt:i4>5</vt:i4>
      </vt:variant>
      <vt:variant>
        <vt:lpwstr/>
      </vt:variant>
      <vt:variant>
        <vt:lpwstr>_ENREF_13</vt:lpwstr>
      </vt:variant>
      <vt:variant>
        <vt:i4>4194315</vt:i4>
      </vt:variant>
      <vt:variant>
        <vt:i4>7002</vt:i4>
      </vt:variant>
      <vt:variant>
        <vt:i4>0</vt:i4>
      </vt:variant>
      <vt:variant>
        <vt:i4>5</vt:i4>
      </vt:variant>
      <vt:variant>
        <vt:lpwstr/>
      </vt:variant>
      <vt:variant>
        <vt:lpwstr>_ENREF_12</vt:lpwstr>
      </vt:variant>
      <vt:variant>
        <vt:i4>4194315</vt:i4>
      </vt:variant>
      <vt:variant>
        <vt:i4>6996</vt:i4>
      </vt:variant>
      <vt:variant>
        <vt:i4>0</vt:i4>
      </vt:variant>
      <vt:variant>
        <vt:i4>5</vt:i4>
      </vt:variant>
      <vt:variant>
        <vt:lpwstr/>
      </vt:variant>
      <vt:variant>
        <vt:lpwstr>_ENREF_11</vt:lpwstr>
      </vt:variant>
      <vt:variant>
        <vt:i4>4194315</vt:i4>
      </vt:variant>
      <vt:variant>
        <vt:i4>6988</vt:i4>
      </vt:variant>
      <vt:variant>
        <vt:i4>0</vt:i4>
      </vt:variant>
      <vt:variant>
        <vt:i4>5</vt:i4>
      </vt:variant>
      <vt:variant>
        <vt:lpwstr/>
      </vt:variant>
      <vt:variant>
        <vt:lpwstr>_ENREF_10</vt:lpwstr>
      </vt:variant>
      <vt:variant>
        <vt:i4>4718603</vt:i4>
      </vt:variant>
      <vt:variant>
        <vt:i4>6982</vt:i4>
      </vt:variant>
      <vt:variant>
        <vt:i4>0</vt:i4>
      </vt:variant>
      <vt:variant>
        <vt:i4>5</vt:i4>
      </vt:variant>
      <vt:variant>
        <vt:lpwstr/>
      </vt:variant>
      <vt:variant>
        <vt:lpwstr>_ENREF_9</vt:lpwstr>
      </vt:variant>
      <vt:variant>
        <vt:i4>4784139</vt:i4>
      </vt:variant>
      <vt:variant>
        <vt:i4>6976</vt:i4>
      </vt:variant>
      <vt:variant>
        <vt:i4>0</vt:i4>
      </vt:variant>
      <vt:variant>
        <vt:i4>5</vt:i4>
      </vt:variant>
      <vt:variant>
        <vt:lpwstr/>
      </vt:variant>
      <vt:variant>
        <vt:lpwstr>_ENREF_8</vt:lpwstr>
      </vt:variant>
      <vt:variant>
        <vt:i4>4784139</vt:i4>
      </vt:variant>
      <vt:variant>
        <vt:i4>6972</vt:i4>
      </vt:variant>
      <vt:variant>
        <vt:i4>0</vt:i4>
      </vt:variant>
      <vt:variant>
        <vt:i4>5</vt:i4>
      </vt:variant>
      <vt:variant>
        <vt:lpwstr/>
      </vt:variant>
      <vt:variant>
        <vt:lpwstr>_ENREF_8</vt:lpwstr>
      </vt:variant>
      <vt:variant>
        <vt:i4>4521995</vt:i4>
      </vt:variant>
      <vt:variant>
        <vt:i4>6969</vt:i4>
      </vt:variant>
      <vt:variant>
        <vt:i4>0</vt:i4>
      </vt:variant>
      <vt:variant>
        <vt:i4>5</vt:i4>
      </vt:variant>
      <vt:variant>
        <vt:lpwstr/>
      </vt:variant>
      <vt:variant>
        <vt:lpwstr>_ENREF_4</vt:lpwstr>
      </vt:variant>
      <vt:variant>
        <vt:i4>4521995</vt:i4>
      </vt:variant>
      <vt:variant>
        <vt:i4>6957</vt:i4>
      </vt:variant>
      <vt:variant>
        <vt:i4>0</vt:i4>
      </vt:variant>
      <vt:variant>
        <vt:i4>5</vt:i4>
      </vt:variant>
      <vt:variant>
        <vt:lpwstr/>
      </vt:variant>
      <vt:variant>
        <vt:lpwstr>_ENREF_4</vt:lpwstr>
      </vt:variant>
      <vt:variant>
        <vt:i4>4194315</vt:i4>
      </vt:variant>
      <vt:variant>
        <vt:i4>6949</vt:i4>
      </vt:variant>
      <vt:variant>
        <vt:i4>0</vt:i4>
      </vt:variant>
      <vt:variant>
        <vt:i4>5</vt:i4>
      </vt:variant>
      <vt:variant>
        <vt:lpwstr/>
      </vt:variant>
      <vt:variant>
        <vt:lpwstr>_ENREF_1</vt:lpwstr>
      </vt:variant>
      <vt:variant>
        <vt:i4>4522056</vt:i4>
      </vt:variant>
      <vt:variant>
        <vt:i4>6945</vt:i4>
      </vt:variant>
      <vt:variant>
        <vt:i4>0</vt:i4>
      </vt:variant>
      <vt:variant>
        <vt:i4>5</vt:i4>
      </vt:variant>
      <vt:variant>
        <vt:lpwstr>http://psnet.ahrq.gov/primer.aspx?primerID=3</vt:lpwstr>
      </vt:variant>
      <vt:variant>
        <vt:lpwstr/>
      </vt:variant>
      <vt:variant>
        <vt:i4>2621501</vt:i4>
      </vt:variant>
      <vt:variant>
        <vt:i4>6740</vt:i4>
      </vt:variant>
      <vt:variant>
        <vt:i4>0</vt:i4>
      </vt:variant>
      <vt:variant>
        <vt:i4>5</vt:i4>
      </vt:variant>
      <vt:variant>
        <vt:lpwstr>http://www.ismp-canada.org/medrec/</vt:lpwstr>
      </vt:variant>
      <vt:variant>
        <vt:lpwstr/>
      </vt:variant>
      <vt:variant>
        <vt:i4>6160395</vt:i4>
      </vt:variant>
      <vt:variant>
        <vt:i4>6737</vt:i4>
      </vt:variant>
      <vt:variant>
        <vt:i4>0</vt:i4>
      </vt:variant>
      <vt:variant>
        <vt:i4>5</vt:i4>
      </vt:variant>
      <vt:variant>
        <vt:lpwstr>http://www.jointcommission.org/hap_2012_npsgs/</vt:lpwstr>
      </vt:variant>
      <vt:variant>
        <vt:lpwstr/>
      </vt:variant>
      <vt:variant>
        <vt:i4>4325387</vt:i4>
      </vt:variant>
      <vt:variant>
        <vt:i4>6723</vt:i4>
      </vt:variant>
      <vt:variant>
        <vt:i4>0</vt:i4>
      </vt:variant>
      <vt:variant>
        <vt:i4>5</vt:i4>
      </vt:variant>
      <vt:variant>
        <vt:lpwstr/>
      </vt:variant>
      <vt:variant>
        <vt:lpwstr>_ENREF_36</vt:lpwstr>
      </vt:variant>
      <vt:variant>
        <vt:i4>4325387</vt:i4>
      </vt:variant>
      <vt:variant>
        <vt:i4>6715</vt:i4>
      </vt:variant>
      <vt:variant>
        <vt:i4>0</vt:i4>
      </vt:variant>
      <vt:variant>
        <vt:i4>5</vt:i4>
      </vt:variant>
      <vt:variant>
        <vt:lpwstr/>
      </vt:variant>
      <vt:variant>
        <vt:lpwstr>_ENREF_35</vt:lpwstr>
      </vt:variant>
      <vt:variant>
        <vt:i4>4325387</vt:i4>
      </vt:variant>
      <vt:variant>
        <vt:i4>6709</vt:i4>
      </vt:variant>
      <vt:variant>
        <vt:i4>0</vt:i4>
      </vt:variant>
      <vt:variant>
        <vt:i4>5</vt:i4>
      </vt:variant>
      <vt:variant>
        <vt:lpwstr/>
      </vt:variant>
      <vt:variant>
        <vt:lpwstr>_ENREF_34</vt:lpwstr>
      </vt:variant>
      <vt:variant>
        <vt:i4>4325387</vt:i4>
      </vt:variant>
      <vt:variant>
        <vt:i4>6703</vt:i4>
      </vt:variant>
      <vt:variant>
        <vt:i4>0</vt:i4>
      </vt:variant>
      <vt:variant>
        <vt:i4>5</vt:i4>
      </vt:variant>
      <vt:variant>
        <vt:lpwstr/>
      </vt:variant>
      <vt:variant>
        <vt:lpwstr>_ENREF_33</vt:lpwstr>
      </vt:variant>
      <vt:variant>
        <vt:i4>4325387</vt:i4>
      </vt:variant>
      <vt:variant>
        <vt:i4>6695</vt:i4>
      </vt:variant>
      <vt:variant>
        <vt:i4>0</vt:i4>
      </vt:variant>
      <vt:variant>
        <vt:i4>5</vt:i4>
      </vt:variant>
      <vt:variant>
        <vt:lpwstr/>
      </vt:variant>
      <vt:variant>
        <vt:lpwstr>_ENREF_32</vt:lpwstr>
      </vt:variant>
      <vt:variant>
        <vt:i4>4325387</vt:i4>
      </vt:variant>
      <vt:variant>
        <vt:i4>6687</vt:i4>
      </vt:variant>
      <vt:variant>
        <vt:i4>0</vt:i4>
      </vt:variant>
      <vt:variant>
        <vt:i4>5</vt:i4>
      </vt:variant>
      <vt:variant>
        <vt:lpwstr/>
      </vt:variant>
      <vt:variant>
        <vt:lpwstr>_ENREF_31</vt:lpwstr>
      </vt:variant>
      <vt:variant>
        <vt:i4>4325387</vt:i4>
      </vt:variant>
      <vt:variant>
        <vt:i4>6681</vt:i4>
      </vt:variant>
      <vt:variant>
        <vt:i4>0</vt:i4>
      </vt:variant>
      <vt:variant>
        <vt:i4>5</vt:i4>
      </vt:variant>
      <vt:variant>
        <vt:lpwstr/>
      </vt:variant>
      <vt:variant>
        <vt:lpwstr>_ENREF_30</vt:lpwstr>
      </vt:variant>
      <vt:variant>
        <vt:i4>4390923</vt:i4>
      </vt:variant>
      <vt:variant>
        <vt:i4>6673</vt:i4>
      </vt:variant>
      <vt:variant>
        <vt:i4>0</vt:i4>
      </vt:variant>
      <vt:variant>
        <vt:i4>5</vt:i4>
      </vt:variant>
      <vt:variant>
        <vt:lpwstr/>
      </vt:variant>
      <vt:variant>
        <vt:lpwstr>_ENREF_29</vt:lpwstr>
      </vt:variant>
      <vt:variant>
        <vt:i4>4390923</vt:i4>
      </vt:variant>
      <vt:variant>
        <vt:i4>6665</vt:i4>
      </vt:variant>
      <vt:variant>
        <vt:i4>0</vt:i4>
      </vt:variant>
      <vt:variant>
        <vt:i4>5</vt:i4>
      </vt:variant>
      <vt:variant>
        <vt:lpwstr/>
      </vt:variant>
      <vt:variant>
        <vt:lpwstr>_ENREF_28</vt:lpwstr>
      </vt:variant>
      <vt:variant>
        <vt:i4>4194315</vt:i4>
      </vt:variant>
      <vt:variant>
        <vt:i4>6657</vt:i4>
      </vt:variant>
      <vt:variant>
        <vt:i4>0</vt:i4>
      </vt:variant>
      <vt:variant>
        <vt:i4>5</vt:i4>
      </vt:variant>
      <vt:variant>
        <vt:lpwstr/>
      </vt:variant>
      <vt:variant>
        <vt:lpwstr>_ENREF_12</vt:lpwstr>
      </vt:variant>
      <vt:variant>
        <vt:i4>4390923</vt:i4>
      </vt:variant>
      <vt:variant>
        <vt:i4>6649</vt:i4>
      </vt:variant>
      <vt:variant>
        <vt:i4>0</vt:i4>
      </vt:variant>
      <vt:variant>
        <vt:i4>5</vt:i4>
      </vt:variant>
      <vt:variant>
        <vt:lpwstr/>
      </vt:variant>
      <vt:variant>
        <vt:lpwstr>_ENREF_28</vt:lpwstr>
      </vt:variant>
      <vt:variant>
        <vt:i4>4390923</vt:i4>
      </vt:variant>
      <vt:variant>
        <vt:i4>6643</vt:i4>
      </vt:variant>
      <vt:variant>
        <vt:i4>0</vt:i4>
      </vt:variant>
      <vt:variant>
        <vt:i4>5</vt:i4>
      </vt:variant>
      <vt:variant>
        <vt:lpwstr/>
      </vt:variant>
      <vt:variant>
        <vt:lpwstr>_ENREF_27</vt:lpwstr>
      </vt:variant>
      <vt:variant>
        <vt:i4>4521995</vt:i4>
      </vt:variant>
      <vt:variant>
        <vt:i4>6635</vt:i4>
      </vt:variant>
      <vt:variant>
        <vt:i4>0</vt:i4>
      </vt:variant>
      <vt:variant>
        <vt:i4>5</vt:i4>
      </vt:variant>
      <vt:variant>
        <vt:lpwstr/>
      </vt:variant>
      <vt:variant>
        <vt:lpwstr>_ENREF_4</vt:lpwstr>
      </vt:variant>
      <vt:variant>
        <vt:i4>4194315</vt:i4>
      </vt:variant>
      <vt:variant>
        <vt:i4>6627</vt:i4>
      </vt:variant>
      <vt:variant>
        <vt:i4>0</vt:i4>
      </vt:variant>
      <vt:variant>
        <vt:i4>5</vt:i4>
      </vt:variant>
      <vt:variant>
        <vt:lpwstr/>
      </vt:variant>
      <vt:variant>
        <vt:lpwstr>_ENREF_12</vt:lpwstr>
      </vt:variant>
      <vt:variant>
        <vt:i4>4325387</vt:i4>
      </vt:variant>
      <vt:variant>
        <vt:i4>6619</vt:i4>
      </vt:variant>
      <vt:variant>
        <vt:i4>0</vt:i4>
      </vt:variant>
      <vt:variant>
        <vt:i4>5</vt:i4>
      </vt:variant>
      <vt:variant>
        <vt:lpwstr/>
      </vt:variant>
      <vt:variant>
        <vt:lpwstr>_ENREF_3</vt:lpwstr>
      </vt:variant>
      <vt:variant>
        <vt:i4>4390923</vt:i4>
      </vt:variant>
      <vt:variant>
        <vt:i4>6613</vt:i4>
      </vt:variant>
      <vt:variant>
        <vt:i4>0</vt:i4>
      </vt:variant>
      <vt:variant>
        <vt:i4>5</vt:i4>
      </vt:variant>
      <vt:variant>
        <vt:lpwstr/>
      </vt:variant>
      <vt:variant>
        <vt:lpwstr>_ENREF_2</vt:lpwstr>
      </vt:variant>
      <vt:variant>
        <vt:i4>4390923</vt:i4>
      </vt:variant>
      <vt:variant>
        <vt:i4>6605</vt:i4>
      </vt:variant>
      <vt:variant>
        <vt:i4>0</vt:i4>
      </vt:variant>
      <vt:variant>
        <vt:i4>5</vt:i4>
      </vt:variant>
      <vt:variant>
        <vt:lpwstr/>
      </vt:variant>
      <vt:variant>
        <vt:lpwstr>_ENREF_20</vt:lpwstr>
      </vt:variant>
      <vt:variant>
        <vt:i4>4194315</vt:i4>
      </vt:variant>
      <vt:variant>
        <vt:i4>6599</vt:i4>
      </vt:variant>
      <vt:variant>
        <vt:i4>0</vt:i4>
      </vt:variant>
      <vt:variant>
        <vt:i4>5</vt:i4>
      </vt:variant>
      <vt:variant>
        <vt:lpwstr/>
      </vt:variant>
      <vt:variant>
        <vt:lpwstr>_ENREF_19</vt:lpwstr>
      </vt:variant>
      <vt:variant>
        <vt:i4>4194315</vt:i4>
      </vt:variant>
      <vt:variant>
        <vt:i4>6593</vt:i4>
      </vt:variant>
      <vt:variant>
        <vt:i4>0</vt:i4>
      </vt:variant>
      <vt:variant>
        <vt:i4>5</vt:i4>
      </vt:variant>
      <vt:variant>
        <vt:lpwstr/>
      </vt:variant>
      <vt:variant>
        <vt:lpwstr>_ENREF_18</vt:lpwstr>
      </vt:variant>
      <vt:variant>
        <vt:i4>4194315</vt:i4>
      </vt:variant>
      <vt:variant>
        <vt:i4>6413</vt:i4>
      </vt:variant>
      <vt:variant>
        <vt:i4>0</vt:i4>
      </vt:variant>
      <vt:variant>
        <vt:i4>5</vt:i4>
      </vt:variant>
      <vt:variant>
        <vt:lpwstr/>
      </vt:variant>
      <vt:variant>
        <vt:lpwstr>_ENREF_12</vt:lpwstr>
      </vt:variant>
      <vt:variant>
        <vt:i4>4521995</vt:i4>
      </vt:variant>
      <vt:variant>
        <vt:i4>6405</vt:i4>
      </vt:variant>
      <vt:variant>
        <vt:i4>0</vt:i4>
      </vt:variant>
      <vt:variant>
        <vt:i4>5</vt:i4>
      </vt:variant>
      <vt:variant>
        <vt:lpwstr/>
      </vt:variant>
      <vt:variant>
        <vt:lpwstr>_ENREF_4</vt:lpwstr>
      </vt:variant>
      <vt:variant>
        <vt:i4>4194315</vt:i4>
      </vt:variant>
      <vt:variant>
        <vt:i4>6397</vt:i4>
      </vt:variant>
      <vt:variant>
        <vt:i4>0</vt:i4>
      </vt:variant>
      <vt:variant>
        <vt:i4>5</vt:i4>
      </vt:variant>
      <vt:variant>
        <vt:lpwstr/>
      </vt:variant>
      <vt:variant>
        <vt:lpwstr>_ENREF_16</vt:lpwstr>
      </vt:variant>
      <vt:variant>
        <vt:i4>4390923</vt:i4>
      </vt:variant>
      <vt:variant>
        <vt:i4>6389</vt:i4>
      </vt:variant>
      <vt:variant>
        <vt:i4>0</vt:i4>
      </vt:variant>
      <vt:variant>
        <vt:i4>5</vt:i4>
      </vt:variant>
      <vt:variant>
        <vt:lpwstr/>
      </vt:variant>
      <vt:variant>
        <vt:lpwstr>_ENREF_24</vt:lpwstr>
      </vt:variant>
      <vt:variant>
        <vt:i4>4390923</vt:i4>
      </vt:variant>
      <vt:variant>
        <vt:i4>6365</vt:i4>
      </vt:variant>
      <vt:variant>
        <vt:i4>0</vt:i4>
      </vt:variant>
      <vt:variant>
        <vt:i4>5</vt:i4>
      </vt:variant>
      <vt:variant>
        <vt:lpwstr/>
      </vt:variant>
      <vt:variant>
        <vt:lpwstr>_ENREF_23</vt:lpwstr>
      </vt:variant>
      <vt:variant>
        <vt:i4>4194315</vt:i4>
      </vt:variant>
      <vt:variant>
        <vt:i4>6357</vt:i4>
      </vt:variant>
      <vt:variant>
        <vt:i4>0</vt:i4>
      </vt:variant>
      <vt:variant>
        <vt:i4>5</vt:i4>
      </vt:variant>
      <vt:variant>
        <vt:lpwstr/>
      </vt:variant>
      <vt:variant>
        <vt:lpwstr>_ENREF_17</vt:lpwstr>
      </vt:variant>
      <vt:variant>
        <vt:i4>4390923</vt:i4>
      </vt:variant>
      <vt:variant>
        <vt:i4>6351</vt:i4>
      </vt:variant>
      <vt:variant>
        <vt:i4>0</vt:i4>
      </vt:variant>
      <vt:variant>
        <vt:i4>5</vt:i4>
      </vt:variant>
      <vt:variant>
        <vt:lpwstr/>
      </vt:variant>
      <vt:variant>
        <vt:lpwstr>_ENREF_2</vt:lpwstr>
      </vt:variant>
      <vt:variant>
        <vt:i4>4194315</vt:i4>
      </vt:variant>
      <vt:variant>
        <vt:i4>6343</vt:i4>
      </vt:variant>
      <vt:variant>
        <vt:i4>0</vt:i4>
      </vt:variant>
      <vt:variant>
        <vt:i4>5</vt:i4>
      </vt:variant>
      <vt:variant>
        <vt:lpwstr/>
      </vt:variant>
      <vt:variant>
        <vt:lpwstr>_ENREF_15</vt:lpwstr>
      </vt:variant>
      <vt:variant>
        <vt:i4>4587531</vt:i4>
      </vt:variant>
      <vt:variant>
        <vt:i4>6313</vt:i4>
      </vt:variant>
      <vt:variant>
        <vt:i4>0</vt:i4>
      </vt:variant>
      <vt:variant>
        <vt:i4>5</vt:i4>
      </vt:variant>
      <vt:variant>
        <vt:lpwstr/>
      </vt:variant>
      <vt:variant>
        <vt:lpwstr>_ENREF_7</vt:lpwstr>
      </vt:variant>
      <vt:variant>
        <vt:i4>4194315</vt:i4>
      </vt:variant>
      <vt:variant>
        <vt:i4>6302</vt:i4>
      </vt:variant>
      <vt:variant>
        <vt:i4>0</vt:i4>
      </vt:variant>
      <vt:variant>
        <vt:i4>5</vt:i4>
      </vt:variant>
      <vt:variant>
        <vt:lpwstr/>
      </vt:variant>
      <vt:variant>
        <vt:lpwstr>_ENREF_1</vt:lpwstr>
      </vt:variant>
      <vt:variant>
        <vt:i4>4653067</vt:i4>
      </vt:variant>
      <vt:variant>
        <vt:i4>6296</vt:i4>
      </vt:variant>
      <vt:variant>
        <vt:i4>0</vt:i4>
      </vt:variant>
      <vt:variant>
        <vt:i4>5</vt:i4>
      </vt:variant>
      <vt:variant>
        <vt:lpwstr/>
      </vt:variant>
      <vt:variant>
        <vt:lpwstr>_ENREF_6</vt:lpwstr>
      </vt:variant>
      <vt:variant>
        <vt:i4>4390923</vt:i4>
      </vt:variant>
      <vt:variant>
        <vt:i4>6288</vt:i4>
      </vt:variant>
      <vt:variant>
        <vt:i4>0</vt:i4>
      </vt:variant>
      <vt:variant>
        <vt:i4>5</vt:i4>
      </vt:variant>
      <vt:variant>
        <vt:lpwstr/>
      </vt:variant>
      <vt:variant>
        <vt:lpwstr>_ENREF_2</vt:lpwstr>
      </vt:variant>
      <vt:variant>
        <vt:i4>4194315</vt:i4>
      </vt:variant>
      <vt:variant>
        <vt:i4>6282</vt:i4>
      </vt:variant>
      <vt:variant>
        <vt:i4>0</vt:i4>
      </vt:variant>
      <vt:variant>
        <vt:i4>5</vt:i4>
      </vt:variant>
      <vt:variant>
        <vt:lpwstr/>
      </vt:variant>
      <vt:variant>
        <vt:lpwstr>_ENREF_1</vt:lpwstr>
      </vt:variant>
      <vt:variant>
        <vt:i4>2293860</vt:i4>
      </vt:variant>
      <vt:variant>
        <vt:i4>6119</vt:i4>
      </vt:variant>
      <vt:variant>
        <vt:i4>0</vt:i4>
      </vt:variant>
      <vt:variant>
        <vt:i4>5</vt:i4>
      </vt:variant>
      <vt:variant>
        <vt:lpwstr>http://www.ihi.org/</vt:lpwstr>
      </vt:variant>
      <vt:variant>
        <vt:lpwstr/>
      </vt:variant>
      <vt:variant>
        <vt:i4>5767234</vt:i4>
      </vt:variant>
      <vt:variant>
        <vt:i4>5425</vt:i4>
      </vt:variant>
      <vt:variant>
        <vt:i4>0</vt:i4>
      </vt:variant>
      <vt:variant>
        <vt:i4>5</vt:i4>
      </vt:variant>
      <vt:variant>
        <vt:lpwstr>http://www.ihi.org/IHI/Topics/PatientSafety/SafetyGeneral/ImprovementStories/ReducingPressureUlcerRatesinNursingHomes.htm</vt:lpwstr>
      </vt:variant>
      <vt:variant>
        <vt:lpwstr/>
      </vt:variant>
      <vt:variant>
        <vt:i4>4980810</vt:i4>
      </vt:variant>
      <vt:variant>
        <vt:i4>5422</vt:i4>
      </vt:variant>
      <vt:variant>
        <vt:i4>0</vt:i4>
      </vt:variant>
      <vt:variant>
        <vt:i4>5</vt:i4>
      </vt:variant>
      <vt:variant>
        <vt:lpwstr>http://www.nursingworld.org/MainMenuCategories/ANAMarketplace/ANAPeriodicals/OJIN/TableofContents/Volume92004/No1Jan04/SharedGovernanceModels.html?css=print</vt:lpwstr>
      </vt:variant>
      <vt:variant>
        <vt:lpwstr/>
      </vt:variant>
      <vt:variant>
        <vt:i4>2097174</vt:i4>
      </vt:variant>
      <vt:variant>
        <vt:i4>5419</vt:i4>
      </vt:variant>
      <vt:variant>
        <vt:i4>0</vt:i4>
      </vt:variant>
      <vt:variant>
        <vt:i4>5</vt:i4>
      </vt:variant>
      <vt:variant>
        <vt:lpwstr>http://www.isixsigma.com/index.php?option=com_k2&amp;view=item&amp;layout=item&amp;id=1483&amp;Itemid=369</vt:lpwstr>
      </vt:variant>
      <vt:variant>
        <vt:lpwstr/>
      </vt:variant>
      <vt:variant>
        <vt:i4>4849731</vt:i4>
      </vt:variant>
      <vt:variant>
        <vt:i4>5416</vt:i4>
      </vt:variant>
      <vt:variant>
        <vt:i4>0</vt:i4>
      </vt:variant>
      <vt:variant>
        <vt:i4>5</vt:i4>
      </vt:variant>
      <vt:variant>
        <vt:lpwstr>http://www.ihi.org/knowledge/Pages/ImprovementStories/WhatIsaBundle.aspx</vt:lpwstr>
      </vt:variant>
      <vt:variant>
        <vt:lpwstr/>
      </vt:variant>
      <vt:variant>
        <vt:i4>6684755</vt:i4>
      </vt:variant>
      <vt:variant>
        <vt:i4>5413</vt:i4>
      </vt:variant>
      <vt:variant>
        <vt:i4>0</vt:i4>
      </vt:variant>
      <vt:variant>
        <vt:i4>5</vt:i4>
      </vt:variant>
      <vt:variant>
        <vt:lpwstr>http://www.ahrq.gov/qual/nurseshdbk/docs/LyderC_PUPSI.pdf</vt:lpwstr>
      </vt:variant>
      <vt:variant>
        <vt:lpwstr/>
      </vt:variant>
      <vt:variant>
        <vt:i4>5898268</vt:i4>
      </vt:variant>
      <vt:variant>
        <vt:i4>5410</vt:i4>
      </vt:variant>
      <vt:variant>
        <vt:i4>0</vt:i4>
      </vt:variant>
      <vt:variant>
        <vt:i4>5</vt:i4>
      </vt:variant>
      <vt:variant>
        <vt:lpwstr>http://www.npuap.org/PDF FINAL Handout Feb 25 Ayello PRessure Ulcer Initiatives NPUAP 2011 Las Vegas.pdf</vt:lpwstr>
      </vt:variant>
      <vt:variant>
        <vt:lpwstr/>
      </vt:variant>
      <vt:variant>
        <vt:i4>1245280</vt:i4>
      </vt:variant>
      <vt:variant>
        <vt:i4>5407</vt:i4>
      </vt:variant>
      <vt:variant>
        <vt:i4>0</vt:i4>
      </vt:variant>
      <vt:variant>
        <vt:i4>5</vt:i4>
      </vt:variant>
      <vt:variant>
        <vt:lpwstr>http://www.ihi.org/knowledge/Knowledge Center Assets/Tools - How-toGuidePreventPressureUlcers_0a06721b-7d9b-42f6-8d40-53347fa21b65/HowtoGuidePreventPressureUlcers.pdf</vt:lpwstr>
      </vt:variant>
      <vt:variant>
        <vt:lpwstr/>
      </vt:variant>
      <vt:variant>
        <vt:i4>1900561</vt:i4>
      </vt:variant>
      <vt:variant>
        <vt:i4>5404</vt:i4>
      </vt:variant>
      <vt:variant>
        <vt:i4>0</vt:i4>
      </vt:variant>
      <vt:variant>
        <vt:i4>5</vt:i4>
      </vt:variant>
      <vt:variant>
        <vt:lpwstr>http://www.jointcommission.org/assets/1/6/2011_NPSGs_LTC.pdf</vt:lpwstr>
      </vt:variant>
      <vt:variant>
        <vt:lpwstr/>
      </vt:variant>
      <vt:variant>
        <vt:i4>6488153</vt:i4>
      </vt:variant>
      <vt:variant>
        <vt:i4>5401</vt:i4>
      </vt:variant>
      <vt:variant>
        <vt:i4>0</vt:i4>
      </vt:variant>
      <vt:variant>
        <vt:i4>5</vt:i4>
      </vt:variant>
      <vt:variant>
        <vt:lpwstr>http://www.nhqualitycampaign.org/files/impguides/4_PressureUlcer_TAW_Guide.pdf</vt:lpwstr>
      </vt:variant>
      <vt:variant>
        <vt:lpwstr/>
      </vt:variant>
      <vt:variant>
        <vt:i4>65550</vt:i4>
      </vt:variant>
      <vt:variant>
        <vt:i4>5398</vt:i4>
      </vt:variant>
      <vt:variant>
        <vt:i4>0</vt:i4>
      </vt:variant>
      <vt:variant>
        <vt:i4>5</vt:i4>
      </vt:variant>
      <vt:variant>
        <vt:lpwstr>http://www.cdc.gov/nchs/data/databriefs/db14.pdf</vt:lpwstr>
      </vt:variant>
      <vt:variant>
        <vt:lpwstr/>
      </vt:variant>
      <vt:variant>
        <vt:i4>6160434</vt:i4>
      </vt:variant>
      <vt:variant>
        <vt:i4>4571</vt:i4>
      </vt:variant>
      <vt:variant>
        <vt:i4>0</vt:i4>
      </vt:variant>
      <vt:variant>
        <vt:i4>5</vt:i4>
      </vt:variant>
      <vt:variant>
        <vt:lpwstr>http://www.profane.eu.org/documents/Falls_Taxonomy.pdf</vt:lpwstr>
      </vt:variant>
      <vt:variant>
        <vt:lpwstr/>
      </vt:variant>
      <vt:variant>
        <vt:i4>4259913</vt:i4>
      </vt:variant>
      <vt:variant>
        <vt:i4>3988</vt:i4>
      </vt:variant>
      <vt:variant>
        <vt:i4>0</vt:i4>
      </vt:variant>
      <vt:variant>
        <vt:i4>5</vt:i4>
      </vt:variant>
      <vt:variant>
        <vt:lpwstr>http://www.nejm.org/doi/full/10.1056/NEJMvcm0810156</vt:lpwstr>
      </vt:variant>
      <vt:variant>
        <vt:lpwstr>figure=preview.jpg</vt:lpwstr>
      </vt:variant>
      <vt:variant>
        <vt:i4>3276846</vt:i4>
      </vt:variant>
      <vt:variant>
        <vt:i4>3827</vt:i4>
      </vt:variant>
      <vt:variant>
        <vt:i4>0</vt:i4>
      </vt:variant>
      <vt:variant>
        <vt:i4>5</vt:i4>
      </vt:variant>
      <vt:variant>
        <vt:lpwstr>http://www.ncbi.nlm.nih.gov/pmc/articles/PMC2725304/pdf/nihms114760.pdf</vt:lpwstr>
      </vt:variant>
      <vt:variant>
        <vt:lpwstr/>
      </vt:variant>
      <vt:variant>
        <vt:i4>554827899</vt:i4>
      </vt:variant>
      <vt:variant>
        <vt:i4>3824</vt:i4>
      </vt:variant>
      <vt:variant>
        <vt:i4>0</vt:i4>
      </vt:variant>
      <vt:variant>
        <vt:i4>5</vt:i4>
      </vt:variant>
      <vt:variant>
        <vt:lpwstr>http://www.haldor-tech.com/ORLocate™_OR.aspx</vt:lpwstr>
      </vt:variant>
      <vt:variant>
        <vt:lpwstr/>
      </vt:variant>
      <vt:variant>
        <vt:i4>7733250</vt:i4>
      </vt:variant>
      <vt:variant>
        <vt:i4>3821</vt:i4>
      </vt:variant>
      <vt:variant>
        <vt:i4>0</vt:i4>
      </vt:variant>
      <vt:variant>
        <vt:i4>5</vt:i4>
      </vt:variant>
      <vt:variant>
        <vt:lpwstr>http://www.surgicountmedical.com/products_safety.php</vt:lpwstr>
      </vt:variant>
      <vt:variant>
        <vt:lpwstr/>
      </vt:variant>
      <vt:variant>
        <vt:i4>3473457</vt:i4>
      </vt:variant>
      <vt:variant>
        <vt:i4>3818</vt:i4>
      </vt:variant>
      <vt:variant>
        <vt:i4>0</vt:i4>
      </vt:variant>
      <vt:variant>
        <vt:i4>5</vt:i4>
      </vt:variant>
      <vt:variant>
        <vt:lpwstr>http://content.nejm.org/cgi/content/full/NEJMsa0810119</vt:lpwstr>
      </vt:variant>
      <vt:variant>
        <vt:lpwstr/>
      </vt:variant>
      <vt:variant>
        <vt:i4>7405613</vt:i4>
      </vt:variant>
      <vt:variant>
        <vt:i4>3767</vt:i4>
      </vt:variant>
      <vt:variant>
        <vt:i4>0</vt:i4>
      </vt:variant>
      <vt:variant>
        <vt:i4>5</vt:i4>
      </vt:variant>
      <vt:variant>
        <vt:lpwstr>http://www.safesurgery.org.uk/</vt:lpwstr>
      </vt:variant>
      <vt:variant>
        <vt:lpwstr/>
      </vt:variant>
      <vt:variant>
        <vt:i4>5242958</vt:i4>
      </vt:variant>
      <vt:variant>
        <vt:i4>3764</vt:i4>
      </vt:variant>
      <vt:variant>
        <vt:i4>0</vt:i4>
      </vt:variant>
      <vt:variant>
        <vt:i4>5</vt:i4>
      </vt:variant>
      <vt:variant>
        <vt:lpwstr>http://www.asahq.org/For-Members/Clinical-Information/2008-ASA-Recommendations-for-PreAnesthesia-Checkout/Sample-Procedures.aspx</vt:lpwstr>
      </vt:variant>
      <vt:variant>
        <vt:lpwstr/>
      </vt:variant>
      <vt:variant>
        <vt:i4>6946925</vt:i4>
      </vt:variant>
      <vt:variant>
        <vt:i4>3761</vt:i4>
      </vt:variant>
      <vt:variant>
        <vt:i4>0</vt:i4>
      </vt:variant>
      <vt:variant>
        <vt:i4>5</vt:i4>
      </vt:variant>
      <vt:variant>
        <vt:lpwstr>http://patientsafetyauthority.org/EducationalTools/PatientSafetyTools/PWSS/Documents/crosswalk.pdf</vt:lpwstr>
      </vt:variant>
      <vt:variant>
        <vt:lpwstr/>
      </vt:variant>
      <vt:variant>
        <vt:i4>8126468</vt:i4>
      </vt:variant>
      <vt:variant>
        <vt:i4>3758</vt:i4>
      </vt:variant>
      <vt:variant>
        <vt:i4>0</vt:i4>
      </vt:variant>
      <vt:variant>
        <vt:i4>5</vt:i4>
      </vt:variant>
      <vt:variant>
        <vt:lpwstr>http://www.jointcommission.org/follow-up_survey_universal_protocol/</vt:lpwstr>
      </vt:variant>
      <vt:variant>
        <vt:lpwstr/>
      </vt:variant>
      <vt:variant>
        <vt:i4>262234</vt:i4>
      </vt:variant>
      <vt:variant>
        <vt:i4>3755</vt:i4>
      </vt:variant>
      <vt:variant>
        <vt:i4>0</vt:i4>
      </vt:variant>
      <vt:variant>
        <vt:i4>5</vt:i4>
      </vt:variant>
      <vt:variant>
        <vt:lpwstr>http://www.who.int/patientsafety/safesurgery/en/</vt:lpwstr>
      </vt:variant>
      <vt:variant>
        <vt:lpwstr/>
      </vt:variant>
      <vt:variant>
        <vt:i4>5242969</vt:i4>
      </vt:variant>
      <vt:variant>
        <vt:i4>3752</vt:i4>
      </vt:variant>
      <vt:variant>
        <vt:i4>0</vt:i4>
      </vt:variant>
      <vt:variant>
        <vt:i4>5</vt:i4>
      </vt:variant>
      <vt:variant>
        <vt:lpwstr>http://www.ahrq.gov/qual/qualimp.pdf</vt:lpwstr>
      </vt:variant>
      <vt:variant>
        <vt:lpwstr/>
      </vt:variant>
      <vt:variant>
        <vt:i4>2359400</vt:i4>
      </vt:variant>
      <vt:variant>
        <vt:i4>3749</vt:i4>
      </vt:variant>
      <vt:variant>
        <vt:i4>0</vt:i4>
      </vt:variant>
      <vt:variant>
        <vt:i4>5</vt:i4>
      </vt:variant>
      <vt:variant>
        <vt:lpwstr>http://www.aagbi.org/sites/default/files/checklista404.pdf</vt:lpwstr>
      </vt:variant>
      <vt:variant>
        <vt:lpwstr/>
      </vt:variant>
      <vt:variant>
        <vt:i4>1507379</vt:i4>
      </vt:variant>
      <vt:variant>
        <vt:i4>3746</vt:i4>
      </vt:variant>
      <vt:variant>
        <vt:i4>0</vt:i4>
      </vt:variant>
      <vt:variant>
        <vt:i4>5</vt:i4>
      </vt:variant>
      <vt:variant>
        <vt:lpwstr>http://www.ahrq.gov/qual/nurseshdbk/docs/MulloyD_WSS.pdf</vt:lpwstr>
      </vt:variant>
      <vt:variant>
        <vt:lpwstr/>
      </vt:variant>
      <vt:variant>
        <vt:i4>2555944</vt:i4>
      </vt:variant>
      <vt:variant>
        <vt:i4>3743</vt:i4>
      </vt:variant>
      <vt:variant>
        <vt:i4>0</vt:i4>
      </vt:variant>
      <vt:variant>
        <vt:i4>5</vt:i4>
      </vt:variant>
      <vt:variant>
        <vt:lpwstr>http://whqlibdoc.who.int/publications/2009/9789241598590_eng_Checklist.pdf</vt:lpwstr>
      </vt:variant>
      <vt:variant>
        <vt:lpwstr/>
      </vt:variant>
      <vt:variant>
        <vt:i4>7733344</vt:i4>
      </vt:variant>
      <vt:variant>
        <vt:i4>3740</vt:i4>
      </vt:variant>
      <vt:variant>
        <vt:i4>0</vt:i4>
      </vt:variant>
      <vt:variant>
        <vt:i4>5</vt:i4>
      </vt:variant>
      <vt:variant>
        <vt:lpwstr>http://www.effectivehealthcare.ahrq.gov/index.cfm/search-for-guides-reviews-and-reports/?productid=738&amp;pageaction=displayproduct</vt:lpwstr>
      </vt:variant>
      <vt:variant>
        <vt:lpwstr>toc</vt:lpwstr>
      </vt:variant>
      <vt:variant>
        <vt:i4>6160452</vt:i4>
      </vt:variant>
      <vt:variant>
        <vt:i4>3737</vt:i4>
      </vt:variant>
      <vt:variant>
        <vt:i4>0</vt:i4>
      </vt:variant>
      <vt:variant>
        <vt:i4>5</vt:i4>
      </vt:variant>
      <vt:variant>
        <vt:lpwstr>http://www.jointcommission.org/assets/1/18/Universal Protocol 1 4 111.PDF</vt:lpwstr>
      </vt:variant>
      <vt:variant>
        <vt:lpwstr/>
      </vt:variant>
      <vt:variant>
        <vt:i4>3473457</vt:i4>
      </vt:variant>
      <vt:variant>
        <vt:i4>3734</vt:i4>
      </vt:variant>
      <vt:variant>
        <vt:i4>0</vt:i4>
      </vt:variant>
      <vt:variant>
        <vt:i4>5</vt:i4>
      </vt:variant>
      <vt:variant>
        <vt:lpwstr>http://content.nejm.org/cgi/content/full/NEJMsa0810119</vt:lpwstr>
      </vt:variant>
      <vt:variant>
        <vt:lpwstr/>
      </vt:variant>
      <vt:variant>
        <vt:i4>5177358</vt:i4>
      </vt:variant>
      <vt:variant>
        <vt:i4>3698</vt:i4>
      </vt:variant>
      <vt:variant>
        <vt:i4>0</vt:i4>
      </vt:variant>
      <vt:variant>
        <vt:i4>5</vt:i4>
      </vt:variant>
      <vt:variant>
        <vt:lpwstr>http://www.scoap.org/</vt:lpwstr>
      </vt:variant>
      <vt:variant>
        <vt:lpwstr/>
      </vt:variant>
      <vt:variant>
        <vt:i4>7405613</vt:i4>
      </vt:variant>
      <vt:variant>
        <vt:i4>3677</vt:i4>
      </vt:variant>
      <vt:variant>
        <vt:i4>0</vt:i4>
      </vt:variant>
      <vt:variant>
        <vt:i4>5</vt:i4>
      </vt:variant>
      <vt:variant>
        <vt:lpwstr>http://www.safesurgery.org.uk/</vt:lpwstr>
      </vt:variant>
      <vt:variant>
        <vt:lpwstr/>
      </vt:variant>
      <vt:variant>
        <vt:i4>3932223</vt:i4>
      </vt:variant>
      <vt:variant>
        <vt:i4>3671</vt:i4>
      </vt:variant>
      <vt:variant>
        <vt:i4>0</vt:i4>
      </vt:variant>
      <vt:variant>
        <vt:i4>5</vt:i4>
      </vt:variant>
      <vt:variant>
        <vt:lpwstr>http://www.nrls.npsa.nhs.uk/alerts/</vt:lpwstr>
      </vt:variant>
      <vt:variant>
        <vt:lpwstr/>
      </vt:variant>
      <vt:variant>
        <vt:i4>4522054</vt:i4>
      </vt:variant>
      <vt:variant>
        <vt:i4>3668</vt:i4>
      </vt:variant>
      <vt:variant>
        <vt:i4>0</vt:i4>
      </vt:variant>
      <vt:variant>
        <vt:i4>5</vt:i4>
      </vt:variant>
      <vt:variant>
        <vt:lpwstr>http://www.ihi.org/offerings/</vt:lpwstr>
      </vt:variant>
      <vt:variant>
        <vt:lpwstr/>
      </vt:variant>
      <vt:variant>
        <vt:i4>2293860</vt:i4>
      </vt:variant>
      <vt:variant>
        <vt:i4>3665</vt:i4>
      </vt:variant>
      <vt:variant>
        <vt:i4>0</vt:i4>
      </vt:variant>
      <vt:variant>
        <vt:i4>5</vt:i4>
      </vt:variant>
      <vt:variant>
        <vt:lpwstr>http://www.ihi.org/</vt:lpwstr>
      </vt:variant>
      <vt:variant>
        <vt:lpwstr/>
      </vt:variant>
      <vt:variant>
        <vt:i4>7864382</vt:i4>
      </vt:variant>
      <vt:variant>
        <vt:i4>3662</vt:i4>
      </vt:variant>
      <vt:variant>
        <vt:i4>0</vt:i4>
      </vt:variant>
      <vt:variant>
        <vt:i4>5</vt:i4>
      </vt:variant>
      <vt:variant>
        <vt:lpwstr>http://maps.cga.harvard.edu:8080/Hospital/</vt:lpwstr>
      </vt:variant>
      <vt:variant>
        <vt:lpwstr/>
      </vt:variant>
      <vt:variant>
        <vt:i4>5242958</vt:i4>
      </vt:variant>
      <vt:variant>
        <vt:i4>3632</vt:i4>
      </vt:variant>
      <vt:variant>
        <vt:i4>0</vt:i4>
      </vt:variant>
      <vt:variant>
        <vt:i4>5</vt:i4>
      </vt:variant>
      <vt:variant>
        <vt:lpwstr>http://www.asahq.org/For-Members/Clinical-Information/2008-ASA-Recommendations-for-PreAnesthesia-Checkout/Sample-Procedures.aspx</vt:lpwstr>
      </vt:variant>
      <vt:variant>
        <vt:lpwstr/>
      </vt:variant>
      <vt:variant>
        <vt:i4>2031725</vt:i4>
      </vt:variant>
      <vt:variant>
        <vt:i4>3623</vt:i4>
      </vt:variant>
      <vt:variant>
        <vt:i4>0</vt:i4>
      </vt:variant>
      <vt:variant>
        <vt:i4>5</vt:i4>
      </vt:variant>
      <vt:variant>
        <vt:lpwstr>http://www.aorn.org/uploadedImages/Images/Images/comprehensive_surgical_checklist_RGB961.jpg/</vt:lpwstr>
      </vt:variant>
      <vt:variant>
        <vt:lpwstr/>
      </vt:variant>
      <vt:variant>
        <vt:i4>3670058</vt:i4>
      </vt:variant>
      <vt:variant>
        <vt:i4>3605</vt:i4>
      </vt:variant>
      <vt:variant>
        <vt:i4>0</vt:i4>
      </vt:variant>
      <vt:variant>
        <vt:i4>5</vt:i4>
      </vt:variant>
      <vt:variant>
        <vt:lpwstr>http://www.surpass-checklist.nl/content.jsf?pageId=FAQ&amp;lang=en</vt:lpwstr>
      </vt:variant>
      <vt:variant>
        <vt:lpwstr/>
      </vt:variant>
      <vt:variant>
        <vt:i4>6160473</vt:i4>
      </vt:variant>
      <vt:variant>
        <vt:i4>3602</vt:i4>
      </vt:variant>
      <vt:variant>
        <vt:i4>0</vt:i4>
      </vt:variant>
      <vt:variant>
        <vt:i4>5</vt:i4>
      </vt:variant>
      <vt:variant>
        <vt:lpwstr>http://www.surpass-checklist.nl/home.jsf?lang=en</vt:lpwstr>
      </vt:variant>
      <vt:variant>
        <vt:lpwstr/>
      </vt:variant>
      <vt:variant>
        <vt:i4>3539049</vt:i4>
      </vt:variant>
      <vt:variant>
        <vt:i4>3599</vt:i4>
      </vt:variant>
      <vt:variant>
        <vt:i4>0</vt:i4>
      </vt:variant>
      <vt:variant>
        <vt:i4>5</vt:i4>
      </vt:variant>
      <vt:variant>
        <vt:lpwstr>http://www.safesurg.org/videos.html</vt:lpwstr>
      </vt:variant>
      <vt:variant>
        <vt:lpwstr/>
      </vt:variant>
      <vt:variant>
        <vt:i4>65547</vt:i4>
      </vt:variant>
      <vt:variant>
        <vt:i4>3596</vt:i4>
      </vt:variant>
      <vt:variant>
        <vt:i4>0</vt:i4>
      </vt:variant>
      <vt:variant>
        <vt:i4>5</vt:i4>
      </vt:variant>
      <vt:variant>
        <vt:lpwstr>http://www.safesurg.org/modified-checklists.html</vt:lpwstr>
      </vt:variant>
      <vt:variant>
        <vt:lpwstr/>
      </vt:variant>
      <vt:variant>
        <vt:i4>8126568</vt:i4>
      </vt:variant>
      <vt:variant>
        <vt:i4>3593</vt:i4>
      </vt:variant>
      <vt:variant>
        <vt:i4>0</vt:i4>
      </vt:variant>
      <vt:variant>
        <vt:i4>5</vt:i4>
      </vt:variant>
      <vt:variant>
        <vt:lpwstr>http://www.safesurg.org/implementation-manual.html</vt:lpwstr>
      </vt:variant>
      <vt:variant>
        <vt:lpwstr/>
      </vt:variant>
      <vt:variant>
        <vt:i4>2621484</vt:i4>
      </vt:variant>
      <vt:variant>
        <vt:i4>3590</vt:i4>
      </vt:variant>
      <vt:variant>
        <vt:i4>0</vt:i4>
      </vt:variant>
      <vt:variant>
        <vt:i4>5</vt:i4>
      </vt:variant>
      <vt:variant>
        <vt:lpwstr>http://www.safesurg.org/template-checklist.html</vt:lpwstr>
      </vt:variant>
      <vt:variant>
        <vt:lpwstr/>
      </vt:variant>
      <vt:variant>
        <vt:i4>4980814</vt:i4>
      </vt:variant>
      <vt:variant>
        <vt:i4>3587</vt:i4>
      </vt:variant>
      <vt:variant>
        <vt:i4>0</vt:i4>
      </vt:variant>
      <vt:variant>
        <vt:i4>5</vt:i4>
      </vt:variant>
      <vt:variant>
        <vt:lpwstr>http://www.safesurg.org/</vt:lpwstr>
      </vt:variant>
      <vt:variant>
        <vt:lpwstr/>
      </vt:variant>
      <vt:variant>
        <vt:i4>1769597</vt:i4>
      </vt:variant>
      <vt:variant>
        <vt:i4>3581</vt:i4>
      </vt:variant>
      <vt:variant>
        <vt:i4>0</vt:i4>
      </vt:variant>
      <vt:variant>
        <vt:i4>5</vt:i4>
      </vt:variant>
      <vt:variant>
        <vt:lpwstr>http://www.who.int/patientsafety/safesurgery/checklist_adaptation.pdf</vt:lpwstr>
      </vt:variant>
      <vt:variant>
        <vt:lpwstr/>
      </vt:variant>
      <vt:variant>
        <vt:i4>46</vt:i4>
      </vt:variant>
      <vt:variant>
        <vt:i4>3578</vt:i4>
      </vt:variant>
      <vt:variant>
        <vt:i4>0</vt:i4>
      </vt:variant>
      <vt:variant>
        <vt:i4>5</vt:i4>
      </vt:variant>
      <vt:variant>
        <vt:lpwstr>http://www.who.int/patientsafety/safesurgery/testing/participate/starter_kit-sssl.pdf</vt:lpwstr>
      </vt:variant>
      <vt:variant>
        <vt:lpwstr/>
      </vt:variant>
      <vt:variant>
        <vt:i4>7602189</vt:i4>
      </vt:variant>
      <vt:variant>
        <vt:i4>3575</vt:i4>
      </vt:variant>
      <vt:variant>
        <vt:i4>0</vt:i4>
      </vt:variant>
      <vt:variant>
        <vt:i4>5</vt:i4>
      </vt:variant>
      <vt:variant>
        <vt:lpwstr>http://www.who.int/patientsafety/safesurgery/faq_introduction/en/index.html</vt:lpwstr>
      </vt:variant>
      <vt:variant>
        <vt:lpwstr/>
      </vt:variant>
      <vt:variant>
        <vt:i4>262234</vt:i4>
      </vt:variant>
      <vt:variant>
        <vt:i4>3566</vt:i4>
      </vt:variant>
      <vt:variant>
        <vt:i4>0</vt:i4>
      </vt:variant>
      <vt:variant>
        <vt:i4>5</vt:i4>
      </vt:variant>
      <vt:variant>
        <vt:lpwstr>http://www.who.int/patientsafety/safesurgery/en/</vt:lpwstr>
      </vt:variant>
      <vt:variant>
        <vt:lpwstr/>
      </vt:variant>
      <vt:variant>
        <vt:i4>3997741</vt:i4>
      </vt:variant>
      <vt:variant>
        <vt:i4>3317</vt:i4>
      </vt:variant>
      <vt:variant>
        <vt:i4>0</vt:i4>
      </vt:variant>
      <vt:variant>
        <vt:i4>5</vt:i4>
      </vt:variant>
      <vt:variant>
        <vt:lpwstr>http://www.ncbi.nlm.nih.gov/pubmed/18074484</vt:lpwstr>
      </vt:variant>
      <vt:variant>
        <vt:lpwstr/>
      </vt:variant>
      <vt:variant>
        <vt:i4>6357031</vt:i4>
      </vt:variant>
      <vt:variant>
        <vt:i4>3314</vt:i4>
      </vt:variant>
      <vt:variant>
        <vt:i4>0</vt:i4>
      </vt:variant>
      <vt:variant>
        <vt:i4>5</vt:i4>
      </vt:variant>
      <vt:variant>
        <vt:lpwstr>http://www.ncbi.nlm.nih.gov/pubmed?term=%2522Falagas%20ME%2522%255BAuthor%255D</vt:lpwstr>
      </vt:variant>
      <vt:variant>
        <vt:lpwstr/>
      </vt:variant>
      <vt:variant>
        <vt:i4>7995431</vt:i4>
      </vt:variant>
      <vt:variant>
        <vt:i4>3311</vt:i4>
      </vt:variant>
      <vt:variant>
        <vt:i4>0</vt:i4>
      </vt:variant>
      <vt:variant>
        <vt:i4>5</vt:i4>
      </vt:variant>
      <vt:variant>
        <vt:lpwstr>http://www.ncbi.nlm.nih.gov/pubmed?term=%2522Vardakas%20KZ%2522%255BAuthor%255D</vt:lpwstr>
      </vt:variant>
      <vt:variant>
        <vt:lpwstr/>
      </vt:variant>
      <vt:variant>
        <vt:i4>7208993</vt:i4>
      </vt:variant>
      <vt:variant>
        <vt:i4>3308</vt:i4>
      </vt:variant>
      <vt:variant>
        <vt:i4>0</vt:i4>
      </vt:variant>
      <vt:variant>
        <vt:i4>5</vt:i4>
      </vt:variant>
      <vt:variant>
        <vt:lpwstr>http://www.ncbi.nlm.nih.gov/pubmed?term=%2522Siempos%20II%2522%255BAuthor%255D</vt:lpwstr>
      </vt:variant>
      <vt:variant>
        <vt:lpwstr/>
      </vt:variant>
      <vt:variant>
        <vt:i4>7864376</vt:i4>
      </vt:variant>
      <vt:variant>
        <vt:i4>3157</vt:i4>
      </vt:variant>
      <vt:variant>
        <vt:i4>0</vt:i4>
      </vt:variant>
      <vt:variant>
        <vt:i4>5</vt:i4>
      </vt:variant>
      <vt:variant>
        <vt:lpwstr/>
      </vt:variant>
      <vt:variant>
        <vt:lpwstr>_ENREF_138</vt:lpwstr>
      </vt:variant>
      <vt:variant>
        <vt:i4>7798840</vt:i4>
      </vt:variant>
      <vt:variant>
        <vt:i4>3146</vt:i4>
      </vt:variant>
      <vt:variant>
        <vt:i4>0</vt:i4>
      </vt:variant>
      <vt:variant>
        <vt:i4>5</vt:i4>
      </vt:variant>
      <vt:variant>
        <vt:lpwstr/>
      </vt:variant>
      <vt:variant>
        <vt:lpwstr>_ENREF_137</vt:lpwstr>
      </vt:variant>
      <vt:variant>
        <vt:i4>7536698</vt:i4>
      </vt:variant>
      <vt:variant>
        <vt:i4>3140</vt:i4>
      </vt:variant>
      <vt:variant>
        <vt:i4>0</vt:i4>
      </vt:variant>
      <vt:variant>
        <vt:i4>5</vt:i4>
      </vt:variant>
      <vt:variant>
        <vt:lpwstr/>
      </vt:variant>
      <vt:variant>
        <vt:lpwstr>_ENREF_113</vt:lpwstr>
      </vt:variant>
      <vt:variant>
        <vt:i4>7733304</vt:i4>
      </vt:variant>
      <vt:variant>
        <vt:i4>3132</vt:i4>
      </vt:variant>
      <vt:variant>
        <vt:i4>0</vt:i4>
      </vt:variant>
      <vt:variant>
        <vt:i4>5</vt:i4>
      </vt:variant>
      <vt:variant>
        <vt:lpwstr/>
      </vt:variant>
      <vt:variant>
        <vt:lpwstr>_ENREF_136</vt:lpwstr>
      </vt:variant>
      <vt:variant>
        <vt:i4>7602232</vt:i4>
      </vt:variant>
      <vt:variant>
        <vt:i4>3119</vt:i4>
      </vt:variant>
      <vt:variant>
        <vt:i4>0</vt:i4>
      </vt:variant>
      <vt:variant>
        <vt:i4>5</vt:i4>
      </vt:variant>
      <vt:variant>
        <vt:lpwstr/>
      </vt:variant>
      <vt:variant>
        <vt:lpwstr>_ENREF_134</vt:lpwstr>
      </vt:variant>
      <vt:variant>
        <vt:i4>7536696</vt:i4>
      </vt:variant>
      <vt:variant>
        <vt:i4>3111</vt:i4>
      </vt:variant>
      <vt:variant>
        <vt:i4>0</vt:i4>
      </vt:variant>
      <vt:variant>
        <vt:i4>5</vt:i4>
      </vt:variant>
      <vt:variant>
        <vt:lpwstr/>
      </vt:variant>
      <vt:variant>
        <vt:lpwstr>_ENREF_133</vt:lpwstr>
      </vt:variant>
      <vt:variant>
        <vt:i4>7471160</vt:i4>
      </vt:variant>
      <vt:variant>
        <vt:i4>3103</vt:i4>
      </vt:variant>
      <vt:variant>
        <vt:i4>0</vt:i4>
      </vt:variant>
      <vt:variant>
        <vt:i4>5</vt:i4>
      </vt:variant>
      <vt:variant>
        <vt:lpwstr/>
      </vt:variant>
      <vt:variant>
        <vt:lpwstr>_ENREF_132</vt:lpwstr>
      </vt:variant>
      <vt:variant>
        <vt:i4>7405624</vt:i4>
      </vt:variant>
      <vt:variant>
        <vt:i4>3097</vt:i4>
      </vt:variant>
      <vt:variant>
        <vt:i4>0</vt:i4>
      </vt:variant>
      <vt:variant>
        <vt:i4>5</vt:i4>
      </vt:variant>
      <vt:variant>
        <vt:lpwstr/>
      </vt:variant>
      <vt:variant>
        <vt:lpwstr>_ENREF_131</vt:lpwstr>
      </vt:variant>
      <vt:variant>
        <vt:i4>7340088</vt:i4>
      </vt:variant>
      <vt:variant>
        <vt:i4>3089</vt:i4>
      </vt:variant>
      <vt:variant>
        <vt:i4>0</vt:i4>
      </vt:variant>
      <vt:variant>
        <vt:i4>5</vt:i4>
      </vt:variant>
      <vt:variant>
        <vt:lpwstr/>
      </vt:variant>
      <vt:variant>
        <vt:lpwstr>_ENREF_130</vt:lpwstr>
      </vt:variant>
      <vt:variant>
        <vt:i4>7929913</vt:i4>
      </vt:variant>
      <vt:variant>
        <vt:i4>3081</vt:i4>
      </vt:variant>
      <vt:variant>
        <vt:i4>0</vt:i4>
      </vt:variant>
      <vt:variant>
        <vt:i4>5</vt:i4>
      </vt:variant>
      <vt:variant>
        <vt:lpwstr/>
      </vt:variant>
      <vt:variant>
        <vt:lpwstr>_ENREF_129</vt:lpwstr>
      </vt:variant>
      <vt:variant>
        <vt:i4>4194315</vt:i4>
      </vt:variant>
      <vt:variant>
        <vt:i4>3075</vt:i4>
      </vt:variant>
      <vt:variant>
        <vt:i4>0</vt:i4>
      </vt:variant>
      <vt:variant>
        <vt:i4>5</vt:i4>
      </vt:variant>
      <vt:variant>
        <vt:lpwstr/>
      </vt:variant>
      <vt:variant>
        <vt:lpwstr>_ENREF_18</vt:lpwstr>
      </vt:variant>
      <vt:variant>
        <vt:i4>7864377</vt:i4>
      </vt:variant>
      <vt:variant>
        <vt:i4>3069</vt:i4>
      </vt:variant>
      <vt:variant>
        <vt:i4>0</vt:i4>
      </vt:variant>
      <vt:variant>
        <vt:i4>5</vt:i4>
      </vt:variant>
      <vt:variant>
        <vt:lpwstr/>
      </vt:variant>
      <vt:variant>
        <vt:lpwstr>_ENREF_128</vt:lpwstr>
      </vt:variant>
      <vt:variant>
        <vt:i4>7798841</vt:i4>
      </vt:variant>
      <vt:variant>
        <vt:i4>3061</vt:i4>
      </vt:variant>
      <vt:variant>
        <vt:i4>0</vt:i4>
      </vt:variant>
      <vt:variant>
        <vt:i4>5</vt:i4>
      </vt:variant>
      <vt:variant>
        <vt:lpwstr/>
      </vt:variant>
      <vt:variant>
        <vt:lpwstr>_ENREF_127</vt:lpwstr>
      </vt:variant>
      <vt:variant>
        <vt:i4>7733305</vt:i4>
      </vt:variant>
      <vt:variant>
        <vt:i4>3053</vt:i4>
      </vt:variant>
      <vt:variant>
        <vt:i4>0</vt:i4>
      </vt:variant>
      <vt:variant>
        <vt:i4>5</vt:i4>
      </vt:variant>
      <vt:variant>
        <vt:lpwstr/>
      </vt:variant>
      <vt:variant>
        <vt:lpwstr>_ENREF_126</vt:lpwstr>
      </vt:variant>
      <vt:variant>
        <vt:i4>7667769</vt:i4>
      </vt:variant>
      <vt:variant>
        <vt:i4>3047</vt:i4>
      </vt:variant>
      <vt:variant>
        <vt:i4>0</vt:i4>
      </vt:variant>
      <vt:variant>
        <vt:i4>5</vt:i4>
      </vt:variant>
      <vt:variant>
        <vt:lpwstr/>
      </vt:variant>
      <vt:variant>
        <vt:lpwstr>_ENREF_125</vt:lpwstr>
      </vt:variant>
      <vt:variant>
        <vt:i4>7602233</vt:i4>
      </vt:variant>
      <vt:variant>
        <vt:i4>3041</vt:i4>
      </vt:variant>
      <vt:variant>
        <vt:i4>0</vt:i4>
      </vt:variant>
      <vt:variant>
        <vt:i4>5</vt:i4>
      </vt:variant>
      <vt:variant>
        <vt:lpwstr/>
      </vt:variant>
      <vt:variant>
        <vt:lpwstr>_ENREF_124</vt:lpwstr>
      </vt:variant>
      <vt:variant>
        <vt:i4>7471161</vt:i4>
      </vt:variant>
      <vt:variant>
        <vt:i4>3028</vt:i4>
      </vt:variant>
      <vt:variant>
        <vt:i4>0</vt:i4>
      </vt:variant>
      <vt:variant>
        <vt:i4>5</vt:i4>
      </vt:variant>
      <vt:variant>
        <vt:lpwstr/>
      </vt:variant>
      <vt:variant>
        <vt:lpwstr>_ENREF_122</vt:lpwstr>
      </vt:variant>
      <vt:variant>
        <vt:i4>7405625</vt:i4>
      </vt:variant>
      <vt:variant>
        <vt:i4>3022</vt:i4>
      </vt:variant>
      <vt:variant>
        <vt:i4>0</vt:i4>
      </vt:variant>
      <vt:variant>
        <vt:i4>5</vt:i4>
      </vt:variant>
      <vt:variant>
        <vt:lpwstr/>
      </vt:variant>
      <vt:variant>
        <vt:lpwstr>_ENREF_121</vt:lpwstr>
      </vt:variant>
      <vt:variant>
        <vt:i4>4390923</vt:i4>
      </vt:variant>
      <vt:variant>
        <vt:i4>3016</vt:i4>
      </vt:variant>
      <vt:variant>
        <vt:i4>0</vt:i4>
      </vt:variant>
      <vt:variant>
        <vt:i4>5</vt:i4>
      </vt:variant>
      <vt:variant>
        <vt:lpwstr/>
      </vt:variant>
      <vt:variant>
        <vt:lpwstr>_ENREF_20</vt:lpwstr>
      </vt:variant>
      <vt:variant>
        <vt:i4>7864378</vt:i4>
      </vt:variant>
      <vt:variant>
        <vt:i4>3008</vt:i4>
      </vt:variant>
      <vt:variant>
        <vt:i4>0</vt:i4>
      </vt:variant>
      <vt:variant>
        <vt:i4>5</vt:i4>
      </vt:variant>
      <vt:variant>
        <vt:lpwstr/>
      </vt:variant>
      <vt:variant>
        <vt:lpwstr>_ENREF_118</vt:lpwstr>
      </vt:variant>
      <vt:variant>
        <vt:i4>4390923</vt:i4>
      </vt:variant>
      <vt:variant>
        <vt:i4>2997</vt:i4>
      </vt:variant>
      <vt:variant>
        <vt:i4>0</vt:i4>
      </vt:variant>
      <vt:variant>
        <vt:i4>5</vt:i4>
      </vt:variant>
      <vt:variant>
        <vt:lpwstr/>
      </vt:variant>
      <vt:variant>
        <vt:lpwstr>_ENREF_20</vt:lpwstr>
      </vt:variant>
      <vt:variant>
        <vt:i4>4325387</vt:i4>
      </vt:variant>
      <vt:variant>
        <vt:i4>2979</vt:i4>
      </vt:variant>
      <vt:variant>
        <vt:i4>0</vt:i4>
      </vt:variant>
      <vt:variant>
        <vt:i4>5</vt:i4>
      </vt:variant>
      <vt:variant>
        <vt:lpwstr/>
      </vt:variant>
      <vt:variant>
        <vt:lpwstr>_ENREF_33</vt:lpwstr>
      </vt:variant>
      <vt:variant>
        <vt:i4>4390923</vt:i4>
      </vt:variant>
      <vt:variant>
        <vt:i4>2973</vt:i4>
      </vt:variant>
      <vt:variant>
        <vt:i4>0</vt:i4>
      </vt:variant>
      <vt:variant>
        <vt:i4>5</vt:i4>
      </vt:variant>
      <vt:variant>
        <vt:lpwstr/>
      </vt:variant>
      <vt:variant>
        <vt:lpwstr>_ENREF_20</vt:lpwstr>
      </vt:variant>
      <vt:variant>
        <vt:i4>7340090</vt:i4>
      </vt:variant>
      <vt:variant>
        <vt:i4>2965</vt:i4>
      </vt:variant>
      <vt:variant>
        <vt:i4>0</vt:i4>
      </vt:variant>
      <vt:variant>
        <vt:i4>5</vt:i4>
      </vt:variant>
      <vt:variant>
        <vt:lpwstr/>
      </vt:variant>
      <vt:variant>
        <vt:lpwstr>_ENREF_110</vt:lpwstr>
      </vt:variant>
      <vt:variant>
        <vt:i4>7864379</vt:i4>
      </vt:variant>
      <vt:variant>
        <vt:i4>2954</vt:i4>
      </vt:variant>
      <vt:variant>
        <vt:i4>0</vt:i4>
      </vt:variant>
      <vt:variant>
        <vt:i4>5</vt:i4>
      </vt:variant>
      <vt:variant>
        <vt:lpwstr/>
      </vt:variant>
      <vt:variant>
        <vt:lpwstr>_ENREF_108</vt:lpwstr>
      </vt:variant>
      <vt:variant>
        <vt:i4>7536699</vt:i4>
      </vt:variant>
      <vt:variant>
        <vt:i4>2946</vt:i4>
      </vt:variant>
      <vt:variant>
        <vt:i4>0</vt:i4>
      </vt:variant>
      <vt:variant>
        <vt:i4>5</vt:i4>
      </vt:variant>
      <vt:variant>
        <vt:lpwstr/>
      </vt:variant>
      <vt:variant>
        <vt:lpwstr>_ENREF_103</vt:lpwstr>
      </vt:variant>
      <vt:variant>
        <vt:i4>7471163</vt:i4>
      </vt:variant>
      <vt:variant>
        <vt:i4>2938</vt:i4>
      </vt:variant>
      <vt:variant>
        <vt:i4>0</vt:i4>
      </vt:variant>
      <vt:variant>
        <vt:i4>5</vt:i4>
      </vt:variant>
      <vt:variant>
        <vt:lpwstr/>
      </vt:variant>
      <vt:variant>
        <vt:lpwstr>_ENREF_102</vt:lpwstr>
      </vt:variant>
      <vt:variant>
        <vt:i4>7405627</vt:i4>
      </vt:variant>
      <vt:variant>
        <vt:i4>2932</vt:i4>
      </vt:variant>
      <vt:variant>
        <vt:i4>0</vt:i4>
      </vt:variant>
      <vt:variant>
        <vt:i4>5</vt:i4>
      </vt:variant>
      <vt:variant>
        <vt:lpwstr/>
      </vt:variant>
      <vt:variant>
        <vt:lpwstr>_ENREF_101</vt:lpwstr>
      </vt:variant>
      <vt:variant>
        <vt:i4>4390923</vt:i4>
      </vt:variant>
      <vt:variant>
        <vt:i4>2926</vt:i4>
      </vt:variant>
      <vt:variant>
        <vt:i4>0</vt:i4>
      </vt:variant>
      <vt:variant>
        <vt:i4>5</vt:i4>
      </vt:variant>
      <vt:variant>
        <vt:lpwstr/>
      </vt:variant>
      <vt:variant>
        <vt:lpwstr>_ENREF_20</vt:lpwstr>
      </vt:variant>
      <vt:variant>
        <vt:i4>4390923</vt:i4>
      </vt:variant>
      <vt:variant>
        <vt:i4>2920</vt:i4>
      </vt:variant>
      <vt:variant>
        <vt:i4>0</vt:i4>
      </vt:variant>
      <vt:variant>
        <vt:i4>5</vt:i4>
      </vt:variant>
      <vt:variant>
        <vt:lpwstr/>
      </vt:variant>
      <vt:variant>
        <vt:lpwstr>_ENREF_20</vt:lpwstr>
      </vt:variant>
      <vt:variant>
        <vt:i4>4718603</vt:i4>
      </vt:variant>
      <vt:variant>
        <vt:i4>2912</vt:i4>
      </vt:variant>
      <vt:variant>
        <vt:i4>0</vt:i4>
      </vt:variant>
      <vt:variant>
        <vt:i4>5</vt:i4>
      </vt:variant>
      <vt:variant>
        <vt:lpwstr/>
      </vt:variant>
      <vt:variant>
        <vt:lpwstr>_ENREF_97</vt:lpwstr>
      </vt:variant>
      <vt:variant>
        <vt:i4>4718603</vt:i4>
      </vt:variant>
      <vt:variant>
        <vt:i4>2906</vt:i4>
      </vt:variant>
      <vt:variant>
        <vt:i4>0</vt:i4>
      </vt:variant>
      <vt:variant>
        <vt:i4>5</vt:i4>
      </vt:variant>
      <vt:variant>
        <vt:lpwstr/>
      </vt:variant>
      <vt:variant>
        <vt:lpwstr>_ENREF_96</vt:lpwstr>
      </vt:variant>
      <vt:variant>
        <vt:i4>4718603</vt:i4>
      </vt:variant>
      <vt:variant>
        <vt:i4>2898</vt:i4>
      </vt:variant>
      <vt:variant>
        <vt:i4>0</vt:i4>
      </vt:variant>
      <vt:variant>
        <vt:i4>5</vt:i4>
      </vt:variant>
      <vt:variant>
        <vt:lpwstr/>
      </vt:variant>
      <vt:variant>
        <vt:lpwstr>_ENREF_95</vt:lpwstr>
      </vt:variant>
      <vt:variant>
        <vt:i4>4718603</vt:i4>
      </vt:variant>
      <vt:variant>
        <vt:i4>2892</vt:i4>
      </vt:variant>
      <vt:variant>
        <vt:i4>0</vt:i4>
      </vt:variant>
      <vt:variant>
        <vt:i4>5</vt:i4>
      </vt:variant>
      <vt:variant>
        <vt:lpwstr/>
      </vt:variant>
      <vt:variant>
        <vt:lpwstr>_ENREF_94</vt:lpwstr>
      </vt:variant>
      <vt:variant>
        <vt:i4>4718603</vt:i4>
      </vt:variant>
      <vt:variant>
        <vt:i4>2886</vt:i4>
      </vt:variant>
      <vt:variant>
        <vt:i4>0</vt:i4>
      </vt:variant>
      <vt:variant>
        <vt:i4>5</vt:i4>
      </vt:variant>
      <vt:variant>
        <vt:lpwstr/>
      </vt:variant>
      <vt:variant>
        <vt:lpwstr>_ENREF_93</vt:lpwstr>
      </vt:variant>
      <vt:variant>
        <vt:i4>4718603</vt:i4>
      </vt:variant>
      <vt:variant>
        <vt:i4>2873</vt:i4>
      </vt:variant>
      <vt:variant>
        <vt:i4>0</vt:i4>
      </vt:variant>
      <vt:variant>
        <vt:i4>5</vt:i4>
      </vt:variant>
      <vt:variant>
        <vt:lpwstr/>
      </vt:variant>
      <vt:variant>
        <vt:lpwstr>_ENREF_90</vt:lpwstr>
      </vt:variant>
      <vt:variant>
        <vt:i4>4390923</vt:i4>
      </vt:variant>
      <vt:variant>
        <vt:i4>2862</vt:i4>
      </vt:variant>
      <vt:variant>
        <vt:i4>0</vt:i4>
      </vt:variant>
      <vt:variant>
        <vt:i4>5</vt:i4>
      </vt:variant>
      <vt:variant>
        <vt:lpwstr/>
      </vt:variant>
      <vt:variant>
        <vt:lpwstr>_ENREF_20</vt:lpwstr>
      </vt:variant>
      <vt:variant>
        <vt:i4>4784139</vt:i4>
      </vt:variant>
      <vt:variant>
        <vt:i4>2854</vt:i4>
      </vt:variant>
      <vt:variant>
        <vt:i4>0</vt:i4>
      </vt:variant>
      <vt:variant>
        <vt:i4>5</vt:i4>
      </vt:variant>
      <vt:variant>
        <vt:lpwstr/>
      </vt:variant>
      <vt:variant>
        <vt:lpwstr>_ENREF_87</vt:lpwstr>
      </vt:variant>
      <vt:variant>
        <vt:i4>4784139</vt:i4>
      </vt:variant>
      <vt:variant>
        <vt:i4>2848</vt:i4>
      </vt:variant>
      <vt:variant>
        <vt:i4>0</vt:i4>
      </vt:variant>
      <vt:variant>
        <vt:i4>5</vt:i4>
      </vt:variant>
      <vt:variant>
        <vt:lpwstr/>
      </vt:variant>
      <vt:variant>
        <vt:lpwstr>_ENREF_86</vt:lpwstr>
      </vt:variant>
      <vt:variant>
        <vt:i4>4784139</vt:i4>
      </vt:variant>
      <vt:variant>
        <vt:i4>2840</vt:i4>
      </vt:variant>
      <vt:variant>
        <vt:i4>0</vt:i4>
      </vt:variant>
      <vt:variant>
        <vt:i4>5</vt:i4>
      </vt:variant>
      <vt:variant>
        <vt:lpwstr/>
      </vt:variant>
      <vt:variant>
        <vt:lpwstr>_ENREF_85</vt:lpwstr>
      </vt:variant>
      <vt:variant>
        <vt:i4>4390923</vt:i4>
      </vt:variant>
      <vt:variant>
        <vt:i4>2834</vt:i4>
      </vt:variant>
      <vt:variant>
        <vt:i4>0</vt:i4>
      </vt:variant>
      <vt:variant>
        <vt:i4>5</vt:i4>
      </vt:variant>
      <vt:variant>
        <vt:lpwstr/>
      </vt:variant>
      <vt:variant>
        <vt:lpwstr>_ENREF_20</vt:lpwstr>
      </vt:variant>
      <vt:variant>
        <vt:i4>4784139</vt:i4>
      </vt:variant>
      <vt:variant>
        <vt:i4>2828</vt:i4>
      </vt:variant>
      <vt:variant>
        <vt:i4>0</vt:i4>
      </vt:variant>
      <vt:variant>
        <vt:i4>5</vt:i4>
      </vt:variant>
      <vt:variant>
        <vt:lpwstr/>
      </vt:variant>
      <vt:variant>
        <vt:lpwstr>_ENREF_84</vt:lpwstr>
      </vt:variant>
      <vt:variant>
        <vt:i4>4784139</vt:i4>
      </vt:variant>
      <vt:variant>
        <vt:i4>2822</vt:i4>
      </vt:variant>
      <vt:variant>
        <vt:i4>0</vt:i4>
      </vt:variant>
      <vt:variant>
        <vt:i4>5</vt:i4>
      </vt:variant>
      <vt:variant>
        <vt:lpwstr/>
      </vt:variant>
      <vt:variant>
        <vt:lpwstr>_ENREF_83</vt:lpwstr>
      </vt:variant>
      <vt:variant>
        <vt:i4>4784139</vt:i4>
      </vt:variant>
      <vt:variant>
        <vt:i4>2816</vt:i4>
      </vt:variant>
      <vt:variant>
        <vt:i4>0</vt:i4>
      </vt:variant>
      <vt:variant>
        <vt:i4>5</vt:i4>
      </vt:variant>
      <vt:variant>
        <vt:lpwstr/>
      </vt:variant>
      <vt:variant>
        <vt:lpwstr>_ENREF_82</vt:lpwstr>
      </vt:variant>
      <vt:variant>
        <vt:i4>4390923</vt:i4>
      </vt:variant>
      <vt:variant>
        <vt:i4>2810</vt:i4>
      </vt:variant>
      <vt:variant>
        <vt:i4>0</vt:i4>
      </vt:variant>
      <vt:variant>
        <vt:i4>5</vt:i4>
      </vt:variant>
      <vt:variant>
        <vt:lpwstr/>
      </vt:variant>
      <vt:variant>
        <vt:lpwstr>_ENREF_20</vt:lpwstr>
      </vt:variant>
      <vt:variant>
        <vt:i4>4784139</vt:i4>
      </vt:variant>
      <vt:variant>
        <vt:i4>2802</vt:i4>
      </vt:variant>
      <vt:variant>
        <vt:i4>0</vt:i4>
      </vt:variant>
      <vt:variant>
        <vt:i4>5</vt:i4>
      </vt:variant>
      <vt:variant>
        <vt:lpwstr/>
      </vt:variant>
      <vt:variant>
        <vt:lpwstr>_ENREF_81</vt:lpwstr>
      </vt:variant>
      <vt:variant>
        <vt:i4>4784139</vt:i4>
      </vt:variant>
      <vt:variant>
        <vt:i4>2794</vt:i4>
      </vt:variant>
      <vt:variant>
        <vt:i4>0</vt:i4>
      </vt:variant>
      <vt:variant>
        <vt:i4>5</vt:i4>
      </vt:variant>
      <vt:variant>
        <vt:lpwstr/>
      </vt:variant>
      <vt:variant>
        <vt:lpwstr>_ENREF_80</vt:lpwstr>
      </vt:variant>
      <vt:variant>
        <vt:i4>4587531</vt:i4>
      </vt:variant>
      <vt:variant>
        <vt:i4>2786</vt:i4>
      </vt:variant>
      <vt:variant>
        <vt:i4>0</vt:i4>
      </vt:variant>
      <vt:variant>
        <vt:i4>5</vt:i4>
      </vt:variant>
      <vt:variant>
        <vt:lpwstr/>
      </vt:variant>
      <vt:variant>
        <vt:lpwstr>_ENREF_79</vt:lpwstr>
      </vt:variant>
      <vt:variant>
        <vt:i4>4587531</vt:i4>
      </vt:variant>
      <vt:variant>
        <vt:i4>2778</vt:i4>
      </vt:variant>
      <vt:variant>
        <vt:i4>0</vt:i4>
      </vt:variant>
      <vt:variant>
        <vt:i4>5</vt:i4>
      </vt:variant>
      <vt:variant>
        <vt:lpwstr/>
      </vt:variant>
      <vt:variant>
        <vt:lpwstr>_ENREF_78</vt:lpwstr>
      </vt:variant>
      <vt:variant>
        <vt:i4>4390923</vt:i4>
      </vt:variant>
      <vt:variant>
        <vt:i4>2772</vt:i4>
      </vt:variant>
      <vt:variant>
        <vt:i4>0</vt:i4>
      </vt:variant>
      <vt:variant>
        <vt:i4>5</vt:i4>
      </vt:variant>
      <vt:variant>
        <vt:lpwstr/>
      </vt:variant>
      <vt:variant>
        <vt:lpwstr>_ENREF_20</vt:lpwstr>
      </vt:variant>
      <vt:variant>
        <vt:i4>4587531</vt:i4>
      </vt:variant>
      <vt:variant>
        <vt:i4>2766</vt:i4>
      </vt:variant>
      <vt:variant>
        <vt:i4>0</vt:i4>
      </vt:variant>
      <vt:variant>
        <vt:i4>5</vt:i4>
      </vt:variant>
      <vt:variant>
        <vt:lpwstr/>
      </vt:variant>
      <vt:variant>
        <vt:lpwstr>_ENREF_77</vt:lpwstr>
      </vt:variant>
      <vt:variant>
        <vt:i4>4653067</vt:i4>
      </vt:variant>
      <vt:variant>
        <vt:i4>2763</vt:i4>
      </vt:variant>
      <vt:variant>
        <vt:i4>0</vt:i4>
      </vt:variant>
      <vt:variant>
        <vt:i4>5</vt:i4>
      </vt:variant>
      <vt:variant>
        <vt:lpwstr/>
      </vt:variant>
      <vt:variant>
        <vt:lpwstr>_ENREF_65</vt:lpwstr>
      </vt:variant>
      <vt:variant>
        <vt:i4>4653067</vt:i4>
      </vt:variant>
      <vt:variant>
        <vt:i4>2745</vt:i4>
      </vt:variant>
      <vt:variant>
        <vt:i4>0</vt:i4>
      </vt:variant>
      <vt:variant>
        <vt:i4>5</vt:i4>
      </vt:variant>
      <vt:variant>
        <vt:lpwstr/>
      </vt:variant>
      <vt:variant>
        <vt:lpwstr>_ENREF_69</vt:lpwstr>
      </vt:variant>
      <vt:variant>
        <vt:i4>4390923</vt:i4>
      </vt:variant>
      <vt:variant>
        <vt:i4>2739</vt:i4>
      </vt:variant>
      <vt:variant>
        <vt:i4>0</vt:i4>
      </vt:variant>
      <vt:variant>
        <vt:i4>5</vt:i4>
      </vt:variant>
      <vt:variant>
        <vt:lpwstr/>
      </vt:variant>
      <vt:variant>
        <vt:lpwstr>_ENREF_20</vt:lpwstr>
      </vt:variant>
      <vt:variant>
        <vt:i4>4653067</vt:i4>
      </vt:variant>
      <vt:variant>
        <vt:i4>2731</vt:i4>
      </vt:variant>
      <vt:variant>
        <vt:i4>0</vt:i4>
      </vt:variant>
      <vt:variant>
        <vt:i4>5</vt:i4>
      </vt:variant>
      <vt:variant>
        <vt:lpwstr/>
      </vt:variant>
      <vt:variant>
        <vt:lpwstr>_ENREF_69</vt:lpwstr>
      </vt:variant>
      <vt:variant>
        <vt:i4>4653067</vt:i4>
      </vt:variant>
      <vt:variant>
        <vt:i4>2723</vt:i4>
      </vt:variant>
      <vt:variant>
        <vt:i4>0</vt:i4>
      </vt:variant>
      <vt:variant>
        <vt:i4>5</vt:i4>
      </vt:variant>
      <vt:variant>
        <vt:lpwstr/>
      </vt:variant>
      <vt:variant>
        <vt:lpwstr>_ENREF_66</vt:lpwstr>
      </vt:variant>
      <vt:variant>
        <vt:i4>4653067</vt:i4>
      </vt:variant>
      <vt:variant>
        <vt:i4>2715</vt:i4>
      </vt:variant>
      <vt:variant>
        <vt:i4>0</vt:i4>
      </vt:variant>
      <vt:variant>
        <vt:i4>5</vt:i4>
      </vt:variant>
      <vt:variant>
        <vt:lpwstr/>
      </vt:variant>
      <vt:variant>
        <vt:lpwstr>_ENREF_63</vt:lpwstr>
      </vt:variant>
      <vt:variant>
        <vt:i4>4653067</vt:i4>
      </vt:variant>
      <vt:variant>
        <vt:i4>2707</vt:i4>
      </vt:variant>
      <vt:variant>
        <vt:i4>0</vt:i4>
      </vt:variant>
      <vt:variant>
        <vt:i4>5</vt:i4>
      </vt:variant>
      <vt:variant>
        <vt:lpwstr/>
      </vt:variant>
      <vt:variant>
        <vt:lpwstr>_ENREF_60</vt:lpwstr>
      </vt:variant>
      <vt:variant>
        <vt:i4>4390923</vt:i4>
      </vt:variant>
      <vt:variant>
        <vt:i4>2694</vt:i4>
      </vt:variant>
      <vt:variant>
        <vt:i4>0</vt:i4>
      </vt:variant>
      <vt:variant>
        <vt:i4>5</vt:i4>
      </vt:variant>
      <vt:variant>
        <vt:lpwstr/>
      </vt:variant>
      <vt:variant>
        <vt:lpwstr>_ENREF_24</vt:lpwstr>
      </vt:variant>
      <vt:variant>
        <vt:i4>4456459</vt:i4>
      </vt:variant>
      <vt:variant>
        <vt:i4>2688</vt:i4>
      </vt:variant>
      <vt:variant>
        <vt:i4>0</vt:i4>
      </vt:variant>
      <vt:variant>
        <vt:i4>5</vt:i4>
      </vt:variant>
      <vt:variant>
        <vt:lpwstr/>
      </vt:variant>
      <vt:variant>
        <vt:lpwstr>_ENREF_56</vt:lpwstr>
      </vt:variant>
      <vt:variant>
        <vt:i4>4456459</vt:i4>
      </vt:variant>
      <vt:variant>
        <vt:i4>2680</vt:i4>
      </vt:variant>
      <vt:variant>
        <vt:i4>0</vt:i4>
      </vt:variant>
      <vt:variant>
        <vt:i4>5</vt:i4>
      </vt:variant>
      <vt:variant>
        <vt:lpwstr/>
      </vt:variant>
      <vt:variant>
        <vt:lpwstr>_ENREF_55</vt:lpwstr>
      </vt:variant>
      <vt:variant>
        <vt:i4>4390923</vt:i4>
      </vt:variant>
      <vt:variant>
        <vt:i4>2674</vt:i4>
      </vt:variant>
      <vt:variant>
        <vt:i4>0</vt:i4>
      </vt:variant>
      <vt:variant>
        <vt:i4>5</vt:i4>
      </vt:variant>
      <vt:variant>
        <vt:lpwstr/>
      </vt:variant>
      <vt:variant>
        <vt:lpwstr>_ENREF_20</vt:lpwstr>
      </vt:variant>
      <vt:variant>
        <vt:i4>4456459</vt:i4>
      </vt:variant>
      <vt:variant>
        <vt:i4>2661</vt:i4>
      </vt:variant>
      <vt:variant>
        <vt:i4>0</vt:i4>
      </vt:variant>
      <vt:variant>
        <vt:i4>5</vt:i4>
      </vt:variant>
      <vt:variant>
        <vt:lpwstr/>
      </vt:variant>
      <vt:variant>
        <vt:lpwstr>_ENREF_53</vt:lpwstr>
      </vt:variant>
      <vt:variant>
        <vt:i4>4456459</vt:i4>
      </vt:variant>
      <vt:variant>
        <vt:i4>2655</vt:i4>
      </vt:variant>
      <vt:variant>
        <vt:i4>0</vt:i4>
      </vt:variant>
      <vt:variant>
        <vt:i4>5</vt:i4>
      </vt:variant>
      <vt:variant>
        <vt:lpwstr/>
      </vt:variant>
      <vt:variant>
        <vt:lpwstr>_ENREF_52</vt:lpwstr>
      </vt:variant>
      <vt:variant>
        <vt:i4>4521995</vt:i4>
      </vt:variant>
      <vt:variant>
        <vt:i4>2647</vt:i4>
      </vt:variant>
      <vt:variant>
        <vt:i4>0</vt:i4>
      </vt:variant>
      <vt:variant>
        <vt:i4>5</vt:i4>
      </vt:variant>
      <vt:variant>
        <vt:lpwstr/>
      </vt:variant>
      <vt:variant>
        <vt:lpwstr>_ENREF_47</vt:lpwstr>
      </vt:variant>
      <vt:variant>
        <vt:i4>4390923</vt:i4>
      </vt:variant>
      <vt:variant>
        <vt:i4>2641</vt:i4>
      </vt:variant>
      <vt:variant>
        <vt:i4>0</vt:i4>
      </vt:variant>
      <vt:variant>
        <vt:i4>5</vt:i4>
      </vt:variant>
      <vt:variant>
        <vt:lpwstr/>
      </vt:variant>
      <vt:variant>
        <vt:lpwstr>_ENREF_20</vt:lpwstr>
      </vt:variant>
      <vt:variant>
        <vt:i4>4521995</vt:i4>
      </vt:variant>
      <vt:variant>
        <vt:i4>2635</vt:i4>
      </vt:variant>
      <vt:variant>
        <vt:i4>0</vt:i4>
      </vt:variant>
      <vt:variant>
        <vt:i4>5</vt:i4>
      </vt:variant>
      <vt:variant>
        <vt:lpwstr/>
      </vt:variant>
      <vt:variant>
        <vt:lpwstr>_ENREF_46</vt:lpwstr>
      </vt:variant>
      <vt:variant>
        <vt:i4>4521995</vt:i4>
      </vt:variant>
      <vt:variant>
        <vt:i4>2629</vt:i4>
      </vt:variant>
      <vt:variant>
        <vt:i4>0</vt:i4>
      </vt:variant>
      <vt:variant>
        <vt:i4>5</vt:i4>
      </vt:variant>
      <vt:variant>
        <vt:lpwstr/>
      </vt:variant>
      <vt:variant>
        <vt:lpwstr>_ENREF_45</vt:lpwstr>
      </vt:variant>
      <vt:variant>
        <vt:i4>4521995</vt:i4>
      </vt:variant>
      <vt:variant>
        <vt:i4>2623</vt:i4>
      </vt:variant>
      <vt:variant>
        <vt:i4>0</vt:i4>
      </vt:variant>
      <vt:variant>
        <vt:i4>5</vt:i4>
      </vt:variant>
      <vt:variant>
        <vt:lpwstr/>
      </vt:variant>
      <vt:variant>
        <vt:lpwstr>_ENREF_44</vt:lpwstr>
      </vt:variant>
      <vt:variant>
        <vt:i4>4521995</vt:i4>
      </vt:variant>
      <vt:variant>
        <vt:i4>2615</vt:i4>
      </vt:variant>
      <vt:variant>
        <vt:i4>0</vt:i4>
      </vt:variant>
      <vt:variant>
        <vt:i4>5</vt:i4>
      </vt:variant>
      <vt:variant>
        <vt:lpwstr/>
      </vt:variant>
      <vt:variant>
        <vt:lpwstr>_ENREF_43</vt:lpwstr>
      </vt:variant>
      <vt:variant>
        <vt:i4>4521995</vt:i4>
      </vt:variant>
      <vt:variant>
        <vt:i4>2607</vt:i4>
      </vt:variant>
      <vt:variant>
        <vt:i4>0</vt:i4>
      </vt:variant>
      <vt:variant>
        <vt:i4>5</vt:i4>
      </vt:variant>
      <vt:variant>
        <vt:lpwstr/>
      </vt:variant>
      <vt:variant>
        <vt:lpwstr>_ENREF_42</vt:lpwstr>
      </vt:variant>
      <vt:variant>
        <vt:i4>4390923</vt:i4>
      </vt:variant>
      <vt:variant>
        <vt:i4>2601</vt:i4>
      </vt:variant>
      <vt:variant>
        <vt:i4>0</vt:i4>
      </vt:variant>
      <vt:variant>
        <vt:i4>5</vt:i4>
      </vt:variant>
      <vt:variant>
        <vt:lpwstr/>
      </vt:variant>
      <vt:variant>
        <vt:lpwstr>_ENREF_20</vt:lpwstr>
      </vt:variant>
      <vt:variant>
        <vt:i4>4390923</vt:i4>
      </vt:variant>
      <vt:variant>
        <vt:i4>2590</vt:i4>
      </vt:variant>
      <vt:variant>
        <vt:i4>0</vt:i4>
      </vt:variant>
      <vt:variant>
        <vt:i4>5</vt:i4>
      </vt:variant>
      <vt:variant>
        <vt:lpwstr/>
      </vt:variant>
      <vt:variant>
        <vt:lpwstr>_ENREF_20</vt:lpwstr>
      </vt:variant>
      <vt:variant>
        <vt:i4>4325387</vt:i4>
      </vt:variant>
      <vt:variant>
        <vt:i4>2579</vt:i4>
      </vt:variant>
      <vt:variant>
        <vt:i4>0</vt:i4>
      </vt:variant>
      <vt:variant>
        <vt:i4>5</vt:i4>
      </vt:variant>
      <vt:variant>
        <vt:lpwstr/>
      </vt:variant>
      <vt:variant>
        <vt:lpwstr>_ENREF_37</vt:lpwstr>
      </vt:variant>
      <vt:variant>
        <vt:i4>4325387</vt:i4>
      </vt:variant>
      <vt:variant>
        <vt:i4>2566</vt:i4>
      </vt:variant>
      <vt:variant>
        <vt:i4>0</vt:i4>
      </vt:variant>
      <vt:variant>
        <vt:i4>5</vt:i4>
      </vt:variant>
      <vt:variant>
        <vt:lpwstr/>
      </vt:variant>
      <vt:variant>
        <vt:lpwstr>_ENREF_35</vt:lpwstr>
      </vt:variant>
      <vt:variant>
        <vt:i4>4325387</vt:i4>
      </vt:variant>
      <vt:variant>
        <vt:i4>2558</vt:i4>
      </vt:variant>
      <vt:variant>
        <vt:i4>0</vt:i4>
      </vt:variant>
      <vt:variant>
        <vt:i4>5</vt:i4>
      </vt:variant>
      <vt:variant>
        <vt:lpwstr/>
      </vt:variant>
      <vt:variant>
        <vt:lpwstr>_ENREF_32</vt:lpwstr>
      </vt:variant>
      <vt:variant>
        <vt:i4>4325387</vt:i4>
      </vt:variant>
      <vt:variant>
        <vt:i4>2552</vt:i4>
      </vt:variant>
      <vt:variant>
        <vt:i4>0</vt:i4>
      </vt:variant>
      <vt:variant>
        <vt:i4>5</vt:i4>
      </vt:variant>
      <vt:variant>
        <vt:lpwstr/>
      </vt:variant>
      <vt:variant>
        <vt:lpwstr>_ENREF_31</vt:lpwstr>
      </vt:variant>
      <vt:variant>
        <vt:i4>4390923</vt:i4>
      </vt:variant>
      <vt:variant>
        <vt:i4>2546</vt:i4>
      </vt:variant>
      <vt:variant>
        <vt:i4>0</vt:i4>
      </vt:variant>
      <vt:variant>
        <vt:i4>5</vt:i4>
      </vt:variant>
      <vt:variant>
        <vt:lpwstr/>
      </vt:variant>
      <vt:variant>
        <vt:lpwstr>_ENREF_20</vt:lpwstr>
      </vt:variant>
      <vt:variant>
        <vt:i4>4390923</vt:i4>
      </vt:variant>
      <vt:variant>
        <vt:i4>2540</vt:i4>
      </vt:variant>
      <vt:variant>
        <vt:i4>0</vt:i4>
      </vt:variant>
      <vt:variant>
        <vt:i4>5</vt:i4>
      </vt:variant>
      <vt:variant>
        <vt:lpwstr/>
      </vt:variant>
      <vt:variant>
        <vt:lpwstr>_ENREF_20</vt:lpwstr>
      </vt:variant>
      <vt:variant>
        <vt:i4>4390923</vt:i4>
      </vt:variant>
      <vt:variant>
        <vt:i4>2532</vt:i4>
      </vt:variant>
      <vt:variant>
        <vt:i4>0</vt:i4>
      </vt:variant>
      <vt:variant>
        <vt:i4>5</vt:i4>
      </vt:variant>
      <vt:variant>
        <vt:lpwstr/>
      </vt:variant>
      <vt:variant>
        <vt:lpwstr>_ENREF_23</vt:lpwstr>
      </vt:variant>
      <vt:variant>
        <vt:i4>4390923</vt:i4>
      </vt:variant>
      <vt:variant>
        <vt:i4>2521</vt:i4>
      </vt:variant>
      <vt:variant>
        <vt:i4>0</vt:i4>
      </vt:variant>
      <vt:variant>
        <vt:i4>5</vt:i4>
      </vt:variant>
      <vt:variant>
        <vt:lpwstr/>
      </vt:variant>
      <vt:variant>
        <vt:lpwstr>_ENREF_20</vt:lpwstr>
      </vt:variant>
      <vt:variant>
        <vt:i4>4194315</vt:i4>
      </vt:variant>
      <vt:variant>
        <vt:i4>2513</vt:i4>
      </vt:variant>
      <vt:variant>
        <vt:i4>0</vt:i4>
      </vt:variant>
      <vt:variant>
        <vt:i4>5</vt:i4>
      </vt:variant>
      <vt:variant>
        <vt:lpwstr/>
      </vt:variant>
      <vt:variant>
        <vt:lpwstr>_ENREF_17</vt:lpwstr>
      </vt:variant>
      <vt:variant>
        <vt:i4>4194315</vt:i4>
      </vt:variant>
      <vt:variant>
        <vt:i4>2507</vt:i4>
      </vt:variant>
      <vt:variant>
        <vt:i4>0</vt:i4>
      </vt:variant>
      <vt:variant>
        <vt:i4>5</vt:i4>
      </vt:variant>
      <vt:variant>
        <vt:lpwstr/>
      </vt:variant>
      <vt:variant>
        <vt:lpwstr>_ENREF_16</vt:lpwstr>
      </vt:variant>
      <vt:variant>
        <vt:i4>4194315</vt:i4>
      </vt:variant>
      <vt:variant>
        <vt:i4>2496</vt:i4>
      </vt:variant>
      <vt:variant>
        <vt:i4>0</vt:i4>
      </vt:variant>
      <vt:variant>
        <vt:i4>5</vt:i4>
      </vt:variant>
      <vt:variant>
        <vt:lpwstr/>
      </vt:variant>
      <vt:variant>
        <vt:lpwstr>_ENREF_13</vt:lpwstr>
      </vt:variant>
      <vt:variant>
        <vt:i4>4194315</vt:i4>
      </vt:variant>
      <vt:variant>
        <vt:i4>2488</vt:i4>
      </vt:variant>
      <vt:variant>
        <vt:i4>0</vt:i4>
      </vt:variant>
      <vt:variant>
        <vt:i4>5</vt:i4>
      </vt:variant>
      <vt:variant>
        <vt:lpwstr/>
      </vt:variant>
      <vt:variant>
        <vt:lpwstr>_ENREF_12</vt:lpwstr>
      </vt:variant>
      <vt:variant>
        <vt:i4>4194315</vt:i4>
      </vt:variant>
      <vt:variant>
        <vt:i4>2482</vt:i4>
      </vt:variant>
      <vt:variant>
        <vt:i4>0</vt:i4>
      </vt:variant>
      <vt:variant>
        <vt:i4>5</vt:i4>
      </vt:variant>
      <vt:variant>
        <vt:lpwstr/>
      </vt:variant>
      <vt:variant>
        <vt:lpwstr>_ENREF_11</vt:lpwstr>
      </vt:variant>
      <vt:variant>
        <vt:i4>4194315</vt:i4>
      </vt:variant>
      <vt:variant>
        <vt:i4>2474</vt:i4>
      </vt:variant>
      <vt:variant>
        <vt:i4>0</vt:i4>
      </vt:variant>
      <vt:variant>
        <vt:i4>5</vt:i4>
      </vt:variant>
      <vt:variant>
        <vt:lpwstr/>
      </vt:variant>
      <vt:variant>
        <vt:lpwstr>_ENREF_10</vt:lpwstr>
      </vt:variant>
      <vt:variant>
        <vt:i4>4718603</vt:i4>
      </vt:variant>
      <vt:variant>
        <vt:i4>2466</vt:i4>
      </vt:variant>
      <vt:variant>
        <vt:i4>0</vt:i4>
      </vt:variant>
      <vt:variant>
        <vt:i4>5</vt:i4>
      </vt:variant>
      <vt:variant>
        <vt:lpwstr/>
      </vt:variant>
      <vt:variant>
        <vt:lpwstr>_ENREF_9</vt:lpwstr>
      </vt:variant>
      <vt:variant>
        <vt:i4>4784139</vt:i4>
      </vt:variant>
      <vt:variant>
        <vt:i4>2458</vt:i4>
      </vt:variant>
      <vt:variant>
        <vt:i4>0</vt:i4>
      </vt:variant>
      <vt:variant>
        <vt:i4>5</vt:i4>
      </vt:variant>
      <vt:variant>
        <vt:lpwstr/>
      </vt:variant>
      <vt:variant>
        <vt:lpwstr>_ENREF_8</vt:lpwstr>
      </vt:variant>
      <vt:variant>
        <vt:i4>4390923</vt:i4>
      </vt:variant>
      <vt:variant>
        <vt:i4>2445</vt:i4>
      </vt:variant>
      <vt:variant>
        <vt:i4>0</vt:i4>
      </vt:variant>
      <vt:variant>
        <vt:i4>5</vt:i4>
      </vt:variant>
      <vt:variant>
        <vt:lpwstr/>
      </vt:variant>
      <vt:variant>
        <vt:lpwstr>_ENREF_2</vt:lpwstr>
      </vt:variant>
      <vt:variant>
        <vt:i4>4653067</vt:i4>
      </vt:variant>
      <vt:variant>
        <vt:i4>2439</vt:i4>
      </vt:variant>
      <vt:variant>
        <vt:i4>0</vt:i4>
      </vt:variant>
      <vt:variant>
        <vt:i4>5</vt:i4>
      </vt:variant>
      <vt:variant>
        <vt:lpwstr/>
      </vt:variant>
      <vt:variant>
        <vt:lpwstr>_ENREF_6</vt:lpwstr>
      </vt:variant>
      <vt:variant>
        <vt:i4>4456459</vt:i4>
      </vt:variant>
      <vt:variant>
        <vt:i4>2433</vt:i4>
      </vt:variant>
      <vt:variant>
        <vt:i4>0</vt:i4>
      </vt:variant>
      <vt:variant>
        <vt:i4>5</vt:i4>
      </vt:variant>
      <vt:variant>
        <vt:lpwstr/>
      </vt:variant>
      <vt:variant>
        <vt:lpwstr>_ENREF_5</vt:lpwstr>
      </vt:variant>
      <vt:variant>
        <vt:i4>7929970</vt:i4>
      </vt:variant>
      <vt:variant>
        <vt:i4>2420</vt:i4>
      </vt:variant>
      <vt:variant>
        <vt:i4>0</vt:i4>
      </vt:variant>
      <vt:variant>
        <vt:i4>5</vt:i4>
      </vt:variant>
      <vt:variant>
        <vt:lpwstr>http://www.ahrq.gov/clinic/ptsafety/pdf/chap15.pdf</vt:lpwstr>
      </vt:variant>
      <vt:variant>
        <vt:lpwstr/>
      </vt:variant>
      <vt:variant>
        <vt:i4>4522010</vt:i4>
      </vt:variant>
      <vt:variant>
        <vt:i4>2417</vt:i4>
      </vt:variant>
      <vt:variant>
        <vt:i4>0</vt:i4>
      </vt:variant>
      <vt:variant>
        <vt:i4>5</vt:i4>
      </vt:variant>
      <vt:variant>
        <vt:lpwstr>http://www.hhs.gov/ash/initiatives/hai/nationaltargets/index.html</vt:lpwstr>
      </vt:variant>
      <vt:variant>
        <vt:lpwstr/>
      </vt:variant>
      <vt:variant>
        <vt:i4>1704041</vt:i4>
      </vt:variant>
      <vt:variant>
        <vt:i4>2414</vt:i4>
      </vt:variant>
      <vt:variant>
        <vt:i4>0</vt:i4>
      </vt:variant>
      <vt:variant>
        <vt:i4>5</vt:i4>
      </vt:variant>
      <vt:variant>
        <vt:lpwstr>http://www.hhs.gov/ash/initiatives/hai/actionplan/hhs_hai_action_plan_final_06222009.pdf</vt:lpwstr>
      </vt:variant>
      <vt:variant>
        <vt:lpwstr/>
      </vt:variant>
      <vt:variant>
        <vt:i4>4653067</vt:i4>
      </vt:variant>
      <vt:variant>
        <vt:i4>2406</vt:i4>
      </vt:variant>
      <vt:variant>
        <vt:i4>0</vt:i4>
      </vt:variant>
      <vt:variant>
        <vt:i4>5</vt:i4>
      </vt:variant>
      <vt:variant>
        <vt:lpwstr/>
      </vt:variant>
      <vt:variant>
        <vt:lpwstr>_ENREF_60</vt:lpwstr>
      </vt:variant>
      <vt:variant>
        <vt:i4>4587531</vt:i4>
      </vt:variant>
      <vt:variant>
        <vt:i4>2398</vt:i4>
      </vt:variant>
      <vt:variant>
        <vt:i4>0</vt:i4>
      </vt:variant>
      <vt:variant>
        <vt:i4>5</vt:i4>
      </vt:variant>
      <vt:variant>
        <vt:lpwstr/>
      </vt:variant>
      <vt:variant>
        <vt:lpwstr>_ENREF_7</vt:lpwstr>
      </vt:variant>
      <vt:variant>
        <vt:i4>4456459</vt:i4>
      </vt:variant>
      <vt:variant>
        <vt:i4>2392</vt:i4>
      </vt:variant>
      <vt:variant>
        <vt:i4>0</vt:i4>
      </vt:variant>
      <vt:variant>
        <vt:i4>5</vt:i4>
      </vt:variant>
      <vt:variant>
        <vt:lpwstr/>
      </vt:variant>
      <vt:variant>
        <vt:lpwstr>_ENREF_59</vt:lpwstr>
      </vt:variant>
      <vt:variant>
        <vt:i4>4456459</vt:i4>
      </vt:variant>
      <vt:variant>
        <vt:i4>2386</vt:i4>
      </vt:variant>
      <vt:variant>
        <vt:i4>0</vt:i4>
      </vt:variant>
      <vt:variant>
        <vt:i4>5</vt:i4>
      </vt:variant>
      <vt:variant>
        <vt:lpwstr/>
      </vt:variant>
      <vt:variant>
        <vt:lpwstr>_ENREF_58</vt:lpwstr>
      </vt:variant>
      <vt:variant>
        <vt:i4>3997815</vt:i4>
      </vt:variant>
      <vt:variant>
        <vt:i4>2383</vt:i4>
      </vt:variant>
      <vt:variant>
        <vt:i4>0</vt:i4>
      </vt:variant>
      <vt:variant>
        <vt:i4>5</vt:i4>
      </vt:variant>
      <vt:variant>
        <vt:lpwstr>http://www.onthecuspstophai.org/stop-cauti/</vt:lpwstr>
      </vt:variant>
      <vt:variant>
        <vt:lpwstr/>
      </vt:variant>
      <vt:variant>
        <vt:i4>4325387</vt:i4>
      </vt:variant>
      <vt:variant>
        <vt:i4>2379</vt:i4>
      </vt:variant>
      <vt:variant>
        <vt:i4>0</vt:i4>
      </vt:variant>
      <vt:variant>
        <vt:i4>5</vt:i4>
      </vt:variant>
      <vt:variant>
        <vt:lpwstr/>
      </vt:variant>
      <vt:variant>
        <vt:lpwstr>_ENREF_30</vt:lpwstr>
      </vt:variant>
      <vt:variant>
        <vt:i4>4194315</vt:i4>
      </vt:variant>
      <vt:variant>
        <vt:i4>2376</vt:i4>
      </vt:variant>
      <vt:variant>
        <vt:i4>0</vt:i4>
      </vt:variant>
      <vt:variant>
        <vt:i4>5</vt:i4>
      </vt:variant>
      <vt:variant>
        <vt:lpwstr/>
      </vt:variant>
      <vt:variant>
        <vt:lpwstr>_ENREF_17</vt:lpwstr>
      </vt:variant>
      <vt:variant>
        <vt:i4>4194315</vt:i4>
      </vt:variant>
      <vt:variant>
        <vt:i4>2366</vt:i4>
      </vt:variant>
      <vt:variant>
        <vt:i4>0</vt:i4>
      </vt:variant>
      <vt:variant>
        <vt:i4>5</vt:i4>
      </vt:variant>
      <vt:variant>
        <vt:lpwstr/>
      </vt:variant>
      <vt:variant>
        <vt:lpwstr>_ENREF_18</vt:lpwstr>
      </vt:variant>
      <vt:variant>
        <vt:i4>4456459</vt:i4>
      </vt:variant>
      <vt:variant>
        <vt:i4>2358</vt:i4>
      </vt:variant>
      <vt:variant>
        <vt:i4>0</vt:i4>
      </vt:variant>
      <vt:variant>
        <vt:i4>5</vt:i4>
      </vt:variant>
      <vt:variant>
        <vt:lpwstr/>
      </vt:variant>
      <vt:variant>
        <vt:lpwstr>_ENREF_57</vt:lpwstr>
      </vt:variant>
      <vt:variant>
        <vt:i4>3080310</vt:i4>
      </vt:variant>
      <vt:variant>
        <vt:i4>2355</vt:i4>
      </vt:variant>
      <vt:variant>
        <vt:i4>0</vt:i4>
      </vt:variant>
      <vt:variant>
        <vt:i4>5</vt:i4>
      </vt:variant>
      <vt:variant>
        <vt:lpwstr>http://www.catheterout.org/</vt:lpwstr>
      </vt:variant>
      <vt:variant>
        <vt:lpwstr/>
      </vt:variant>
      <vt:variant>
        <vt:i4>4456459</vt:i4>
      </vt:variant>
      <vt:variant>
        <vt:i4>2349</vt:i4>
      </vt:variant>
      <vt:variant>
        <vt:i4>0</vt:i4>
      </vt:variant>
      <vt:variant>
        <vt:i4>5</vt:i4>
      </vt:variant>
      <vt:variant>
        <vt:lpwstr/>
      </vt:variant>
      <vt:variant>
        <vt:lpwstr>_ENREF_56</vt:lpwstr>
      </vt:variant>
      <vt:variant>
        <vt:i4>4456459</vt:i4>
      </vt:variant>
      <vt:variant>
        <vt:i4>2343</vt:i4>
      </vt:variant>
      <vt:variant>
        <vt:i4>0</vt:i4>
      </vt:variant>
      <vt:variant>
        <vt:i4>5</vt:i4>
      </vt:variant>
      <vt:variant>
        <vt:lpwstr/>
      </vt:variant>
      <vt:variant>
        <vt:lpwstr>_ENREF_55</vt:lpwstr>
      </vt:variant>
      <vt:variant>
        <vt:i4>4456459</vt:i4>
      </vt:variant>
      <vt:variant>
        <vt:i4>2337</vt:i4>
      </vt:variant>
      <vt:variant>
        <vt:i4>0</vt:i4>
      </vt:variant>
      <vt:variant>
        <vt:i4>5</vt:i4>
      </vt:variant>
      <vt:variant>
        <vt:lpwstr/>
      </vt:variant>
      <vt:variant>
        <vt:lpwstr>_ENREF_54</vt:lpwstr>
      </vt:variant>
      <vt:variant>
        <vt:i4>4390923</vt:i4>
      </vt:variant>
      <vt:variant>
        <vt:i4>2331</vt:i4>
      </vt:variant>
      <vt:variant>
        <vt:i4>0</vt:i4>
      </vt:variant>
      <vt:variant>
        <vt:i4>5</vt:i4>
      </vt:variant>
      <vt:variant>
        <vt:lpwstr/>
      </vt:variant>
      <vt:variant>
        <vt:lpwstr>_ENREF_27</vt:lpwstr>
      </vt:variant>
      <vt:variant>
        <vt:i4>4521995</vt:i4>
      </vt:variant>
      <vt:variant>
        <vt:i4>2325</vt:i4>
      </vt:variant>
      <vt:variant>
        <vt:i4>0</vt:i4>
      </vt:variant>
      <vt:variant>
        <vt:i4>5</vt:i4>
      </vt:variant>
      <vt:variant>
        <vt:lpwstr/>
      </vt:variant>
      <vt:variant>
        <vt:lpwstr>_ENREF_49</vt:lpwstr>
      </vt:variant>
      <vt:variant>
        <vt:i4>4521995</vt:i4>
      </vt:variant>
      <vt:variant>
        <vt:i4>2319</vt:i4>
      </vt:variant>
      <vt:variant>
        <vt:i4>0</vt:i4>
      </vt:variant>
      <vt:variant>
        <vt:i4>5</vt:i4>
      </vt:variant>
      <vt:variant>
        <vt:lpwstr/>
      </vt:variant>
      <vt:variant>
        <vt:lpwstr>_ENREF_49</vt:lpwstr>
      </vt:variant>
      <vt:variant>
        <vt:i4>4456459</vt:i4>
      </vt:variant>
      <vt:variant>
        <vt:i4>2311</vt:i4>
      </vt:variant>
      <vt:variant>
        <vt:i4>0</vt:i4>
      </vt:variant>
      <vt:variant>
        <vt:i4>5</vt:i4>
      </vt:variant>
      <vt:variant>
        <vt:lpwstr/>
      </vt:variant>
      <vt:variant>
        <vt:lpwstr>_ENREF_52</vt:lpwstr>
      </vt:variant>
      <vt:variant>
        <vt:i4>4456459</vt:i4>
      </vt:variant>
      <vt:variant>
        <vt:i4>2303</vt:i4>
      </vt:variant>
      <vt:variant>
        <vt:i4>0</vt:i4>
      </vt:variant>
      <vt:variant>
        <vt:i4>5</vt:i4>
      </vt:variant>
      <vt:variant>
        <vt:lpwstr/>
      </vt:variant>
      <vt:variant>
        <vt:lpwstr>_ENREF_53</vt:lpwstr>
      </vt:variant>
      <vt:variant>
        <vt:i4>4456459</vt:i4>
      </vt:variant>
      <vt:variant>
        <vt:i4>2299</vt:i4>
      </vt:variant>
      <vt:variant>
        <vt:i4>0</vt:i4>
      </vt:variant>
      <vt:variant>
        <vt:i4>5</vt:i4>
      </vt:variant>
      <vt:variant>
        <vt:lpwstr/>
      </vt:variant>
      <vt:variant>
        <vt:lpwstr>_ENREF_52</vt:lpwstr>
      </vt:variant>
      <vt:variant>
        <vt:i4>4456459</vt:i4>
      </vt:variant>
      <vt:variant>
        <vt:i4>2296</vt:i4>
      </vt:variant>
      <vt:variant>
        <vt:i4>0</vt:i4>
      </vt:variant>
      <vt:variant>
        <vt:i4>5</vt:i4>
      </vt:variant>
      <vt:variant>
        <vt:lpwstr/>
      </vt:variant>
      <vt:variant>
        <vt:lpwstr>_ENREF_51</vt:lpwstr>
      </vt:variant>
      <vt:variant>
        <vt:i4>4456459</vt:i4>
      </vt:variant>
      <vt:variant>
        <vt:i4>2284</vt:i4>
      </vt:variant>
      <vt:variant>
        <vt:i4>0</vt:i4>
      </vt:variant>
      <vt:variant>
        <vt:i4>5</vt:i4>
      </vt:variant>
      <vt:variant>
        <vt:lpwstr/>
      </vt:variant>
      <vt:variant>
        <vt:lpwstr>_ENREF_53</vt:lpwstr>
      </vt:variant>
      <vt:variant>
        <vt:i4>4456459</vt:i4>
      </vt:variant>
      <vt:variant>
        <vt:i4>2276</vt:i4>
      </vt:variant>
      <vt:variant>
        <vt:i4>0</vt:i4>
      </vt:variant>
      <vt:variant>
        <vt:i4>5</vt:i4>
      </vt:variant>
      <vt:variant>
        <vt:lpwstr/>
      </vt:variant>
      <vt:variant>
        <vt:lpwstr>_ENREF_53</vt:lpwstr>
      </vt:variant>
      <vt:variant>
        <vt:i4>4456459</vt:i4>
      </vt:variant>
      <vt:variant>
        <vt:i4>2268</vt:i4>
      </vt:variant>
      <vt:variant>
        <vt:i4>0</vt:i4>
      </vt:variant>
      <vt:variant>
        <vt:i4>5</vt:i4>
      </vt:variant>
      <vt:variant>
        <vt:lpwstr/>
      </vt:variant>
      <vt:variant>
        <vt:lpwstr>_ENREF_52</vt:lpwstr>
      </vt:variant>
      <vt:variant>
        <vt:i4>4456459</vt:i4>
      </vt:variant>
      <vt:variant>
        <vt:i4>2262</vt:i4>
      </vt:variant>
      <vt:variant>
        <vt:i4>0</vt:i4>
      </vt:variant>
      <vt:variant>
        <vt:i4>5</vt:i4>
      </vt:variant>
      <vt:variant>
        <vt:lpwstr/>
      </vt:variant>
      <vt:variant>
        <vt:lpwstr>_ENREF_51</vt:lpwstr>
      </vt:variant>
      <vt:variant>
        <vt:i4>4456459</vt:i4>
      </vt:variant>
      <vt:variant>
        <vt:i4>2256</vt:i4>
      </vt:variant>
      <vt:variant>
        <vt:i4>0</vt:i4>
      </vt:variant>
      <vt:variant>
        <vt:i4>5</vt:i4>
      </vt:variant>
      <vt:variant>
        <vt:lpwstr/>
      </vt:variant>
      <vt:variant>
        <vt:lpwstr>_ENREF_50</vt:lpwstr>
      </vt:variant>
      <vt:variant>
        <vt:i4>4194315</vt:i4>
      </vt:variant>
      <vt:variant>
        <vt:i4>2250</vt:i4>
      </vt:variant>
      <vt:variant>
        <vt:i4>0</vt:i4>
      </vt:variant>
      <vt:variant>
        <vt:i4>5</vt:i4>
      </vt:variant>
      <vt:variant>
        <vt:lpwstr/>
      </vt:variant>
      <vt:variant>
        <vt:lpwstr>_ENREF_16</vt:lpwstr>
      </vt:variant>
      <vt:variant>
        <vt:i4>4325387</vt:i4>
      </vt:variant>
      <vt:variant>
        <vt:i4>2242</vt:i4>
      </vt:variant>
      <vt:variant>
        <vt:i4>0</vt:i4>
      </vt:variant>
      <vt:variant>
        <vt:i4>5</vt:i4>
      </vt:variant>
      <vt:variant>
        <vt:lpwstr/>
      </vt:variant>
      <vt:variant>
        <vt:lpwstr>_ENREF_35</vt:lpwstr>
      </vt:variant>
      <vt:variant>
        <vt:i4>4521995</vt:i4>
      </vt:variant>
      <vt:variant>
        <vt:i4>2236</vt:i4>
      </vt:variant>
      <vt:variant>
        <vt:i4>0</vt:i4>
      </vt:variant>
      <vt:variant>
        <vt:i4>5</vt:i4>
      </vt:variant>
      <vt:variant>
        <vt:lpwstr/>
      </vt:variant>
      <vt:variant>
        <vt:lpwstr>_ENREF_43</vt:lpwstr>
      </vt:variant>
      <vt:variant>
        <vt:i4>4194315</vt:i4>
      </vt:variant>
      <vt:variant>
        <vt:i4>2230</vt:i4>
      </vt:variant>
      <vt:variant>
        <vt:i4>0</vt:i4>
      </vt:variant>
      <vt:variant>
        <vt:i4>5</vt:i4>
      </vt:variant>
      <vt:variant>
        <vt:lpwstr/>
      </vt:variant>
      <vt:variant>
        <vt:lpwstr>_ENREF_16</vt:lpwstr>
      </vt:variant>
      <vt:variant>
        <vt:i4>4194315</vt:i4>
      </vt:variant>
      <vt:variant>
        <vt:i4>2224</vt:i4>
      </vt:variant>
      <vt:variant>
        <vt:i4>0</vt:i4>
      </vt:variant>
      <vt:variant>
        <vt:i4>5</vt:i4>
      </vt:variant>
      <vt:variant>
        <vt:lpwstr/>
      </vt:variant>
      <vt:variant>
        <vt:lpwstr>_ENREF_11</vt:lpwstr>
      </vt:variant>
      <vt:variant>
        <vt:i4>4194315</vt:i4>
      </vt:variant>
      <vt:variant>
        <vt:i4>2218</vt:i4>
      </vt:variant>
      <vt:variant>
        <vt:i4>0</vt:i4>
      </vt:variant>
      <vt:variant>
        <vt:i4>5</vt:i4>
      </vt:variant>
      <vt:variant>
        <vt:lpwstr/>
      </vt:variant>
      <vt:variant>
        <vt:lpwstr>_ENREF_11</vt:lpwstr>
      </vt:variant>
      <vt:variant>
        <vt:i4>4194315</vt:i4>
      </vt:variant>
      <vt:variant>
        <vt:i4>2210</vt:i4>
      </vt:variant>
      <vt:variant>
        <vt:i4>0</vt:i4>
      </vt:variant>
      <vt:variant>
        <vt:i4>5</vt:i4>
      </vt:variant>
      <vt:variant>
        <vt:lpwstr/>
      </vt:variant>
      <vt:variant>
        <vt:lpwstr>_ENREF_11</vt:lpwstr>
      </vt:variant>
      <vt:variant>
        <vt:i4>4521995</vt:i4>
      </vt:variant>
      <vt:variant>
        <vt:i4>2206</vt:i4>
      </vt:variant>
      <vt:variant>
        <vt:i4>0</vt:i4>
      </vt:variant>
      <vt:variant>
        <vt:i4>5</vt:i4>
      </vt:variant>
      <vt:variant>
        <vt:lpwstr/>
      </vt:variant>
      <vt:variant>
        <vt:lpwstr>_ENREF_43</vt:lpwstr>
      </vt:variant>
      <vt:variant>
        <vt:i4>4325387</vt:i4>
      </vt:variant>
      <vt:variant>
        <vt:i4>2203</vt:i4>
      </vt:variant>
      <vt:variant>
        <vt:i4>0</vt:i4>
      </vt:variant>
      <vt:variant>
        <vt:i4>5</vt:i4>
      </vt:variant>
      <vt:variant>
        <vt:lpwstr/>
      </vt:variant>
      <vt:variant>
        <vt:lpwstr>_ENREF_39</vt:lpwstr>
      </vt:variant>
      <vt:variant>
        <vt:i4>4390923</vt:i4>
      </vt:variant>
      <vt:variant>
        <vt:i4>2200</vt:i4>
      </vt:variant>
      <vt:variant>
        <vt:i4>0</vt:i4>
      </vt:variant>
      <vt:variant>
        <vt:i4>5</vt:i4>
      </vt:variant>
      <vt:variant>
        <vt:lpwstr/>
      </vt:variant>
      <vt:variant>
        <vt:lpwstr>_ENREF_25</vt:lpwstr>
      </vt:variant>
      <vt:variant>
        <vt:i4>4390923</vt:i4>
      </vt:variant>
      <vt:variant>
        <vt:i4>2197</vt:i4>
      </vt:variant>
      <vt:variant>
        <vt:i4>0</vt:i4>
      </vt:variant>
      <vt:variant>
        <vt:i4>5</vt:i4>
      </vt:variant>
      <vt:variant>
        <vt:lpwstr/>
      </vt:variant>
      <vt:variant>
        <vt:lpwstr>_ENREF_20</vt:lpwstr>
      </vt:variant>
      <vt:variant>
        <vt:i4>4194315</vt:i4>
      </vt:variant>
      <vt:variant>
        <vt:i4>2187</vt:i4>
      </vt:variant>
      <vt:variant>
        <vt:i4>0</vt:i4>
      </vt:variant>
      <vt:variant>
        <vt:i4>5</vt:i4>
      </vt:variant>
      <vt:variant>
        <vt:lpwstr/>
      </vt:variant>
      <vt:variant>
        <vt:lpwstr>_ENREF_19</vt:lpwstr>
      </vt:variant>
      <vt:variant>
        <vt:i4>4521995</vt:i4>
      </vt:variant>
      <vt:variant>
        <vt:i4>2183</vt:i4>
      </vt:variant>
      <vt:variant>
        <vt:i4>0</vt:i4>
      </vt:variant>
      <vt:variant>
        <vt:i4>5</vt:i4>
      </vt:variant>
      <vt:variant>
        <vt:lpwstr/>
      </vt:variant>
      <vt:variant>
        <vt:lpwstr>_ENREF_46</vt:lpwstr>
      </vt:variant>
      <vt:variant>
        <vt:i4>4521995</vt:i4>
      </vt:variant>
      <vt:variant>
        <vt:i4>2180</vt:i4>
      </vt:variant>
      <vt:variant>
        <vt:i4>0</vt:i4>
      </vt:variant>
      <vt:variant>
        <vt:i4>5</vt:i4>
      </vt:variant>
      <vt:variant>
        <vt:lpwstr/>
      </vt:variant>
      <vt:variant>
        <vt:lpwstr>_ENREF_44</vt:lpwstr>
      </vt:variant>
      <vt:variant>
        <vt:i4>4521995</vt:i4>
      </vt:variant>
      <vt:variant>
        <vt:i4>2177</vt:i4>
      </vt:variant>
      <vt:variant>
        <vt:i4>0</vt:i4>
      </vt:variant>
      <vt:variant>
        <vt:i4>5</vt:i4>
      </vt:variant>
      <vt:variant>
        <vt:lpwstr/>
      </vt:variant>
      <vt:variant>
        <vt:lpwstr>_ENREF_42</vt:lpwstr>
      </vt:variant>
      <vt:variant>
        <vt:i4>4325387</vt:i4>
      </vt:variant>
      <vt:variant>
        <vt:i4>2174</vt:i4>
      </vt:variant>
      <vt:variant>
        <vt:i4>0</vt:i4>
      </vt:variant>
      <vt:variant>
        <vt:i4>5</vt:i4>
      </vt:variant>
      <vt:variant>
        <vt:lpwstr/>
      </vt:variant>
      <vt:variant>
        <vt:lpwstr>_ENREF_35</vt:lpwstr>
      </vt:variant>
      <vt:variant>
        <vt:i4>4325387</vt:i4>
      </vt:variant>
      <vt:variant>
        <vt:i4>2171</vt:i4>
      </vt:variant>
      <vt:variant>
        <vt:i4>0</vt:i4>
      </vt:variant>
      <vt:variant>
        <vt:i4>5</vt:i4>
      </vt:variant>
      <vt:variant>
        <vt:lpwstr/>
      </vt:variant>
      <vt:variant>
        <vt:lpwstr>_ENREF_34</vt:lpwstr>
      </vt:variant>
      <vt:variant>
        <vt:i4>4325387</vt:i4>
      </vt:variant>
      <vt:variant>
        <vt:i4>2168</vt:i4>
      </vt:variant>
      <vt:variant>
        <vt:i4>0</vt:i4>
      </vt:variant>
      <vt:variant>
        <vt:i4>5</vt:i4>
      </vt:variant>
      <vt:variant>
        <vt:lpwstr/>
      </vt:variant>
      <vt:variant>
        <vt:lpwstr>_ENREF_32</vt:lpwstr>
      </vt:variant>
      <vt:variant>
        <vt:i4>4325387</vt:i4>
      </vt:variant>
      <vt:variant>
        <vt:i4>2165</vt:i4>
      </vt:variant>
      <vt:variant>
        <vt:i4>0</vt:i4>
      </vt:variant>
      <vt:variant>
        <vt:i4>5</vt:i4>
      </vt:variant>
      <vt:variant>
        <vt:lpwstr/>
      </vt:variant>
      <vt:variant>
        <vt:lpwstr>_ENREF_31</vt:lpwstr>
      </vt:variant>
      <vt:variant>
        <vt:i4>4390923</vt:i4>
      </vt:variant>
      <vt:variant>
        <vt:i4>2162</vt:i4>
      </vt:variant>
      <vt:variant>
        <vt:i4>0</vt:i4>
      </vt:variant>
      <vt:variant>
        <vt:i4>5</vt:i4>
      </vt:variant>
      <vt:variant>
        <vt:lpwstr/>
      </vt:variant>
      <vt:variant>
        <vt:lpwstr>_ENREF_27</vt:lpwstr>
      </vt:variant>
      <vt:variant>
        <vt:i4>4390923</vt:i4>
      </vt:variant>
      <vt:variant>
        <vt:i4>2159</vt:i4>
      </vt:variant>
      <vt:variant>
        <vt:i4>0</vt:i4>
      </vt:variant>
      <vt:variant>
        <vt:i4>5</vt:i4>
      </vt:variant>
      <vt:variant>
        <vt:lpwstr/>
      </vt:variant>
      <vt:variant>
        <vt:lpwstr>_ENREF_23</vt:lpwstr>
      </vt:variant>
      <vt:variant>
        <vt:i4>4194315</vt:i4>
      </vt:variant>
      <vt:variant>
        <vt:i4>2149</vt:i4>
      </vt:variant>
      <vt:variant>
        <vt:i4>0</vt:i4>
      </vt:variant>
      <vt:variant>
        <vt:i4>5</vt:i4>
      </vt:variant>
      <vt:variant>
        <vt:lpwstr/>
      </vt:variant>
      <vt:variant>
        <vt:lpwstr>_ENREF_19</vt:lpwstr>
      </vt:variant>
      <vt:variant>
        <vt:i4>4521995</vt:i4>
      </vt:variant>
      <vt:variant>
        <vt:i4>2145</vt:i4>
      </vt:variant>
      <vt:variant>
        <vt:i4>0</vt:i4>
      </vt:variant>
      <vt:variant>
        <vt:i4>5</vt:i4>
      </vt:variant>
      <vt:variant>
        <vt:lpwstr/>
      </vt:variant>
      <vt:variant>
        <vt:lpwstr>_ENREF_46</vt:lpwstr>
      </vt:variant>
      <vt:variant>
        <vt:i4>4521995</vt:i4>
      </vt:variant>
      <vt:variant>
        <vt:i4>2142</vt:i4>
      </vt:variant>
      <vt:variant>
        <vt:i4>0</vt:i4>
      </vt:variant>
      <vt:variant>
        <vt:i4>5</vt:i4>
      </vt:variant>
      <vt:variant>
        <vt:lpwstr/>
      </vt:variant>
      <vt:variant>
        <vt:lpwstr>_ENREF_44</vt:lpwstr>
      </vt:variant>
      <vt:variant>
        <vt:i4>4521995</vt:i4>
      </vt:variant>
      <vt:variant>
        <vt:i4>2139</vt:i4>
      </vt:variant>
      <vt:variant>
        <vt:i4>0</vt:i4>
      </vt:variant>
      <vt:variant>
        <vt:i4>5</vt:i4>
      </vt:variant>
      <vt:variant>
        <vt:lpwstr/>
      </vt:variant>
      <vt:variant>
        <vt:lpwstr>_ENREF_42</vt:lpwstr>
      </vt:variant>
      <vt:variant>
        <vt:i4>4325387</vt:i4>
      </vt:variant>
      <vt:variant>
        <vt:i4>2136</vt:i4>
      </vt:variant>
      <vt:variant>
        <vt:i4>0</vt:i4>
      </vt:variant>
      <vt:variant>
        <vt:i4>5</vt:i4>
      </vt:variant>
      <vt:variant>
        <vt:lpwstr/>
      </vt:variant>
      <vt:variant>
        <vt:lpwstr>_ENREF_35</vt:lpwstr>
      </vt:variant>
      <vt:variant>
        <vt:i4>4325387</vt:i4>
      </vt:variant>
      <vt:variant>
        <vt:i4>2133</vt:i4>
      </vt:variant>
      <vt:variant>
        <vt:i4>0</vt:i4>
      </vt:variant>
      <vt:variant>
        <vt:i4>5</vt:i4>
      </vt:variant>
      <vt:variant>
        <vt:lpwstr/>
      </vt:variant>
      <vt:variant>
        <vt:lpwstr>_ENREF_34</vt:lpwstr>
      </vt:variant>
      <vt:variant>
        <vt:i4>4325387</vt:i4>
      </vt:variant>
      <vt:variant>
        <vt:i4>2130</vt:i4>
      </vt:variant>
      <vt:variant>
        <vt:i4>0</vt:i4>
      </vt:variant>
      <vt:variant>
        <vt:i4>5</vt:i4>
      </vt:variant>
      <vt:variant>
        <vt:lpwstr/>
      </vt:variant>
      <vt:variant>
        <vt:lpwstr>_ENREF_32</vt:lpwstr>
      </vt:variant>
      <vt:variant>
        <vt:i4>4325387</vt:i4>
      </vt:variant>
      <vt:variant>
        <vt:i4>2127</vt:i4>
      </vt:variant>
      <vt:variant>
        <vt:i4>0</vt:i4>
      </vt:variant>
      <vt:variant>
        <vt:i4>5</vt:i4>
      </vt:variant>
      <vt:variant>
        <vt:lpwstr/>
      </vt:variant>
      <vt:variant>
        <vt:lpwstr>_ENREF_31</vt:lpwstr>
      </vt:variant>
      <vt:variant>
        <vt:i4>4390923</vt:i4>
      </vt:variant>
      <vt:variant>
        <vt:i4>2124</vt:i4>
      </vt:variant>
      <vt:variant>
        <vt:i4>0</vt:i4>
      </vt:variant>
      <vt:variant>
        <vt:i4>5</vt:i4>
      </vt:variant>
      <vt:variant>
        <vt:lpwstr/>
      </vt:variant>
      <vt:variant>
        <vt:lpwstr>_ENREF_27</vt:lpwstr>
      </vt:variant>
      <vt:variant>
        <vt:i4>4390923</vt:i4>
      </vt:variant>
      <vt:variant>
        <vt:i4>2121</vt:i4>
      </vt:variant>
      <vt:variant>
        <vt:i4>0</vt:i4>
      </vt:variant>
      <vt:variant>
        <vt:i4>5</vt:i4>
      </vt:variant>
      <vt:variant>
        <vt:lpwstr/>
      </vt:variant>
      <vt:variant>
        <vt:lpwstr>_ENREF_23</vt:lpwstr>
      </vt:variant>
      <vt:variant>
        <vt:i4>4194315</vt:i4>
      </vt:variant>
      <vt:variant>
        <vt:i4>2111</vt:i4>
      </vt:variant>
      <vt:variant>
        <vt:i4>0</vt:i4>
      </vt:variant>
      <vt:variant>
        <vt:i4>5</vt:i4>
      </vt:variant>
      <vt:variant>
        <vt:lpwstr/>
      </vt:variant>
      <vt:variant>
        <vt:lpwstr>_ENREF_19</vt:lpwstr>
      </vt:variant>
      <vt:variant>
        <vt:i4>4521995</vt:i4>
      </vt:variant>
      <vt:variant>
        <vt:i4>2107</vt:i4>
      </vt:variant>
      <vt:variant>
        <vt:i4>0</vt:i4>
      </vt:variant>
      <vt:variant>
        <vt:i4>5</vt:i4>
      </vt:variant>
      <vt:variant>
        <vt:lpwstr/>
      </vt:variant>
      <vt:variant>
        <vt:lpwstr>_ENREF_45</vt:lpwstr>
      </vt:variant>
      <vt:variant>
        <vt:i4>4521995</vt:i4>
      </vt:variant>
      <vt:variant>
        <vt:i4>2104</vt:i4>
      </vt:variant>
      <vt:variant>
        <vt:i4>0</vt:i4>
      </vt:variant>
      <vt:variant>
        <vt:i4>5</vt:i4>
      </vt:variant>
      <vt:variant>
        <vt:lpwstr/>
      </vt:variant>
      <vt:variant>
        <vt:lpwstr>_ENREF_43</vt:lpwstr>
      </vt:variant>
      <vt:variant>
        <vt:i4>4325387</vt:i4>
      </vt:variant>
      <vt:variant>
        <vt:i4>2101</vt:i4>
      </vt:variant>
      <vt:variant>
        <vt:i4>0</vt:i4>
      </vt:variant>
      <vt:variant>
        <vt:i4>5</vt:i4>
      </vt:variant>
      <vt:variant>
        <vt:lpwstr/>
      </vt:variant>
      <vt:variant>
        <vt:lpwstr>_ENREF_36</vt:lpwstr>
      </vt:variant>
      <vt:variant>
        <vt:i4>4325387</vt:i4>
      </vt:variant>
      <vt:variant>
        <vt:i4>2098</vt:i4>
      </vt:variant>
      <vt:variant>
        <vt:i4>0</vt:i4>
      </vt:variant>
      <vt:variant>
        <vt:i4>5</vt:i4>
      </vt:variant>
      <vt:variant>
        <vt:lpwstr/>
      </vt:variant>
      <vt:variant>
        <vt:lpwstr>_ENREF_33</vt:lpwstr>
      </vt:variant>
      <vt:variant>
        <vt:i4>4390923</vt:i4>
      </vt:variant>
      <vt:variant>
        <vt:i4>2095</vt:i4>
      </vt:variant>
      <vt:variant>
        <vt:i4>0</vt:i4>
      </vt:variant>
      <vt:variant>
        <vt:i4>5</vt:i4>
      </vt:variant>
      <vt:variant>
        <vt:lpwstr/>
      </vt:variant>
      <vt:variant>
        <vt:lpwstr>_ENREF_28</vt:lpwstr>
      </vt:variant>
      <vt:variant>
        <vt:i4>4390923</vt:i4>
      </vt:variant>
      <vt:variant>
        <vt:i4>2092</vt:i4>
      </vt:variant>
      <vt:variant>
        <vt:i4>0</vt:i4>
      </vt:variant>
      <vt:variant>
        <vt:i4>5</vt:i4>
      </vt:variant>
      <vt:variant>
        <vt:lpwstr/>
      </vt:variant>
      <vt:variant>
        <vt:lpwstr>_ENREF_25</vt:lpwstr>
      </vt:variant>
      <vt:variant>
        <vt:i4>4390923</vt:i4>
      </vt:variant>
      <vt:variant>
        <vt:i4>2089</vt:i4>
      </vt:variant>
      <vt:variant>
        <vt:i4>0</vt:i4>
      </vt:variant>
      <vt:variant>
        <vt:i4>5</vt:i4>
      </vt:variant>
      <vt:variant>
        <vt:lpwstr/>
      </vt:variant>
      <vt:variant>
        <vt:lpwstr>_ENREF_20</vt:lpwstr>
      </vt:variant>
      <vt:variant>
        <vt:i4>4194315</vt:i4>
      </vt:variant>
      <vt:variant>
        <vt:i4>2079</vt:i4>
      </vt:variant>
      <vt:variant>
        <vt:i4>0</vt:i4>
      </vt:variant>
      <vt:variant>
        <vt:i4>5</vt:i4>
      </vt:variant>
      <vt:variant>
        <vt:lpwstr/>
      </vt:variant>
      <vt:variant>
        <vt:lpwstr>_ENREF_19</vt:lpwstr>
      </vt:variant>
      <vt:variant>
        <vt:i4>4521995</vt:i4>
      </vt:variant>
      <vt:variant>
        <vt:i4>2075</vt:i4>
      </vt:variant>
      <vt:variant>
        <vt:i4>0</vt:i4>
      </vt:variant>
      <vt:variant>
        <vt:i4>5</vt:i4>
      </vt:variant>
      <vt:variant>
        <vt:lpwstr/>
      </vt:variant>
      <vt:variant>
        <vt:lpwstr>_ENREF_45</vt:lpwstr>
      </vt:variant>
      <vt:variant>
        <vt:i4>4521995</vt:i4>
      </vt:variant>
      <vt:variant>
        <vt:i4>2072</vt:i4>
      </vt:variant>
      <vt:variant>
        <vt:i4>0</vt:i4>
      </vt:variant>
      <vt:variant>
        <vt:i4>5</vt:i4>
      </vt:variant>
      <vt:variant>
        <vt:lpwstr/>
      </vt:variant>
      <vt:variant>
        <vt:lpwstr>_ENREF_43</vt:lpwstr>
      </vt:variant>
      <vt:variant>
        <vt:i4>4325387</vt:i4>
      </vt:variant>
      <vt:variant>
        <vt:i4>2069</vt:i4>
      </vt:variant>
      <vt:variant>
        <vt:i4>0</vt:i4>
      </vt:variant>
      <vt:variant>
        <vt:i4>5</vt:i4>
      </vt:variant>
      <vt:variant>
        <vt:lpwstr/>
      </vt:variant>
      <vt:variant>
        <vt:lpwstr>_ENREF_36</vt:lpwstr>
      </vt:variant>
      <vt:variant>
        <vt:i4>4325387</vt:i4>
      </vt:variant>
      <vt:variant>
        <vt:i4>2066</vt:i4>
      </vt:variant>
      <vt:variant>
        <vt:i4>0</vt:i4>
      </vt:variant>
      <vt:variant>
        <vt:i4>5</vt:i4>
      </vt:variant>
      <vt:variant>
        <vt:lpwstr/>
      </vt:variant>
      <vt:variant>
        <vt:lpwstr>_ENREF_33</vt:lpwstr>
      </vt:variant>
      <vt:variant>
        <vt:i4>4390923</vt:i4>
      </vt:variant>
      <vt:variant>
        <vt:i4>2063</vt:i4>
      </vt:variant>
      <vt:variant>
        <vt:i4>0</vt:i4>
      </vt:variant>
      <vt:variant>
        <vt:i4>5</vt:i4>
      </vt:variant>
      <vt:variant>
        <vt:lpwstr/>
      </vt:variant>
      <vt:variant>
        <vt:lpwstr>_ENREF_28</vt:lpwstr>
      </vt:variant>
      <vt:variant>
        <vt:i4>4390923</vt:i4>
      </vt:variant>
      <vt:variant>
        <vt:i4>2060</vt:i4>
      </vt:variant>
      <vt:variant>
        <vt:i4>0</vt:i4>
      </vt:variant>
      <vt:variant>
        <vt:i4>5</vt:i4>
      </vt:variant>
      <vt:variant>
        <vt:lpwstr/>
      </vt:variant>
      <vt:variant>
        <vt:lpwstr>_ENREF_25</vt:lpwstr>
      </vt:variant>
      <vt:variant>
        <vt:i4>4390923</vt:i4>
      </vt:variant>
      <vt:variant>
        <vt:i4>2057</vt:i4>
      </vt:variant>
      <vt:variant>
        <vt:i4>0</vt:i4>
      </vt:variant>
      <vt:variant>
        <vt:i4>5</vt:i4>
      </vt:variant>
      <vt:variant>
        <vt:lpwstr/>
      </vt:variant>
      <vt:variant>
        <vt:lpwstr>_ENREF_20</vt:lpwstr>
      </vt:variant>
      <vt:variant>
        <vt:i4>4194315</vt:i4>
      </vt:variant>
      <vt:variant>
        <vt:i4>2047</vt:i4>
      </vt:variant>
      <vt:variant>
        <vt:i4>0</vt:i4>
      </vt:variant>
      <vt:variant>
        <vt:i4>5</vt:i4>
      </vt:variant>
      <vt:variant>
        <vt:lpwstr/>
      </vt:variant>
      <vt:variant>
        <vt:lpwstr>_ENREF_19</vt:lpwstr>
      </vt:variant>
      <vt:variant>
        <vt:i4>4194315</vt:i4>
      </vt:variant>
      <vt:variant>
        <vt:i4>2041</vt:i4>
      </vt:variant>
      <vt:variant>
        <vt:i4>0</vt:i4>
      </vt:variant>
      <vt:variant>
        <vt:i4>5</vt:i4>
      </vt:variant>
      <vt:variant>
        <vt:lpwstr/>
      </vt:variant>
      <vt:variant>
        <vt:lpwstr>_ENREF_19</vt:lpwstr>
      </vt:variant>
      <vt:variant>
        <vt:i4>4194315</vt:i4>
      </vt:variant>
      <vt:variant>
        <vt:i4>2035</vt:i4>
      </vt:variant>
      <vt:variant>
        <vt:i4>0</vt:i4>
      </vt:variant>
      <vt:variant>
        <vt:i4>5</vt:i4>
      </vt:variant>
      <vt:variant>
        <vt:lpwstr/>
      </vt:variant>
      <vt:variant>
        <vt:lpwstr>_ENREF_19</vt:lpwstr>
      </vt:variant>
      <vt:variant>
        <vt:i4>4194315</vt:i4>
      </vt:variant>
      <vt:variant>
        <vt:i4>2029</vt:i4>
      </vt:variant>
      <vt:variant>
        <vt:i4>0</vt:i4>
      </vt:variant>
      <vt:variant>
        <vt:i4>5</vt:i4>
      </vt:variant>
      <vt:variant>
        <vt:lpwstr/>
      </vt:variant>
      <vt:variant>
        <vt:lpwstr>_ENREF_19</vt:lpwstr>
      </vt:variant>
      <vt:variant>
        <vt:i4>4194315</vt:i4>
      </vt:variant>
      <vt:variant>
        <vt:i4>2023</vt:i4>
      </vt:variant>
      <vt:variant>
        <vt:i4>0</vt:i4>
      </vt:variant>
      <vt:variant>
        <vt:i4>5</vt:i4>
      </vt:variant>
      <vt:variant>
        <vt:lpwstr/>
      </vt:variant>
      <vt:variant>
        <vt:lpwstr>_ENREF_19</vt:lpwstr>
      </vt:variant>
      <vt:variant>
        <vt:i4>4390923</vt:i4>
      </vt:variant>
      <vt:variant>
        <vt:i4>2019</vt:i4>
      </vt:variant>
      <vt:variant>
        <vt:i4>0</vt:i4>
      </vt:variant>
      <vt:variant>
        <vt:i4>5</vt:i4>
      </vt:variant>
      <vt:variant>
        <vt:lpwstr/>
      </vt:variant>
      <vt:variant>
        <vt:lpwstr>_ENREF_28</vt:lpwstr>
      </vt:variant>
      <vt:variant>
        <vt:i4>4390923</vt:i4>
      </vt:variant>
      <vt:variant>
        <vt:i4>2016</vt:i4>
      </vt:variant>
      <vt:variant>
        <vt:i4>0</vt:i4>
      </vt:variant>
      <vt:variant>
        <vt:i4>5</vt:i4>
      </vt:variant>
      <vt:variant>
        <vt:lpwstr/>
      </vt:variant>
      <vt:variant>
        <vt:lpwstr>_ENREF_26</vt:lpwstr>
      </vt:variant>
      <vt:variant>
        <vt:i4>4390923</vt:i4>
      </vt:variant>
      <vt:variant>
        <vt:i4>2013</vt:i4>
      </vt:variant>
      <vt:variant>
        <vt:i4>0</vt:i4>
      </vt:variant>
      <vt:variant>
        <vt:i4>5</vt:i4>
      </vt:variant>
      <vt:variant>
        <vt:lpwstr/>
      </vt:variant>
      <vt:variant>
        <vt:lpwstr>_ENREF_23</vt:lpwstr>
      </vt:variant>
      <vt:variant>
        <vt:i4>4390923</vt:i4>
      </vt:variant>
      <vt:variant>
        <vt:i4>2010</vt:i4>
      </vt:variant>
      <vt:variant>
        <vt:i4>0</vt:i4>
      </vt:variant>
      <vt:variant>
        <vt:i4>5</vt:i4>
      </vt:variant>
      <vt:variant>
        <vt:lpwstr/>
      </vt:variant>
      <vt:variant>
        <vt:lpwstr>_ENREF_21</vt:lpwstr>
      </vt:variant>
      <vt:variant>
        <vt:i4>4390923</vt:i4>
      </vt:variant>
      <vt:variant>
        <vt:i4>2002</vt:i4>
      </vt:variant>
      <vt:variant>
        <vt:i4>0</vt:i4>
      </vt:variant>
      <vt:variant>
        <vt:i4>5</vt:i4>
      </vt:variant>
      <vt:variant>
        <vt:lpwstr/>
      </vt:variant>
      <vt:variant>
        <vt:lpwstr>_ENREF_26</vt:lpwstr>
      </vt:variant>
      <vt:variant>
        <vt:i4>4390923</vt:i4>
      </vt:variant>
      <vt:variant>
        <vt:i4>1999</vt:i4>
      </vt:variant>
      <vt:variant>
        <vt:i4>0</vt:i4>
      </vt:variant>
      <vt:variant>
        <vt:i4>5</vt:i4>
      </vt:variant>
      <vt:variant>
        <vt:lpwstr/>
      </vt:variant>
      <vt:variant>
        <vt:lpwstr>_ENREF_25</vt:lpwstr>
      </vt:variant>
      <vt:variant>
        <vt:i4>4390923</vt:i4>
      </vt:variant>
      <vt:variant>
        <vt:i4>1996</vt:i4>
      </vt:variant>
      <vt:variant>
        <vt:i4>0</vt:i4>
      </vt:variant>
      <vt:variant>
        <vt:i4>5</vt:i4>
      </vt:variant>
      <vt:variant>
        <vt:lpwstr/>
      </vt:variant>
      <vt:variant>
        <vt:lpwstr>_ENREF_23</vt:lpwstr>
      </vt:variant>
      <vt:variant>
        <vt:i4>4390923</vt:i4>
      </vt:variant>
      <vt:variant>
        <vt:i4>1993</vt:i4>
      </vt:variant>
      <vt:variant>
        <vt:i4>0</vt:i4>
      </vt:variant>
      <vt:variant>
        <vt:i4>5</vt:i4>
      </vt:variant>
      <vt:variant>
        <vt:lpwstr/>
      </vt:variant>
      <vt:variant>
        <vt:lpwstr>_ENREF_21</vt:lpwstr>
      </vt:variant>
      <vt:variant>
        <vt:i4>4325387</vt:i4>
      </vt:variant>
      <vt:variant>
        <vt:i4>1985</vt:i4>
      </vt:variant>
      <vt:variant>
        <vt:i4>0</vt:i4>
      </vt:variant>
      <vt:variant>
        <vt:i4>5</vt:i4>
      </vt:variant>
      <vt:variant>
        <vt:lpwstr/>
      </vt:variant>
      <vt:variant>
        <vt:lpwstr>_ENREF_33</vt:lpwstr>
      </vt:variant>
      <vt:variant>
        <vt:i4>4325387</vt:i4>
      </vt:variant>
      <vt:variant>
        <vt:i4>1982</vt:i4>
      </vt:variant>
      <vt:variant>
        <vt:i4>0</vt:i4>
      </vt:variant>
      <vt:variant>
        <vt:i4>5</vt:i4>
      </vt:variant>
      <vt:variant>
        <vt:lpwstr/>
      </vt:variant>
      <vt:variant>
        <vt:lpwstr>_ENREF_31</vt:lpwstr>
      </vt:variant>
      <vt:variant>
        <vt:i4>4390923</vt:i4>
      </vt:variant>
      <vt:variant>
        <vt:i4>1979</vt:i4>
      </vt:variant>
      <vt:variant>
        <vt:i4>0</vt:i4>
      </vt:variant>
      <vt:variant>
        <vt:i4>5</vt:i4>
      </vt:variant>
      <vt:variant>
        <vt:lpwstr/>
      </vt:variant>
      <vt:variant>
        <vt:lpwstr>_ENREF_29</vt:lpwstr>
      </vt:variant>
      <vt:variant>
        <vt:i4>4390923</vt:i4>
      </vt:variant>
      <vt:variant>
        <vt:i4>1976</vt:i4>
      </vt:variant>
      <vt:variant>
        <vt:i4>0</vt:i4>
      </vt:variant>
      <vt:variant>
        <vt:i4>5</vt:i4>
      </vt:variant>
      <vt:variant>
        <vt:lpwstr/>
      </vt:variant>
      <vt:variant>
        <vt:lpwstr>_ENREF_28</vt:lpwstr>
      </vt:variant>
      <vt:variant>
        <vt:i4>4390923</vt:i4>
      </vt:variant>
      <vt:variant>
        <vt:i4>1973</vt:i4>
      </vt:variant>
      <vt:variant>
        <vt:i4>0</vt:i4>
      </vt:variant>
      <vt:variant>
        <vt:i4>5</vt:i4>
      </vt:variant>
      <vt:variant>
        <vt:lpwstr/>
      </vt:variant>
      <vt:variant>
        <vt:lpwstr>_ENREF_21</vt:lpwstr>
      </vt:variant>
      <vt:variant>
        <vt:i4>4521995</vt:i4>
      </vt:variant>
      <vt:variant>
        <vt:i4>1963</vt:i4>
      </vt:variant>
      <vt:variant>
        <vt:i4>0</vt:i4>
      </vt:variant>
      <vt:variant>
        <vt:i4>5</vt:i4>
      </vt:variant>
      <vt:variant>
        <vt:lpwstr/>
      </vt:variant>
      <vt:variant>
        <vt:lpwstr>_ENREF_49</vt:lpwstr>
      </vt:variant>
      <vt:variant>
        <vt:i4>4521995</vt:i4>
      </vt:variant>
      <vt:variant>
        <vt:i4>1959</vt:i4>
      </vt:variant>
      <vt:variant>
        <vt:i4>0</vt:i4>
      </vt:variant>
      <vt:variant>
        <vt:i4>5</vt:i4>
      </vt:variant>
      <vt:variant>
        <vt:lpwstr/>
      </vt:variant>
      <vt:variant>
        <vt:lpwstr>_ENREF_47</vt:lpwstr>
      </vt:variant>
      <vt:variant>
        <vt:i4>4325387</vt:i4>
      </vt:variant>
      <vt:variant>
        <vt:i4>1956</vt:i4>
      </vt:variant>
      <vt:variant>
        <vt:i4>0</vt:i4>
      </vt:variant>
      <vt:variant>
        <vt:i4>5</vt:i4>
      </vt:variant>
      <vt:variant>
        <vt:lpwstr/>
      </vt:variant>
      <vt:variant>
        <vt:lpwstr>_ENREF_34</vt:lpwstr>
      </vt:variant>
      <vt:variant>
        <vt:i4>4325387</vt:i4>
      </vt:variant>
      <vt:variant>
        <vt:i4>1953</vt:i4>
      </vt:variant>
      <vt:variant>
        <vt:i4>0</vt:i4>
      </vt:variant>
      <vt:variant>
        <vt:i4>5</vt:i4>
      </vt:variant>
      <vt:variant>
        <vt:lpwstr/>
      </vt:variant>
      <vt:variant>
        <vt:lpwstr>_ENREF_30</vt:lpwstr>
      </vt:variant>
      <vt:variant>
        <vt:i4>4390923</vt:i4>
      </vt:variant>
      <vt:variant>
        <vt:i4>1950</vt:i4>
      </vt:variant>
      <vt:variant>
        <vt:i4>0</vt:i4>
      </vt:variant>
      <vt:variant>
        <vt:i4>5</vt:i4>
      </vt:variant>
      <vt:variant>
        <vt:lpwstr/>
      </vt:variant>
      <vt:variant>
        <vt:lpwstr>_ENREF_28</vt:lpwstr>
      </vt:variant>
      <vt:variant>
        <vt:i4>4390923</vt:i4>
      </vt:variant>
      <vt:variant>
        <vt:i4>1947</vt:i4>
      </vt:variant>
      <vt:variant>
        <vt:i4>0</vt:i4>
      </vt:variant>
      <vt:variant>
        <vt:i4>5</vt:i4>
      </vt:variant>
      <vt:variant>
        <vt:lpwstr/>
      </vt:variant>
      <vt:variant>
        <vt:lpwstr>_ENREF_20</vt:lpwstr>
      </vt:variant>
      <vt:variant>
        <vt:i4>4521995</vt:i4>
      </vt:variant>
      <vt:variant>
        <vt:i4>1939</vt:i4>
      </vt:variant>
      <vt:variant>
        <vt:i4>0</vt:i4>
      </vt:variant>
      <vt:variant>
        <vt:i4>5</vt:i4>
      </vt:variant>
      <vt:variant>
        <vt:lpwstr/>
      </vt:variant>
      <vt:variant>
        <vt:lpwstr>_ENREF_46</vt:lpwstr>
      </vt:variant>
      <vt:variant>
        <vt:i4>4325387</vt:i4>
      </vt:variant>
      <vt:variant>
        <vt:i4>1936</vt:i4>
      </vt:variant>
      <vt:variant>
        <vt:i4>0</vt:i4>
      </vt:variant>
      <vt:variant>
        <vt:i4>5</vt:i4>
      </vt:variant>
      <vt:variant>
        <vt:lpwstr/>
      </vt:variant>
      <vt:variant>
        <vt:lpwstr>_ENREF_32</vt:lpwstr>
      </vt:variant>
      <vt:variant>
        <vt:i4>4390923</vt:i4>
      </vt:variant>
      <vt:variant>
        <vt:i4>1933</vt:i4>
      </vt:variant>
      <vt:variant>
        <vt:i4>0</vt:i4>
      </vt:variant>
      <vt:variant>
        <vt:i4>5</vt:i4>
      </vt:variant>
      <vt:variant>
        <vt:lpwstr/>
      </vt:variant>
      <vt:variant>
        <vt:lpwstr>_ENREF_27</vt:lpwstr>
      </vt:variant>
      <vt:variant>
        <vt:i4>4521995</vt:i4>
      </vt:variant>
      <vt:variant>
        <vt:i4>1925</vt:i4>
      </vt:variant>
      <vt:variant>
        <vt:i4>0</vt:i4>
      </vt:variant>
      <vt:variant>
        <vt:i4>5</vt:i4>
      </vt:variant>
      <vt:variant>
        <vt:lpwstr/>
      </vt:variant>
      <vt:variant>
        <vt:lpwstr>_ENREF_42</vt:lpwstr>
      </vt:variant>
      <vt:variant>
        <vt:i4>4325387</vt:i4>
      </vt:variant>
      <vt:variant>
        <vt:i4>1922</vt:i4>
      </vt:variant>
      <vt:variant>
        <vt:i4>0</vt:i4>
      </vt:variant>
      <vt:variant>
        <vt:i4>5</vt:i4>
      </vt:variant>
      <vt:variant>
        <vt:lpwstr/>
      </vt:variant>
      <vt:variant>
        <vt:lpwstr>_ENREF_30</vt:lpwstr>
      </vt:variant>
      <vt:variant>
        <vt:i4>4390923</vt:i4>
      </vt:variant>
      <vt:variant>
        <vt:i4>1919</vt:i4>
      </vt:variant>
      <vt:variant>
        <vt:i4>0</vt:i4>
      </vt:variant>
      <vt:variant>
        <vt:i4>5</vt:i4>
      </vt:variant>
      <vt:variant>
        <vt:lpwstr/>
      </vt:variant>
      <vt:variant>
        <vt:lpwstr>_ENREF_28</vt:lpwstr>
      </vt:variant>
      <vt:variant>
        <vt:i4>4390923</vt:i4>
      </vt:variant>
      <vt:variant>
        <vt:i4>1916</vt:i4>
      </vt:variant>
      <vt:variant>
        <vt:i4>0</vt:i4>
      </vt:variant>
      <vt:variant>
        <vt:i4>5</vt:i4>
      </vt:variant>
      <vt:variant>
        <vt:lpwstr/>
      </vt:variant>
      <vt:variant>
        <vt:lpwstr>_ENREF_25</vt:lpwstr>
      </vt:variant>
      <vt:variant>
        <vt:i4>4390923</vt:i4>
      </vt:variant>
      <vt:variant>
        <vt:i4>1913</vt:i4>
      </vt:variant>
      <vt:variant>
        <vt:i4>0</vt:i4>
      </vt:variant>
      <vt:variant>
        <vt:i4>5</vt:i4>
      </vt:variant>
      <vt:variant>
        <vt:lpwstr/>
      </vt:variant>
      <vt:variant>
        <vt:lpwstr>_ENREF_23</vt:lpwstr>
      </vt:variant>
      <vt:variant>
        <vt:i4>4521995</vt:i4>
      </vt:variant>
      <vt:variant>
        <vt:i4>1903</vt:i4>
      </vt:variant>
      <vt:variant>
        <vt:i4>0</vt:i4>
      </vt:variant>
      <vt:variant>
        <vt:i4>5</vt:i4>
      </vt:variant>
      <vt:variant>
        <vt:lpwstr/>
      </vt:variant>
      <vt:variant>
        <vt:lpwstr>_ENREF_43</vt:lpwstr>
      </vt:variant>
      <vt:variant>
        <vt:i4>4325387</vt:i4>
      </vt:variant>
      <vt:variant>
        <vt:i4>1899</vt:i4>
      </vt:variant>
      <vt:variant>
        <vt:i4>0</vt:i4>
      </vt:variant>
      <vt:variant>
        <vt:i4>5</vt:i4>
      </vt:variant>
      <vt:variant>
        <vt:lpwstr/>
      </vt:variant>
      <vt:variant>
        <vt:lpwstr>_ENREF_35</vt:lpwstr>
      </vt:variant>
      <vt:variant>
        <vt:i4>4390923</vt:i4>
      </vt:variant>
      <vt:variant>
        <vt:i4>1896</vt:i4>
      </vt:variant>
      <vt:variant>
        <vt:i4>0</vt:i4>
      </vt:variant>
      <vt:variant>
        <vt:i4>5</vt:i4>
      </vt:variant>
      <vt:variant>
        <vt:lpwstr/>
      </vt:variant>
      <vt:variant>
        <vt:lpwstr>_ENREF_23</vt:lpwstr>
      </vt:variant>
      <vt:variant>
        <vt:i4>4390923</vt:i4>
      </vt:variant>
      <vt:variant>
        <vt:i4>1886</vt:i4>
      </vt:variant>
      <vt:variant>
        <vt:i4>0</vt:i4>
      </vt:variant>
      <vt:variant>
        <vt:i4>5</vt:i4>
      </vt:variant>
      <vt:variant>
        <vt:lpwstr/>
      </vt:variant>
      <vt:variant>
        <vt:lpwstr>_ENREF_23</vt:lpwstr>
      </vt:variant>
      <vt:variant>
        <vt:i4>4521995</vt:i4>
      </vt:variant>
      <vt:variant>
        <vt:i4>1880</vt:i4>
      </vt:variant>
      <vt:variant>
        <vt:i4>0</vt:i4>
      </vt:variant>
      <vt:variant>
        <vt:i4>5</vt:i4>
      </vt:variant>
      <vt:variant>
        <vt:lpwstr/>
      </vt:variant>
      <vt:variant>
        <vt:lpwstr>_ENREF_45</vt:lpwstr>
      </vt:variant>
      <vt:variant>
        <vt:i4>4521995</vt:i4>
      </vt:variant>
      <vt:variant>
        <vt:i4>1876</vt:i4>
      </vt:variant>
      <vt:variant>
        <vt:i4>0</vt:i4>
      </vt:variant>
      <vt:variant>
        <vt:i4>5</vt:i4>
      </vt:variant>
      <vt:variant>
        <vt:lpwstr/>
      </vt:variant>
      <vt:variant>
        <vt:lpwstr>_ENREF_44</vt:lpwstr>
      </vt:variant>
      <vt:variant>
        <vt:i4>4521995</vt:i4>
      </vt:variant>
      <vt:variant>
        <vt:i4>1873</vt:i4>
      </vt:variant>
      <vt:variant>
        <vt:i4>0</vt:i4>
      </vt:variant>
      <vt:variant>
        <vt:i4>5</vt:i4>
      </vt:variant>
      <vt:variant>
        <vt:lpwstr/>
      </vt:variant>
      <vt:variant>
        <vt:lpwstr>_ENREF_43</vt:lpwstr>
      </vt:variant>
      <vt:variant>
        <vt:i4>4325387</vt:i4>
      </vt:variant>
      <vt:variant>
        <vt:i4>1870</vt:i4>
      </vt:variant>
      <vt:variant>
        <vt:i4>0</vt:i4>
      </vt:variant>
      <vt:variant>
        <vt:i4>5</vt:i4>
      </vt:variant>
      <vt:variant>
        <vt:lpwstr/>
      </vt:variant>
      <vt:variant>
        <vt:lpwstr>_ENREF_35</vt:lpwstr>
      </vt:variant>
      <vt:variant>
        <vt:i4>4325387</vt:i4>
      </vt:variant>
      <vt:variant>
        <vt:i4>1862</vt:i4>
      </vt:variant>
      <vt:variant>
        <vt:i4>0</vt:i4>
      </vt:variant>
      <vt:variant>
        <vt:i4>5</vt:i4>
      </vt:variant>
      <vt:variant>
        <vt:lpwstr/>
      </vt:variant>
      <vt:variant>
        <vt:lpwstr>_ENREF_38</vt:lpwstr>
      </vt:variant>
      <vt:variant>
        <vt:i4>4325387</vt:i4>
      </vt:variant>
      <vt:variant>
        <vt:i4>1859</vt:i4>
      </vt:variant>
      <vt:variant>
        <vt:i4>0</vt:i4>
      </vt:variant>
      <vt:variant>
        <vt:i4>5</vt:i4>
      </vt:variant>
      <vt:variant>
        <vt:lpwstr/>
      </vt:variant>
      <vt:variant>
        <vt:lpwstr>_ENREF_31</vt:lpwstr>
      </vt:variant>
      <vt:variant>
        <vt:i4>4325387</vt:i4>
      </vt:variant>
      <vt:variant>
        <vt:i4>1851</vt:i4>
      </vt:variant>
      <vt:variant>
        <vt:i4>0</vt:i4>
      </vt:variant>
      <vt:variant>
        <vt:i4>5</vt:i4>
      </vt:variant>
      <vt:variant>
        <vt:lpwstr/>
      </vt:variant>
      <vt:variant>
        <vt:lpwstr>_ENREF_37</vt:lpwstr>
      </vt:variant>
      <vt:variant>
        <vt:i4>4325387</vt:i4>
      </vt:variant>
      <vt:variant>
        <vt:i4>1848</vt:i4>
      </vt:variant>
      <vt:variant>
        <vt:i4>0</vt:i4>
      </vt:variant>
      <vt:variant>
        <vt:i4>5</vt:i4>
      </vt:variant>
      <vt:variant>
        <vt:lpwstr/>
      </vt:variant>
      <vt:variant>
        <vt:lpwstr>_ENREF_36</vt:lpwstr>
      </vt:variant>
      <vt:variant>
        <vt:i4>4325387</vt:i4>
      </vt:variant>
      <vt:variant>
        <vt:i4>1845</vt:i4>
      </vt:variant>
      <vt:variant>
        <vt:i4>0</vt:i4>
      </vt:variant>
      <vt:variant>
        <vt:i4>5</vt:i4>
      </vt:variant>
      <vt:variant>
        <vt:lpwstr/>
      </vt:variant>
      <vt:variant>
        <vt:lpwstr>_ENREF_33</vt:lpwstr>
      </vt:variant>
      <vt:variant>
        <vt:i4>4325387</vt:i4>
      </vt:variant>
      <vt:variant>
        <vt:i4>1842</vt:i4>
      </vt:variant>
      <vt:variant>
        <vt:i4>0</vt:i4>
      </vt:variant>
      <vt:variant>
        <vt:i4>5</vt:i4>
      </vt:variant>
      <vt:variant>
        <vt:lpwstr/>
      </vt:variant>
      <vt:variant>
        <vt:lpwstr>_ENREF_32</vt:lpwstr>
      </vt:variant>
      <vt:variant>
        <vt:i4>4390923</vt:i4>
      </vt:variant>
      <vt:variant>
        <vt:i4>1839</vt:i4>
      </vt:variant>
      <vt:variant>
        <vt:i4>0</vt:i4>
      </vt:variant>
      <vt:variant>
        <vt:i4>5</vt:i4>
      </vt:variant>
      <vt:variant>
        <vt:lpwstr/>
      </vt:variant>
      <vt:variant>
        <vt:lpwstr>_ENREF_23</vt:lpwstr>
      </vt:variant>
      <vt:variant>
        <vt:i4>4521995</vt:i4>
      </vt:variant>
      <vt:variant>
        <vt:i4>1827</vt:i4>
      </vt:variant>
      <vt:variant>
        <vt:i4>0</vt:i4>
      </vt:variant>
      <vt:variant>
        <vt:i4>5</vt:i4>
      </vt:variant>
      <vt:variant>
        <vt:lpwstr/>
      </vt:variant>
      <vt:variant>
        <vt:lpwstr>_ENREF_4</vt:lpwstr>
      </vt:variant>
      <vt:variant>
        <vt:i4>4194315</vt:i4>
      </vt:variant>
      <vt:variant>
        <vt:i4>1821</vt:i4>
      </vt:variant>
      <vt:variant>
        <vt:i4>0</vt:i4>
      </vt:variant>
      <vt:variant>
        <vt:i4>5</vt:i4>
      </vt:variant>
      <vt:variant>
        <vt:lpwstr/>
      </vt:variant>
      <vt:variant>
        <vt:lpwstr>_ENREF_18</vt:lpwstr>
      </vt:variant>
      <vt:variant>
        <vt:i4>4390923</vt:i4>
      </vt:variant>
      <vt:variant>
        <vt:i4>1817</vt:i4>
      </vt:variant>
      <vt:variant>
        <vt:i4>0</vt:i4>
      </vt:variant>
      <vt:variant>
        <vt:i4>5</vt:i4>
      </vt:variant>
      <vt:variant>
        <vt:lpwstr/>
      </vt:variant>
      <vt:variant>
        <vt:lpwstr>_ENREF_24</vt:lpwstr>
      </vt:variant>
      <vt:variant>
        <vt:i4>4325387</vt:i4>
      </vt:variant>
      <vt:variant>
        <vt:i4>1814</vt:i4>
      </vt:variant>
      <vt:variant>
        <vt:i4>0</vt:i4>
      </vt:variant>
      <vt:variant>
        <vt:i4>5</vt:i4>
      </vt:variant>
      <vt:variant>
        <vt:lpwstr/>
      </vt:variant>
      <vt:variant>
        <vt:lpwstr>_ENREF_3</vt:lpwstr>
      </vt:variant>
      <vt:variant>
        <vt:i4>4325387</vt:i4>
      </vt:variant>
      <vt:variant>
        <vt:i4>1806</vt:i4>
      </vt:variant>
      <vt:variant>
        <vt:i4>0</vt:i4>
      </vt:variant>
      <vt:variant>
        <vt:i4>5</vt:i4>
      </vt:variant>
      <vt:variant>
        <vt:lpwstr/>
      </vt:variant>
      <vt:variant>
        <vt:lpwstr>_ENREF_35</vt:lpwstr>
      </vt:variant>
      <vt:variant>
        <vt:i4>4325387</vt:i4>
      </vt:variant>
      <vt:variant>
        <vt:i4>1803</vt:i4>
      </vt:variant>
      <vt:variant>
        <vt:i4>0</vt:i4>
      </vt:variant>
      <vt:variant>
        <vt:i4>5</vt:i4>
      </vt:variant>
      <vt:variant>
        <vt:lpwstr/>
      </vt:variant>
      <vt:variant>
        <vt:lpwstr>_ENREF_34</vt:lpwstr>
      </vt:variant>
      <vt:variant>
        <vt:i4>4325387</vt:i4>
      </vt:variant>
      <vt:variant>
        <vt:i4>1800</vt:i4>
      </vt:variant>
      <vt:variant>
        <vt:i4>0</vt:i4>
      </vt:variant>
      <vt:variant>
        <vt:i4>5</vt:i4>
      </vt:variant>
      <vt:variant>
        <vt:lpwstr/>
      </vt:variant>
      <vt:variant>
        <vt:lpwstr>_ENREF_32</vt:lpwstr>
      </vt:variant>
      <vt:variant>
        <vt:i4>4390923</vt:i4>
      </vt:variant>
      <vt:variant>
        <vt:i4>1797</vt:i4>
      </vt:variant>
      <vt:variant>
        <vt:i4>0</vt:i4>
      </vt:variant>
      <vt:variant>
        <vt:i4>5</vt:i4>
      </vt:variant>
      <vt:variant>
        <vt:lpwstr/>
      </vt:variant>
      <vt:variant>
        <vt:lpwstr>_ENREF_28</vt:lpwstr>
      </vt:variant>
      <vt:variant>
        <vt:i4>4390923</vt:i4>
      </vt:variant>
      <vt:variant>
        <vt:i4>1794</vt:i4>
      </vt:variant>
      <vt:variant>
        <vt:i4>0</vt:i4>
      </vt:variant>
      <vt:variant>
        <vt:i4>5</vt:i4>
      </vt:variant>
      <vt:variant>
        <vt:lpwstr/>
      </vt:variant>
      <vt:variant>
        <vt:lpwstr>_ENREF_22</vt:lpwstr>
      </vt:variant>
      <vt:variant>
        <vt:i4>4325387</vt:i4>
      </vt:variant>
      <vt:variant>
        <vt:i4>1786</vt:i4>
      </vt:variant>
      <vt:variant>
        <vt:i4>0</vt:i4>
      </vt:variant>
      <vt:variant>
        <vt:i4>5</vt:i4>
      </vt:variant>
      <vt:variant>
        <vt:lpwstr/>
      </vt:variant>
      <vt:variant>
        <vt:lpwstr>_ENREF_32</vt:lpwstr>
      </vt:variant>
      <vt:variant>
        <vt:i4>4390923</vt:i4>
      </vt:variant>
      <vt:variant>
        <vt:i4>1783</vt:i4>
      </vt:variant>
      <vt:variant>
        <vt:i4>0</vt:i4>
      </vt:variant>
      <vt:variant>
        <vt:i4>5</vt:i4>
      </vt:variant>
      <vt:variant>
        <vt:lpwstr/>
      </vt:variant>
      <vt:variant>
        <vt:lpwstr>_ENREF_29</vt:lpwstr>
      </vt:variant>
      <vt:variant>
        <vt:i4>4390923</vt:i4>
      </vt:variant>
      <vt:variant>
        <vt:i4>1780</vt:i4>
      </vt:variant>
      <vt:variant>
        <vt:i4>0</vt:i4>
      </vt:variant>
      <vt:variant>
        <vt:i4>5</vt:i4>
      </vt:variant>
      <vt:variant>
        <vt:lpwstr/>
      </vt:variant>
      <vt:variant>
        <vt:lpwstr>_ENREF_28</vt:lpwstr>
      </vt:variant>
      <vt:variant>
        <vt:i4>4390923</vt:i4>
      </vt:variant>
      <vt:variant>
        <vt:i4>1777</vt:i4>
      </vt:variant>
      <vt:variant>
        <vt:i4>0</vt:i4>
      </vt:variant>
      <vt:variant>
        <vt:i4>5</vt:i4>
      </vt:variant>
      <vt:variant>
        <vt:lpwstr/>
      </vt:variant>
      <vt:variant>
        <vt:lpwstr>_ENREF_22</vt:lpwstr>
      </vt:variant>
      <vt:variant>
        <vt:i4>4325387</vt:i4>
      </vt:variant>
      <vt:variant>
        <vt:i4>1765</vt:i4>
      </vt:variant>
      <vt:variant>
        <vt:i4>0</vt:i4>
      </vt:variant>
      <vt:variant>
        <vt:i4>5</vt:i4>
      </vt:variant>
      <vt:variant>
        <vt:lpwstr/>
      </vt:variant>
      <vt:variant>
        <vt:lpwstr>_ENREF_32</vt:lpwstr>
      </vt:variant>
      <vt:variant>
        <vt:i4>4390923</vt:i4>
      </vt:variant>
      <vt:variant>
        <vt:i4>1757</vt:i4>
      </vt:variant>
      <vt:variant>
        <vt:i4>0</vt:i4>
      </vt:variant>
      <vt:variant>
        <vt:i4>5</vt:i4>
      </vt:variant>
      <vt:variant>
        <vt:lpwstr/>
      </vt:variant>
      <vt:variant>
        <vt:lpwstr>_ENREF_29</vt:lpwstr>
      </vt:variant>
      <vt:variant>
        <vt:i4>4390923</vt:i4>
      </vt:variant>
      <vt:variant>
        <vt:i4>1749</vt:i4>
      </vt:variant>
      <vt:variant>
        <vt:i4>0</vt:i4>
      </vt:variant>
      <vt:variant>
        <vt:i4>5</vt:i4>
      </vt:variant>
      <vt:variant>
        <vt:lpwstr/>
      </vt:variant>
      <vt:variant>
        <vt:lpwstr>_ENREF_29</vt:lpwstr>
      </vt:variant>
      <vt:variant>
        <vt:i4>4390923</vt:i4>
      </vt:variant>
      <vt:variant>
        <vt:i4>1745</vt:i4>
      </vt:variant>
      <vt:variant>
        <vt:i4>0</vt:i4>
      </vt:variant>
      <vt:variant>
        <vt:i4>5</vt:i4>
      </vt:variant>
      <vt:variant>
        <vt:lpwstr/>
      </vt:variant>
      <vt:variant>
        <vt:lpwstr>_ENREF_28</vt:lpwstr>
      </vt:variant>
      <vt:variant>
        <vt:i4>4390923</vt:i4>
      </vt:variant>
      <vt:variant>
        <vt:i4>1742</vt:i4>
      </vt:variant>
      <vt:variant>
        <vt:i4>0</vt:i4>
      </vt:variant>
      <vt:variant>
        <vt:i4>5</vt:i4>
      </vt:variant>
      <vt:variant>
        <vt:lpwstr/>
      </vt:variant>
      <vt:variant>
        <vt:lpwstr>_ENREF_27</vt:lpwstr>
      </vt:variant>
      <vt:variant>
        <vt:i4>4390923</vt:i4>
      </vt:variant>
      <vt:variant>
        <vt:i4>1739</vt:i4>
      </vt:variant>
      <vt:variant>
        <vt:i4>0</vt:i4>
      </vt:variant>
      <vt:variant>
        <vt:i4>5</vt:i4>
      </vt:variant>
      <vt:variant>
        <vt:lpwstr/>
      </vt:variant>
      <vt:variant>
        <vt:lpwstr>_ENREF_25</vt:lpwstr>
      </vt:variant>
      <vt:variant>
        <vt:i4>4194315</vt:i4>
      </vt:variant>
      <vt:variant>
        <vt:i4>1727</vt:i4>
      </vt:variant>
      <vt:variant>
        <vt:i4>0</vt:i4>
      </vt:variant>
      <vt:variant>
        <vt:i4>5</vt:i4>
      </vt:variant>
      <vt:variant>
        <vt:lpwstr/>
      </vt:variant>
      <vt:variant>
        <vt:lpwstr>_ENREF_17</vt:lpwstr>
      </vt:variant>
      <vt:variant>
        <vt:i4>4390923</vt:i4>
      </vt:variant>
      <vt:variant>
        <vt:i4>1723</vt:i4>
      </vt:variant>
      <vt:variant>
        <vt:i4>0</vt:i4>
      </vt:variant>
      <vt:variant>
        <vt:i4>5</vt:i4>
      </vt:variant>
      <vt:variant>
        <vt:lpwstr/>
      </vt:variant>
      <vt:variant>
        <vt:lpwstr>_ENREF_26</vt:lpwstr>
      </vt:variant>
      <vt:variant>
        <vt:i4>4390923</vt:i4>
      </vt:variant>
      <vt:variant>
        <vt:i4>1720</vt:i4>
      </vt:variant>
      <vt:variant>
        <vt:i4>0</vt:i4>
      </vt:variant>
      <vt:variant>
        <vt:i4>5</vt:i4>
      </vt:variant>
      <vt:variant>
        <vt:lpwstr/>
      </vt:variant>
      <vt:variant>
        <vt:lpwstr>_ENREF_21</vt:lpwstr>
      </vt:variant>
      <vt:variant>
        <vt:i4>4390923</vt:i4>
      </vt:variant>
      <vt:variant>
        <vt:i4>1710</vt:i4>
      </vt:variant>
      <vt:variant>
        <vt:i4>0</vt:i4>
      </vt:variant>
      <vt:variant>
        <vt:i4>5</vt:i4>
      </vt:variant>
      <vt:variant>
        <vt:lpwstr/>
      </vt:variant>
      <vt:variant>
        <vt:lpwstr>_ENREF_23</vt:lpwstr>
      </vt:variant>
      <vt:variant>
        <vt:i4>4390923</vt:i4>
      </vt:variant>
      <vt:variant>
        <vt:i4>1706</vt:i4>
      </vt:variant>
      <vt:variant>
        <vt:i4>0</vt:i4>
      </vt:variant>
      <vt:variant>
        <vt:i4>5</vt:i4>
      </vt:variant>
      <vt:variant>
        <vt:lpwstr/>
      </vt:variant>
      <vt:variant>
        <vt:lpwstr>_ENREF_25</vt:lpwstr>
      </vt:variant>
      <vt:variant>
        <vt:i4>4390923</vt:i4>
      </vt:variant>
      <vt:variant>
        <vt:i4>1703</vt:i4>
      </vt:variant>
      <vt:variant>
        <vt:i4>0</vt:i4>
      </vt:variant>
      <vt:variant>
        <vt:i4>5</vt:i4>
      </vt:variant>
      <vt:variant>
        <vt:lpwstr/>
      </vt:variant>
      <vt:variant>
        <vt:lpwstr>_ENREF_23</vt:lpwstr>
      </vt:variant>
      <vt:variant>
        <vt:i4>4390923</vt:i4>
      </vt:variant>
      <vt:variant>
        <vt:i4>1700</vt:i4>
      </vt:variant>
      <vt:variant>
        <vt:i4>0</vt:i4>
      </vt:variant>
      <vt:variant>
        <vt:i4>5</vt:i4>
      </vt:variant>
      <vt:variant>
        <vt:lpwstr/>
      </vt:variant>
      <vt:variant>
        <vt:lpwstr>_ENREF_22</vt:lpwstr>
      </vt:variant>
      <vt:variant>
        <vt:i4>4194315</vt:i4>
      </vt:variant>
      <vt:variant>
        <vt:i4>1690</vt:i4>
      </vt:variant>
      <vt:variant>
        <vt:i4>0</vt:i4>
      </vt:variant>
      <vt:variant>
        <vt:i4>5</vt:i4>
      </vt:variant>
      <vt:variant>
        <vt:lpwstr/>
      </vt:variant>
      <vt:variant>
        <vt:lpwstr>_ENREF_11</vt:lpwstr>
      </vt:variant>
      <vt:variant>
        <vt:i4>4194315</vt:i4>
      </vt:variant>
      <vt:variant>
        <vt:i4>1684</vt:i4>
      </vt:variant>
      <vt:variant>
        <vt:i4>0</vt:i4>
      </vt:variant>
      <vt:variant>
        <vt:i4>5</vt:i4>
      </vt:variant>
      <vt:variant>
        <vt:lpwstr/>
      </vt:variant>
      <vt:variant>
        <vt:lpwstr>_ENREF_11</vt:lpwstr>
      </vt:variant>
      <vt:variant>
        <vt:i4>4390923</vt:i4>
      </vt:variant>
      <vt:variant>
        <vt:i4>1680</vt:i4>
      </vt:variant>
      <vt:variant>
        <vt:i4>0</vt:i4>
      </vt:variant>
      <vt:variant>
        <vt:i4>5</vt:i4>
      </vt:variant>
      <vt:variant>
        <vt:lpwstr/>
      </vt:variant>
      <vt:variant>
        <vt:lpwstr>_ENREF_21</vt:lpwstr>
      </vt:variant>
      <vt:variant>
        <vt:i4>4325387</vt:i4>
      </vt:variant>
      <vt:variant>
        <vt:i4>1677</vt:i4>
      </vt:variant>
      <vt:variant>
        <vt:i4>0</vt:i4>
      </vt:variant>
      <vt:variant>
        <vt:i4>5</vt:i4>
      </vt:variant>
      <vt:variant>
        <vt:lpwstr/>
      </vt:variant>
      <vt:variant>
        <vt:lpwstr>_ENREF_3</vt:lpwstr>
      </vt:variant>
      <vt:variant>
        <vt:i4>4194315</vt:i4>
      </vt:variant>
      <vt:variant>
        <vt:i4>1674</vt:i4>
      </vt:variant>
      <vt:variant>
        <vt:i4>0</vt:i4>
      </vt:variant>
      <vt:variant>
        <vt:i4>5</vt:i4>
      </vt:variant>
      <vt:variant>
        <vt:lpwstr/>
      </vt:variant>
      <vt:variant>
        <vt:lpwstr>_ENREF_1</vt:lpwstr>
      </vt:variant>
      <vt:variant>
        <vt:i4>4194315</vt:i4>
      </vt:variant>
      <vt:variant>
        <vt:i4>1664</vt:i4>
      </vt:variant>
      <vt:variant>
        <vt:i4>0</vt:i4>
      </vt:variant>
      <vt:variant>
        <vt:i4>5</vt:i4>
      </vt:variant>
      <vt:variant>
        <vt:lpwstr/>
      </vt:variant>
      <vt:variant>
        <vt:lpwstr>_ENREF_19</vt:lpwstr>
      </vt:variant>
      <vt:variant>
        <vt:i4>4194315</vt:i4>
      </vt:variant>
      <vt:variant>
        <vt:i4>1658</vt:i4>
      </vt:variant>
      <vt:variant>
        <vt:i4>0</vt:i4>
      </vt:variant>
      <vt:variant>
        <vt:i4>5</vt:i4>
      </vt:variant>
      <vt:variant>
        <vt:lpwstr/>
      </vt:variant>
      <vt:variant>
        <vt:lpwstr>_ENREF_19</vt:lpwstr>
      </vt:variant>
      <vt:variant>
        <vt:i4>4194315</vt:i4>
      </vt:variant>
      <vt:variant>
        <vt:i4>1652</vt:i4>
      </vt:variant>
      <vt:variant>
        <vt:i4>0</vt:i4>
      </vt:variant>
      <vt:variant>
        <vt:i4>5</vt:i4>
      </vt:variant>
      <vt:variant>
        <vt:lpwstr/>
      </vt:variant>
      <vt:variant>
        <vt:lpwstr>_ENREF_19</vt:lpwstr>
      </vt:variant>
      <vt:variant>
        <vt:i4>4194315</vt:i4>
      </vt:variant>
      <vt:variant>
        <vt:i4>1646</vt:i4>
      </vt:variant>
      <vt:variant>
        <vt:i4>0</vt:i4>
      </vt:variant>
      <vt:variant>
        <vt:i4>5</vt:i4>
      </vt:variant>
      <vt:variant>
        <vt:lpwstr/>
      </vt:variant>
      <vt:variant>
        <vt:lpwstr>_ENREF_19</vt:lpwstr>
      </vt:variant>
      <vt:variant>
        <vt:i4>4390923</vt:i4>
      </vt:variant>
      <vt:variant>
        <vt:i4>1638</vt:i4>
      </vt:variant>
      <vt:variant>
        <vt:i4>0</vt:i4>
      </vt:variant>
      <vt:variant>
        <vt:i4>5</vt:i4>
      </vt:variant>
      <vt:variant>
        <vt:lpwstr/>
      </vt:variant>
      <vt:variant>
        <vt:lpwstr>_ENREF_20</vt:lpwstr>
      </vt:variant>
      <vt:variant>
        <vt:i4>4194315</vt:i4>
      </vt:variant>
      <vt:variant>
        <vt:i4>1632</vt:i4>
      </vt:variant>
      <vt:variant>
        <vt:i4>0</vt:i4>
      </vt:variant>
      <vt:variant>
        <vt:i4>5</vt:i4>
      </vt:variant>
      <vt:variant>
        <vt:lpwstr/>
      </vt:variant>
      <vt:variant>
        <vt:lpwstr>_ENREF_19</vt:lpwstr>
      </vt:variant>
      <vt:variant>
        <vt:i4>4194315</vt:i4>
      </vt:variant>
      <vt:variant>
        <vt:i4>1626</vt:i4>
      </vt:variant>
      <vt:variant>
        <vt:i4>0</vt:i4>
      </vt:variant>
      <vt:variant>
        <vt:i4>5</vt:i4>
      </vt:variant>
      <vt:variant>
        <vt:lpwstr/>
      </vt:variant>
      <vt:variant>
        <vt:lpwstr>_ENREF_19</vt:lpwstr>
      </vt:variant>
      <vt:variant>
        <vt:i4>4194315</vt:i4>
      </vt:variant>
      <vt:variant>
        <vt:i4>1620</vt:i4>
      </vt:variant>
      <vt:variant>
        <vt:i4>0</vt:i4>
      </vt:variant>
      <vt:variant>
        <vt:i4>5</vt:i4>
      </vt:variant>
      <vt:variant>
        <vt:lpwstr/>
      </vt:variant>
      <vt:variant>
        <vt:lpwstr>_ENREF_18</vt:lpwstr>
      </vt:variant>
      <vt:variant>
        <vt:i4>4194315</vt:i4>
      </vt:variant>
      <vt:variant>
        <vt:i4>1614</vt:i4>
      </vt:variant>
      <vt:variant>
        <vt:i4>0</vt:i4>
      </vt:variant>
      <vt:variant>
        <vt:i4>5</vt:i4>
      </vt:variant>
      <vt:variant>
        <vt:lpwstr/>
      </vt:variant>
      <vt:variant>
        <vt:lpwstr>_ENREF_18</vt:lpwstr>
      </vt:variant>
      <vt:variant>
        <vt:i4>4194315</vt:i4>
      </vt:variant>
      <vt:variant>
        <vt:i4>1606</vt:i4>
      </vt:variant>
      <vt:variant>
        <vt:i4>0</vt:i4>
      </vt:variant>
      <vt:variant>
        <vt:i4>5</vt:i4>
      </vt:variant>
      <vt:variant>
        <vt:lpwstr/>
      </vt:variant>
      <vt:variant>
        <vt:lpwstr>_ENREF_17</vt:lpwstr>
      </vt:variant>
      <vt:variant>
        <vt:i4>4194315</vt:i4>
      </vt:variant>
      <vt:variant>
        <vt:i4>1600</vt:i4>
      </vt:variant>
      <vt:variant>
        <vt:i4>0</vt:i4>
      </vt:variant>
      <vt:variant>
        <vt:i4>5</vt:i4>
      </vt:variant>
      <vt:variant>
        <vt:lpwstr/>
      </vt:variant>
      <vt:variant>
        <vt:lpwstr>_ENREF_16</vt:lpwstr>
      </vt:variant>
      <vt:variant>
        <vt:i4>4194315</vt:i4>
      </vt:variant>
      <vt:variant>
        <vt:i4>1594</vt:i4>
      </vt:variant>
      <vt:variant>
        <vt:i4>0</vt:i4>
      </vt:variant>
      <vt:variant>
        <vt:i4>5</vt:i4>
      </vt:variant>
      <vt:variant>
        <vt:lpwstr/>
      </vt:variant>
      <vt:variant>
        <vt:lpwstr>_ENREF_16</vt:lpwstr>
      </vt:variant>
      <vt:variant>
        <vt:i4>4194315</vt:i4>
      </vt:variant>
      <vt:variant>
        <vt:i4>1588</vt:i4>
      </vt:variant>
      <vt:variant>
        <vt:i4>0</vt:i4>
      </vt:variant>
      <vt:variant>
        <vt:i4>5</vt:i4>
      </vt:variant>
      <vt:variant>
        <vt:lpwstr/>
      </vt:variant>
      <vt:variant>
        <vt:lpwstr>_ENREF_15</vt:lpwstr>
      </vt:variant>
      <vt:variant>
        <vt:i4>4194315</vt:i4>
      </vt:variant>
      <vt:variant>
        <vt:i4>1580</vt:i4>
      </vt:variant>
      <vt:variant>
        <vt:i4>0</vt:i4>
      </vt:variant>
      <vt:variant>
        <vt:i4>5</vt:i4>
      </vt:variant>
      <vt:variant>
        <vt:lpwstr/>
      </vt:variant>
      <vt:variant>
        <vt:lpwstr>_ENREF_11</vt:lpwstr>
      </vt:variant>
      <vt:variant>
        <vt:i4>4194315</vt:i4>
      </vt:variant>
      <vt:variant>
        <vt:i4>1576</vt:i4>
      </vt:variant>
      <vt:variant>
        <vt:i4>0</vt:i4>
      </vt:variant>
      <vt:variant>
        <vt:i4>5</vt:i4>
      </vt:variant>
      <vt:variant>
        <vt:lpwstr/>
      </vt:variant>
      <vt:variant>
        <vt:lpwstr>_ENREF_10</vt:lpwstr>
      </vt:variant>
      <vt:variant>
        <vt:i4>4718603</vt:i4>
      </vt:variant>
      <vt:variant>
        <vt:i4>1573</vt:i4>
      </vt:variant>
      <vt:variant>
        <vt:i4>0</vt:i4>
      </vt:variant>
      <vt:variant>
        <vt:i4>5</vt:i4>
      </vt:variant>
      <vt:variant>
        <vt:lpwstr/>
      </vt:variant>
      <vt:variant>
        <vt:lpwstr>_ENREF_9</vt:lpwstr>
      </vt:variant>
      <vt:variant>
        <vt:i4>4784139</vt:i4>
      </vt:variant>
      <vt:variant>
        <vt:i4>1565</vt:i4>
      </vt:variant>
      <vt:variant>
        <vt:i4>0</vt:i4>
      </vt:variant>
      <vt:variant>
        <vt:i4>5</vt:i4>
      </vt:variant>
      <vt:variant>
        <vt:lpwstr/>
      </vt:variant>
      <vt:variant>
        <vt:lpwstr>_ENREF_8</vt:lpwstr>
      </vt:variant>
      <vt:variant>
        <vt:i4>4587531</vt:i4>
      </vt:variant>
      <vt:variant>
        <vt:i4>1557</vt:i4>
      </vt:variant>
      <vt:variant>
        <vt:i4>0</vt:i4>
      </vt:variant>
      <vt:variant>
        <vt:i4>5</vt:i4>
      </vt:variant>
      <vt:variant>
        <vt:lpwstr/>
      </vt:variant>
      <vt:variant>
        <vt:lpwstr>_ENREF_7</vt:lpwstr>
      </vt:variant>
      <vt:variant>
        <vt:i4>4653067</vt:i4>
      </vt:variant>
      <vt:variant>
        <vt:i4>1551</vt:i4>
      </vt:variant>
      <vt:variant>
        <vt:i4>0</vt:i4>
      </vt:variant>
      <vt:variant>
        <vt:i4>5</vt:i4>
      </vt:variant>
      <vt:variant>
        <vt:lpwstr/>
      </vt:variant>
      <vt:variant>
        <vt:lpwstr>_ENREF_6</vt:lpwstr>
      </vt:variant>
      <vt:variant>
        <vt:i4>4456459</vt:i4>
      </vt:variant>
      <vt:variant>
        <vt:i4>1543</vt:i4>
      </vt:variant>
      <vt:variant>
        <vt:i4>0</vt:i4>
      </vt:variant>
      <vt:variant>
        <vt:i4>5</vt:i4>
      </vt:variant>
      <vt:variant>
        <vt:lpwstr/>
      </vt:variant>
      <vt:variant>
        <vt:lpwstr>_ENREF_5</vt:lpwstr>
      </vt:variant>
      <vt:variant>
        <vt:i4>4521995</vt:i4>
      </vt:variant>
      <vt:variant>
        <vt:i4>1535</vt:i4>
      </vt:variant>
      <vt:variant>
        <vt:i4>0</vt:i4>
      </vt:variant>
      <vt:variant>
        <vt:i4>5</vt:i4>
      </vt:variant>
      <vt:variant>
        <vt:lpwstr/>
      </vt:variant>
      <vt:variant>
        <vt:lpwstr>_ENREF_4</vt:lpwstr>
      </vt:variant>
      <vt:variant>
        <vt:i4>4194315</vt:i4>
      </vt:variant>
      <vt:variant>
        <vt:i4>1527</vt:i4>
      </vt:variant>
      <vt:variant>
        <vt:i4>0</vt:i4>
      </vt:variant>
      <vt:variant>
        <vt:i4>5</vt:i4>
      </vt:variant>
      <vt:variant>
        <vt:lpwstr/>
      </vt:variant>
      <vt:variant>
        <vt:lpwstr>_ENREF_1</vt:lpwstr>
      </vt:variant>
      <vt:variant>
        <vt:i4>3538988</vt:i4>
      </vt:variant>
      <vt:variant>
        <vt:i4>1523</vt:i4>
      </vt:variant>
      <vt:variant>
        <vt:i4>0</vt:i4>
      </vt:variant>
      <vt:variant>
        <vt:i4>5</vt:i4>
      </vt:variant>
      <vt:variant>
        <vt:lpwstr>http://www.clinicaltrials.gov/</vt:lpwstr>
      </vt:variant>
      <vt:variant>
        <vt:lpwstr/>
      </vt:variant>
      <vt:variant>
        <vt:i4>4653067</vt:i4>
      </vt:variant>
      <vt:variant>
        <vt:i4>1515</vt:i4>
      </vt:variant>
      <vt:variant>
        <vt:i4>0</vt:i4>
      </vt:variant>
      <vt:variant>
        <vt:i4>5</vt:i4>
      </vt:variant>
      <vt:variant>
        <vt:lpwstr/>
      </vt:variant>
      <vt:variant>
        <vt:lpwstr>_ENREF_69</vt:lpwstr>
      </vt:variant>
      <vt:variant>
        <vt:i4>4194315</vt:i4>
      </vt:variant>
      <vt:variant>
        <vt:i4>1509</vt:i4>
      </vt:variant>
      <vt:variant>
        <vt:i4>0</vt:i4>
      </vt:variant>
      <vt:variant>
        <vt:i4>5</vt:i4>
      </vt:variant>
      <vt:variant>
        <vt:lpwstr/>
      </vt:variant>
      <vt:variant>
        <vt:lpwstr>_ENREF_12</vt:lpwstr>
      </vt:variant>
      <vt:variant>
        <vt:i4>4653067</vt:i4>
      </vt:variant>
      <vt:variant>
        <vt:i4>1503</vt:i4>
      </vt:variant>
      <vt:variant>
        <vt:i4>0</vt:i4>
      </vt:variant>
      <vt:variant>
        <vt:i4>5</vt:i4>
      </vt:variant>
      <vt:variant>
        <vt:lpwstr/>
      </vt:variant>
      <vt:variant>
        <vt:lpwstr>_ENREF_68</vt:lpwstr>
      </vt:variant>
      <vt:variant>
        <vt:i4>4456459</vt:i4>
      </vt:variant>
      <vt:variant>
        <vt:i4>1495</vt:i4>
      </vt:variant>
      <vt:variant>
        <vt:i4>0</vt:i4>
      </vt:variant>
      <vt:variant>
        <vt:i4>5</vt:i4>
      </vt:variant>
      <vt:variant>
        <vt:lpwstr/>
      </vt:variant>
      <vt:variant>
        <vt:lpwstr>_ENREF_50</vt:lpwstr>
      </vt:variant>
      <vt:variant>
        <vt:i4>4521995</vt:i4>
      </vt:variant>
      <vt:variant>
        <vt:i4>1487</vt:i4>
      </vt:variant>
      <vt:variant>
        <vt:i4>0</vt:i4>
      </vt:variant>
      <vt:variant>
        <vt:i4>5</vt:i4>
      </vt:variant>
      <vt:variant>
        <vt:lpwstr/>
      </vt:variant>
      <vt:variant>
        <vt:lpwstr>_ENREF_49</vt:lpwstr>
      </vt:variant>
      <vt:variant>
        <vt:i4>4390923</vt:i4>
      </vt:variant>
      <vt:variant>
        <vt:i4>1479</vt:i4>
      </vt:variant>
      <vt:variant>
        <vt:i4>0</vt:i4>
      </vt:variant>
      <vt:variant>
        <vt:i4>5</vt:i4>
      </vt:variant>
      <vt:variant>
        <vt:lpwstr/>
      </vt:variant>
      <vt:variant>
        <vt:lpwstr>_ENREF_24</vt:lpwstr>
      </vt:variant>
      <vt:variant>
        <vt:i4>4194315</vt:i4>
      </vt:variant>
      <vt:variant>
        <vt:i4>1471</vt:i4>
      </vt:variant>
      <vt:variant>
        <vt:i4>0</vt:i4>
      </vt:variant>
      <vt:variant>
        <vt:i4>5</vt:i4>
      </vt:variant>
      <vt:variant>
        <vt:lpwstr/>
      </vt:variant>
      <vt:variant>
        <vt:lpwstr>_ENREF_13</vt:lpwstr>
      </vt:variant>
      <vt:variant>
        <vt:i4>4390923</vt:i4>
      </vt:variant>
      <vt:variant>
        <vt:i4>1465</vt:i4>
      </vt:variant>
      <vt:variant>
        <vt:i4>0</vt:i4>
      </vt:variant>
      <vt:variant>
        <vt:i4>5</vt:i4>
      </vt:variant>
      <vt:variant>
        <vt:lpwstr/>
      </vt:variant>
      <vt:variant>
        <vt:lpwstr>_ENREF_26</vt:lpwstr>
      </vt:variant>
      <vt:variant>
        <vt:i4>4653067</vt:i4>
      </vt:variant>
      <vt:variant>
        <vt:i4>1461</vt:i4>
      </vt:variant>
      <vt:variant>
        <vt:i4>0</vt:i4>
      </vt:variant>
      <vt:variant>
        <vt:i4>5</vt:i4>
      </vt:variant>
      <vt:variant>
        <vt:lpwstr/>
      </vt:variant>
      <vt:variant>
        <vt:lpwstr>_ENREF_65</vt:lpwstr>
      </vt:variant>
      <vt:variant>
        <vt:i4>4653067</vt:i4>
      </vt:variant>
      <vt:variant>
        <vt:i4>1458</vt:i4>
      </vt:variant>
      <vt:variant>
        <vt:i4>0</vt:i4>
      </vt:variant>
      <vt:variant>
        <vt:i4>5</vt:i4>
      </vt:variant>
      <vt:variant>
        <vt:lpwstr/>
      </vt:variant>
      <vt:variant>
        <vt:lpwstr>_ENREF_63</vt:lpwstr>
      </vt:variant>
      <vt:variant>
        <vt:i4>4653067</vt:i4>
      </vt:variant>
      <vt:variant>
        <vt:i4>1448</vt:i4>
      </vt:variant>
      <vt:variant>
        <vt:i4>0</vt:i4>
      </vt:variant>
      <vt:variant>
        <vt:i4>5</vt:i4>
      </vt:variant>
      <vt:variant>
        <vt:lpwstr/>
      </vt:variant>
      <vt:variant>
        <vt:lpwstr>_ENREF_67</vt:lpwstr>
      </vt:variant>
      <vt:variant>
        <vt:i4>4653067</vt:i4>
      </vt:variant>
      <vt:variant>
        <vt:i4>1442</vt:i4>
      </vt:variant>
      <vt:variant>
        <vt:i4>0</vt:i4>
      </vt:variant>
      <vt:variant>
        <vt:i4>5</vt:i4>
      </vt:variant>
      <vt:variant>
        <vt:lpwstr/>
      </vt:variant>
      <vt:variant>
        <vt:lpwstr>_ENREF_67</vt:lpwstr>
      </vt:variant>
      <vt:variant>
        <vt:i4>4653067</vt:i4>
      </vt:variant>
      <vt:variant>
        <vt:i4>1436</vt:i4>
      </vt:variant>
      <vt:variant>
        <vt:i4>0</vt:i4>
      </vt:variant>
      <vt:variant>
        <vt:i4>5</vt:i4>
      </vt:variant>
      <vt:variant>
        <vt:lpwstr/>
      </vt:variant>
      <vt:variant>
        <vt:lpwstr>_ENREF_66</vt:lpwstr>
      </vt:variant>
      <vt:variant>
        <vt:i4>4653067</vt:i4>
      </vt:variant>
      <vt:variant>
        <vt:i4>1432</vt:i4>
      </vt:variant>
      <vt:variant>
        <vt:i4>0</vt:i4>
      </vt:variant>
      <vt:variant>
        <vt:i4>5</vt:i4>
      </vt:variant>
      <vt:variant>
        <vt:lpwstr/>
      </vt:variant>
      <vt:variant>
        <vt:lpwstr>_ENREF_65</vt:lpwstr>
      </vt:variant>
      <vt:variant>
        <vt:i4>4653067</vt:i4>
      </vt:variant>
      <vt:variant>
        <vt:i4>1429</vt:i4>
      </vt:variant>
      <vt:variant>
        <vt:i4>0</vt:i4>
      </vt:variant>
      <vt:variant>
        <vt:i4>5</vt:i4>
      </vt:variant>
      <vt:variant>
        <vt:lpwstr/>
      </vt:variant>
      <vt:variant>
        <vt:lpwstr>_ENREF_63</vt:lpwstr>
      </vt:variant>
      <vt:variant>
        <vt:i4>4653067</vt:i4>
      </vt:variant>
      <vt:variant>
        <vt:i4>1417</vt:i4>
      </vt:variant>
      <vt:variant>
        <vt:i4>0</vt:i4>
      </vt:variant>
      <vt:variant>
        <vt:i4>5</vt:i4>
      </vt:variant>
      <vt:variant>
        <vt:lpwstr/>
      </vt:variant>
      <vt:variant>
        <vt:lpwstr>_ENREF_60</vt:lpwstr>
      </vt:variant>
      <vt:variant>
        <vt:i4>4718603</vt:i4>
      </vt:variant>
      <vt:variant>
        <vt:i4>1411</vt:i4>
      </vt:variant>
      <vt:variant>
        <vt:i4>0</vt:i4>
      </vt:variant>
      <vt:variant>
        <vt:i4>5</vt:i4>
      </vt:variant>
      <vt:variant>
        <vt:lpwstr/>
      </vt:variant>
      <vt:variant>
        <vt:lpwstr>_ENREF_9</vt:lpwstr>
      </vt:variant>
      <vt:variant>
        <vt:i4>4456459</vt:i4>
      </vt:variant>
      <vt:variant>
        <vt:i4>1403</vt:i4>
      </vt:variant>
      <vt:variant>
        <vt:i4>0</vt:i4>
      </vt:variant>
      <vt:variant>
        <vt:i4>5</vt:i4>
      </vt:variant>
      <vt:variant>
        <vt:lpwstr/>
      </vt:variant>
      <vt:variant>
        <vt:lpwstr>_ENREF_55</vt:lpwstr>
      </vt:variant>
      <vt:variant>
        <vt:i4>4194315</vt:i4>
      </vt:variant>
      <vt:variant>
        <vt:i4>1397</vt:i4>
      </vt:variant>
      <vt:variant>
        <vt:i4>0</vt:i4>
      </vt:variant>
      <vt:variant>
        <vt:i4>5</vt:i4>
      </vt:variant>
      <vt:variant>
        <vt:lpwstr/>
      </vt:variant>
      <vt:variant>
        <vt:lpwstr>_ENREF_17</vt:lpwstr>
      </vt:variant>
      <vt:variant>
        <vt:i4>4456459</vt:i4>
      </vt:variant>
      <vt:variant>
        <vt:i4>1393</vt:i4>
      </vt:variant>
      <vt:variant>
        <vt:i4>0</vt:i4>
      </vt:variant>
      <vt:variant>
        <vt:i4>5</vt:i4>
      </vt:variant>
      <vt:variant>
        <vt:lpwstr/>
      </vt:variant>
      <vt:variant>
        <vt:lpwstr>_ENREF_54</vt:lpwstr>
      </vt:variant>
      <vt:variant>
        <vt:i4>4456459</vt:i4>
      </vt:variant>
      <vt:variant>
        <vt:i4>1390</vt:i4>
      </vt:variant>
      <vt:variant>
        <vt:i4>0</vt:i4>
      </vt:variant>
      <vt:variant>
        <vt:i4>5</vt:i4>
      </vt:variant>
      <vt:variant>
        <vt:lpwstr/>
      </vt:variant>
      <vt:variant>
        <vt:lpwstr>_ENREF_53</vt:lpwstr>
      </vt:variant>
      <vt:variant>
        <vt:i4>4456459</vt:i4>
      </vt:variant>
      <vt:variant>
        <vt:i4>1382</vt:i4>
      </vt:variant>
      <vt:variant>
        <vt:i4>0</vt:i4>
      </vt:variant>
      <vt:variant>
        <vt:i4>5</vt:i4>
      </vt:variant>
      <vt:variant>
        <vt:lpwstr/>
      </vt:variant>
      <vt:variant>
        <vt:lpwstr>_ENREF_54</vt:lpwstr>
      </vt:variant>
      <vt:variant>
        <vt:i4>4194315</vt:i4>
      </vt:variant>
      <vt:variant>
        <vt:i4>1379</vt:i4>
      </vt:variant>
      <vt:variant>
        <vt:i4>0</vt:i4>
      </vt:variant>
      <vt:variant>
        <vt:i4>5</vt:i4>
      </vt:variant>
      <vt:variant>
        <vt:lpwstr/>
      </vt:variant>
      <vt:variant>
        <vt:lpwstr>_ENREF_17</vt:lpwstr>
      </vt:variant>
      <vt:variant>
        <vt:i4>4194315</vt:i4>
      </vt:variant>
      <vt:variant>
        <vt:i4>1369</vt:i4>
      </vt:variant>
      <vt:variant>
        <vt:i4>0</vt:i4>
      </vt:variant>
      <vt:variant>
        <vt:i4>5</vt:i4>
      </vt:variant>
      <vt:variant>
        <vt:lpwstr/>
      </vt:variant>
      <vt:variant>
        <vt:lpwstr>_ENREF_17</vt:lpwstr>
      </vt:variant>
      <vt:variant>
        <vt:i4>4456459</vt:i4>
      </vt:variant>
      <vt:variant>
        <vt:i4>1365</vt:i4>
      </vt:variant>
      <vt:variant>
        <vt:i4>0</vt:i4>
      </vt:variant>
      <vt:variant>
        <vt:i4>5</vt:i4>
      </vt:variant>
      <vt:variant>
        <vt:lpwstr/>
      </vt:variant>
      <vt:variant>
        <vt:lpwstr>_ENREF_54</vt:lpwstr>
      </vt:variant>
      <vt:variant>
        <vt:i4>4456459</vt:i4>
      </vt:variant>
      <vt:variant>
        <vt:i4>1362</vt:i4>
      </vt:variant>
      <vt:variant>
        <vt:i4>0</vt:i4>
      </vt:variant>
      <vt:variant>
        <vt:i4>5</vt:i4>
      </vt:variant>
      <vt:variant>
        <vt:lpwstr/>
      </vt:variant>
      <vt:variant>
        <vt:lpwstr>_ENREF_53</vt:lpwstr>
      </vt:variant>
      <vt:variant>
        <vt:i4>4194315</vt:i4>
      </vt:variant>
      <vt:variant>
        <vt:i4>1359</vt:i4>
      </vt:variant>
      <vt:variant>
        <vt:i4>0</vt:i4>
      </vt:variant>
      <vt:variant>
        <vt:i4>5</vt:i4>
      </vt:variant>
      <vt:variant>
        <vt:lpwstr/>
      </vt:variant>
      <vt:variant>
        <vt:lpwstr>_ENREF_17</vt:lpwstr>
      </vt:variant>
      <vt:variant>
        <vt:i4>4456459</vt:i4>
      </vt:variant>
      <vt:variant>
        <vt:i4>1347</vt:i4>
      </vt:variant>
      <vt:variant>
        <vt:i4>0</vt:i4>
      </vt:variant>
      <vt:variant>
        <vt:i4>5</vt:i4>
      </vt:variant>
      <vt:variant>
        <vt:lpwstr/>
      </vt:variant>
      <vt:variant>
        <vt:lpwstr>_ENREF_53</vt:lpwstr>
      </vt:variant>
      <vt:variant>
        <vt:i4>4456459</vt:i4>
      </vt:variant>
      <vt:variant>
        <vt:i4>1339</vt:i4>
      </vt:variant>
      <vt:variant>
        <vt:i4>0</vt:i4>
      </vt:variant>
      <vt:variant>
        <vt:i4>5</vt:i4>
      </vt:variant>
      <vt:variant>
        <vt:lpwstr/>
      </vt:variant>
      <vt:variant>
        <vt:lpwstr>_ENREF_52</vt:lpwstr>
      </vt:variant>
      <vt:variant>
        <vt:i4>4456459</vt:i4>
      </vt:variant>
      <vt:variant>
        <vt:i4>1335</vt:i4>
      </vt:variant>
      <vt:variant>
        <vt:i4>0</vt:i4>
      </vt:variant>
      <vt:variant>
        <vt:i4>5</vt:i4>
      </vt:variant>
      <vt:variant>
        <vt:lpwstr/>
      </vt:variant>
      <vt:variant>
        <vt:lpwstr>_ENREF_52</vt:lpwstr>
      </vt:variant>
      <vt:variant>
        <vt:i4>4456459</vt:i4>
      </vt:variant>
      <vt:variant>
        <vt:i4>1332</vt:i4>
      </vt:variant>
      <vt:variant>
        <vt:i4>0</vt:i4>
      </vt:variant>
      <vt:variant>
        <vt:i4>5</vt:i4>
      </vt:variant>
      <vt:variant>
        <vt:lpwstr/>
      </vt:variant>
      <vt:variant>
        <vt:lpwstr>_ENREF_51</vt:lpwstr>
      </vt:variant>
      <vt:variant>
        <vt:i4>4521995</vt:i4>
      </vt:variant>
      <vt:variant>
        <vt:i4>1320</vt:i4>
      </vt:variant>
      <vt:variant>
        <vt:i4>0</vt:i4>
      </vt:variant>
      <vt:variant>
        <vt:i4>5</vt:i4>
      </vt:variant>
      <vt:variant>
        <vt:lpwstr/>
      </vt:variant>
      <vt:variant>
        <vt:lpwstr>_ENREF_49</vt:lpwstr>
      </vt:variant>
      <vt:variant>
        <vt:i4>4456459</vt:i4>
      </vt:variant>
      <vt:variant>
        <vt:i4>1316</vt:i4>
      </vt:variant>
      <vt:variant>
        <vt:i4>0</vt:i4>
      </vt:variant>
      <vt:variant>
        <vt:i4>5</vt:i4>
      </vt:variant>
      <vt:variant>
        <vt:lpwstr/>
      </vt:variant>
      <vt:variant>
        <vt:lpwstr>_ENREF_50</vt:lpwstr>
      </vt:variant>
      <vt:variant>
        <vt:i4>4521995</vt:i4>
      </vt:variant>
      <vt:variant>
        <vt:i4>1313</vt:i4>
      </vt:variant>
      <vt:variant>
        <vt:i4>0</vt:i4>
      </vt:variant>
      <vt:variant>
        <vt:i4>5</vt:i4>
      </vt:variant>
      <vt:variant>
        <vt:lpwstr/>
      </vt:variant>
      <vt:variant>
        <vt:lpwstr>_ENREF_49</vt:lpwstr>
      </vt:variant>
      <vt:variant>
        <vt:i4>4194315</vt:i4>
      </vt:variant>
      <vt:variant>
        <vt:i4>1301</vt:i4>
      </vt:variant>
      <vt:variant>
        <vt:i4>0</vt:i4>
      </vt:variant>
      <vt:variant>
        <vt:i4>5</vt:i4>
      </vt:variant>
      <vt:variant>
        <vt:lpwstr/>
      </vt:variant>
      <vt:variant>
        <vt:lpwstr>_ENREF_11</vt:lpwstr>
      </vt:variant>
      <vt:variant>
        <vt:i4>4521995</vt:i4>
      </vt:variant>
      <vt:variant>
        <vt:i4>1297</vt:i4>
      </vt:variant>
      <vt:variant>
        <vt:i4>0</vt:i4>
      </vt:variant>
      <vt:variant>
        <vt:i4>5</vt:i4>
      </vt:variant>
      <vt:variant>
        <vt:lpwstr/>
      </vt:variant>
      <vt:variant>
        <vt:lpwstr>_ENREF_47</vt:lpwstr>
      </vt:variant>
      <vt:variant>
        <vt:i4>4521995</vt:i4>
      </vt:variant>
      <vt:variant>
        <vt:i4>1294</vt:i4>
      </vt:variant>
      <vt:variant>
        <vt:i4>0</vt:i4>
      </vt:variant>
      <vt:variant>
        <vt:i4>5</vt:i4>
      </vt:variant>
      <vt:variant>
        <vt:lpwstr/>
      </vt:variant>
      <vt:variant>
        <vt:lpwstr>_ENREF_46</vt:lpwstr>
      </vt:variant>
      <vt:variant>
        <vt:i4>4521995</vt:i4>
      </vt:variant>
      <vt:variant>
        <vt:i4>1282</vt:i4>
      </vt:variant>
      <vt:variant>
        <vt:i4>0</vt:i4>
      </vt:variant>
      <vt:variant>
        <vt:i4>5</vt:i4>
      </vt:variant>
      <vt:variant>
        <vt:lpwstr/>
      </vt:variant>
      <vt:variant>
        <vt:lpwstr>_ENREF_48</vt:lpwstr>
      </vt:variant>
      <vt:variant>
        <vt:i4>4521995</vt:i4>
      </vt:variant>
      <vt:variant>
        <vt:i4>1276</vt:i4>
      </vt:variant>
      <vt:variant>
        <vt:i4>0</vt:i4>
      </vt:variant>
      <vt:variant>
        <vt:i4>5</vt:i4>
      </vt:variant>
      <vt:variant>
        <vt:lpwstr/>
      </vt:variant>
      <vt:variant>
        <vt:lpwstr>_ENREF_47</vt:lpwstr>
      </vt:variant>
      <vt:variant>
        <vt:i4>4521995</vt:i4>
      </vt:variant>
      <vt:variant>
        <vt:i4>1268</vt:i4>
      </vt:variant>
      <vt:variant>
        <vt:i4>0</vt:i4>
      </vt:variant>
      <vt:variant>
        <vt:i4>5</vt:i4>
      </vt:variant>
      <vt:variant>
        <vt:lpwstr/>
      </vt:variant>
      <vt:variant>
        <vt:lpwstr>_ENREF_46</vt:lpwstr>
      </vt:variant>
      <vt:variant>
        <vt:i4>4521995</vt:i4>
      </vt:variant>
      <vt:variant>
        <vt:i4>1264</vt:i4>
      </vt:variant>
      <vt:variant>
        <vt:i4>0</vt:i4>
      </vt:variant>
      <vt:variant>
        <vt:i4>5</vt:i4>
      </vt:variant>
      <vt:variant>
        <vt:lpwstr/>
      </vt:variant>
      <vt:variant>
        <vt:lpwstr>_ENREF_47</vt:lpwstr>
      </vt:variant>
      <vt:variant>
        <vt:i4>4521995</vt:i4>
      </vt:variant>
      <vt:variant>
        <vt:i4>1261</vt:i4>
      </vt:variant>
      <vt:variant>
        <vt:i4>0</vt:i4>
      </vt:variant>
      <vt:variant>
        <vt:i4>5</vt:i4>
      </vt:variant>
      <vt:variant>
        <vt:lpwstr/>
      </vt:variant>
      <vt:variant>
        <vt:lpwstr>_ENREF_46</vt:lpwstr>
      </vt:variant>
      <vt:variant>
        <vt:i4>4521995</vt:i4>
      </vt:variant>
      <vt:variant>
        <vt:i4>1253</vt:i4>
      </vt:variant>
      <vt:variant>
        <vt:i4>0</vt:i4>
      </vt:variant>
      <vt:variant>
        <vt:i4>5</vt:i4>
      </vt:variant>
      <vt:variant>
        <vt:lpwstr/>
      </vt:variant>
      <vt:variant>
        <vt:lpwstr>_ENREF_40</vt:lpwstr>
      </vt:variant>
      <vt:variant>
        <vt:i4>4325387</vt:i4>
      </vt:variant>
      <vt:variant>
        <vt:i4>1250</vt:i4>
      </vt:variant>
      <vt:variant>
        <vt:i4>0</vt:i4>
      </vt:variant>
      <vt:variant>
        <vt:i4>5</vt:i4>
      </vt:variant>
      <vt:variant>
        <vt:lpwstr/>
      </vt:variant>
      <vt:variant>
        <vt:lpwstr>_ENREF_38</vt:lpwstr>
      </vt:variant>
      <vt:variant>
        <vt:i4>4521995</vt:i4>
      </vt:variant>
      <vt:variant>
        <vt:i4>1242</vt:i4>
      </vt:variant>
      <vt:variant>
        <vt:i4>0</vt:i4>
      </vt:variant>
      <vt:variant>
        <vt:i4>5</vt:i4>
      </vt:variant>
      <vt:variant>
        <vt:lpwstr/>
      </vt:variant>
      <vt:variant>
        <vt:lpwstr>_ENREF_40</vt:lpwstr>
      </vt:variant>
      <vt:variant>
        <vt:i4>4325387</vt:i4>
      </vt:variant>
      <vt:variant>
        <vt:i4>1239</vt:i4>
      </vt:variant>
      <vt:variant>
        <vt:i4>0</vt:i4>
      </vt:variant>
      <vt:variant>
        <vt:i4>5</vt:i4>
      </vt:variant>
      <vt:variant>
        <vt:lpwstr/>
      </vt:variant>
      <vt:variant>
        <vt:lpwstr>_ENREF_38</vt:lpwstr>
      </vt:variant>
      <vt:variant>
        <vt:i4>4325387</vt:i4>
      </vt:variant>
      <vt:variant>
        <vt:i4>1229</vt:i4>
      </vt:variant>
      <vt:variant>
        <vt:i4>0</vt:i4>
      </vt:variant>
      <vt:variant>
        <vt:i4>5</vt:i4>
      </vt:variant>
      <vt:variant>
        <vt:lpwstr/>
      </vt:variant>
      <vt:variant>
        <vt:lpwstr>_ENREF_39</vt:lpwstr>
      </vt:variant>
      <vt:variant>
        <vt:i4>4325387</vt:i4>
      </vt:variant>
      <vt:variant>
        <vt:i4>1221</vt:i4>
      </vt:variant>
      <vt:variant>
        <vt:i4>0</vt:i4>
      </vt:variant>
      <vt:variant>
        <vt:i4>5</vt:i4>
      </vt:variant>
      <vt:variant>
        <vt:lpwstr/>
      </vt:variant>
      <vt:variant>
        <vt:lpwstr>_ENREF_38</vt:lpwstr>
      </vt:variant>
      <vt:variant>
        <vt:i4>4194315</vt:i4>
      </vt:variant>
      <vt:variant>
        <vt:i4>1213</vt:i4>
      </vt:variant>
      <vt:variant>
        <vt:i4>0</vt:i4>
      </vt:variant>
      <vt:variant>
        <vt:i4>5</vt:i4>
      </vt:variant>
      <vt:variant>
        <vt:lpwstr/>
      </vt:variant>
      <vt:variant>
        <vt:lpwstr>_ENREF_13</vt:lpwstr>
      </vt:variant>
      <vt:variant>
        <vt:i4>4325387</vt:i4>
      </vt:variant>
      <vt:variant>
        <vt:i4>1205</vt:i4>
      </vt:variant>
      <vt:variant>
        <vt:i4>0</vt:i4>
      </vt:variant>
      <vt:variant>
        <vt:i4>5</vt:i4>
      </vt:variant>
      <vt:variant>
        <vt:lpwstr/>
      </vt:variant>
      <vt:variant>
        <vt:lpwstr>_ENREF_37</vt:lpwstr>
      </vt:variant>
      <vt:variant>
        <vt:i4>4390923</vt:i4>
      </vt:variant>
      <vt:variant>
        <vt:i4>1197</vt:i4>
      </vt:variant>
      <vt:variant>
        <vt:i4>0</vt:i4>
      </vt:variant>
      <vt:variant>
        <vt:i4>5</vt:i4>
      </vt:variant>
      <vt:variant>
        <vt:lpwstr/>
      </vt:variant>
      <vt:variant>
        <vt:lpwstr>_ENREF_24</vt:lpwstr>
      </vt:variant>
      <vt:variant>
        <vt:i4>4325387</vt:i4>
      </vt:variant>
      <vt:variant>
        <vt:i4>1189</vt:i4>
      </vt:variant>
      <vt:variant>
        <vt:i4>0</vt:i4>
      </vt:variant>
      <vt:variant>
        <vt:i4>5</vt:i4>
      </vt:variant>
      <vt:variant>
        <vt:lpwstr/>
      </vt:variant>
      <vt:variant>
        <vt:lpwstr>_ENREF_36</vt:lpwstr>
      </vt:variant>
      <vt:variant>
        <vt:i4>4325387</vt:i4>
      </vt:variant>
      <vt:variant>
        <vt:i4>1185</vt:i4>
      </vt:variant>
      <vt:variant>
        <vt:i4>0</vt:i4>
      </vt:variant>
      <vt:variant>
        <vt:i4>5</vt:i4>
      </vt:variant>
      <vt:variant>
        <vt:lpwstr/>
      </vt:variant>
      <vt:variant>
        <vt:lpwstr>_ENREF_37</vt:lpwstr>
      </vt:variant>
      <vt:variant>
        <vt:i4>4325387</vt:i4>
      </vt:variant>
      <vt:variant>
        <vt:i4>1182</vt:i4>
      </vt:variant>
      <vt:variant>
        <vt:i4>0</vt:i4>
      </vt:variant>
      <vt:variant>
        <vt:i4>5</vt:i4>
      </vt:variant>
      <vt:variant>
        <vt:lpwstr/>
      </vt:variant>
      <vt:variant>
        <vt:lpwstr>_ENREF_36</vt:lpwstr>
      </vt:variant>
      <vt:variant>
        <vt:i4>4390923</vt:i4>
      </vt:variant>
      <vt:variant>
        <vt:i4>1179</vt:i4>
      </vt:variant>
      <vt:variant>
        <vt:i4>0</vt:i4>
      </vt:variant>
      <vt:variant>
        <vt:i4>5</vt:i4>
      </vt:variant>
      <vt:variant>
        <vt:lpwstr/>
      </vt:variant>
      <vt:variant>
        <vt:lpwstr>_ENREF_24</vt:lpwstr>
      </vt:variant>
      <vt:variant>
        <vt:i4>4194315</vt:i4>
      </vt:variant>
      <vt:variant>
        <vt:i4>1176</vt:i4>
      </vt:variant>
      <vt:variant>
        <vt:i4>0</vt:i4>
      </vt:variant>
      <vt:variant>
        <vt:i4>5</vt:i4>
      </vt:variant>
      <vt:variant>
        <vt:lpwstr/>
      </vt:variant>
      <vt:variant>
        <vt:lpwstr>_ENREF_13</vt:lpwstr>
      </vt:variant>
      <vt:variant>
        <vt:i4>4325387</vt:i4>
      </vt:variant>
      <vt:variant>
        <vt:i4>1168</vt:i4>
      </vt:variant>
      <vt:variant>
        <vt:i4>0</vt:i4>
      </vt:variant>
      <vt:variant>
        <vt:i4>5</vt:i4>
      </vt:variant>
      <vt:variant>
        <vt:lpwstr/>
      </vt:variant>
      <vt:variant>
        <vt:lpwstr>_ENREF_33</vt:lpwstr>
      </vt:variant>
      <vt:variant>
        <vt:i4>4194315</vt:i4>
      </vt:variant>
      <vt:variant>
        <vt:i4>1165</vt:i4>
      </vt:variant>
      <vt:variant>
        <vt:i4>0</vt:i4>
      </vt:variant>
      <vt:variant>
        <vt:i4>5</vt:i4>
      </vt:variant>
      <vt:variant>
        <vt:lpwstr/>
      </vt:variant>
      <vt:variant>
        <vt:lpwstr>_ENREF_10</vt:lpwstr>
      </vt:variant>
      <vt:variant>
        <vt:i4>4390923</vt:i4>
      </vt:variant>
      <vt:variant>
        <vt:i4>1157</vt:i4>
      </vt:variant>
      <vt:variant>
        <vt:i4>0</vt:i4>
      </vt:variant>
      <vt:variant>
        <vt:i4>5</vt:i4>
      </vt:variant>
      <vt:variant>
        <vt:lpwstr/>
      </vt:variant>
      <vt:variant>
        <vt:lpwstr>_ENREF_29</vt:lpwstr>
      </vt:variant>
      <vt:variant>
        <vt:i4>4587531</vt:i4>
      </vt:variant>
      <vt:variant>
        <vt:i4>1154</vt:i4>
      </vt:variant>
      <vt:variant>
        <vt:i4>0</vt:i4>
      </vt:variant>
      <vt:variant>
        <vt:i4>5</vt:i4>
      </vt:variant>
      <vt:variant>
        <vt:lpwstr/>
      </vt:variant>
      <vt:variant>
        <vt:lpwstr>_ENREF_7</vt:lpwstr>
      </vt:variant>
      <vt:variant>
        <vt:i4>4390923</vt:i4>
      </vt:variant>
      <vt:variant>
        <vt:i4>1144</vt:i4>
      </vt:variant>
      <vt:variant>
        <vt:i4>0</vt:i4>
      </vt:variant>
      <vt:variant>
        <vt:i4>5</vt:i4>
      </vt:variant>
      <vt:variant>
        <vt:lpwstr/>
      </vt:variant>
      <vt:variant>
        <vt:lpwstr>_ENREF_26</vt:lpwstr>
      </vt:variant>
      <vt:variant>
        <vt:i4>4390923</vt:i4>
      </vt:variant>
      <vt:variant>
        <vt:i4>1140</vt:i4>
      </vt:variant>
      <vt:variant>
        <vt:i4>0</vt:i4>
      </vt:variant>
      <vt:variant>
        <vt:i4>5</vt:i4>
      </vt:variant>
      <vt:variant>
        <vt:lpwstr/>
      </vt:variant>
      <vt:variant>
        <vt:lpwstr>_ENREF_28</vt:lpwstr>
      </vt:variant>
      <vt:variant>
        <vt:i4>4390923</vt:i4>
      </vt:variant>
      <vt:variant>
        <vt:i4>1137</vt:i4>
      </vt:variant>
      <vt:variant>
        <vt:i4>0</vt:i4>
      </vt:variant>
      <vt:variant>
        <vt:i4>5</vt:i4>
      </vt:variant>
      <vt:variant>
        <vt:lpwstr/>
      </vt:variant>
      <vt:variant>
        <vt:lpwstr>_ENREF_27</vt:lpwstr>
      </vt:variant>
      <vt:variant>
        <vt:i4>4390923</vt:i4>
      </vt:variant>
      <vt:variant>
        <vt:i4>1127</vt:i4>
      </vt:variant>
      <vt:variant>
        <vt:i4>0</vt:i4>
      </vt:variant>
      <vt:variant>
        <vt:i4>5</vt:i4>
      </vt:variant>
      <vt:variant>
        <vt:lpwstr/>
      </vt:variant>
      <vt:variant>
        <vt:lpwstr>_ENREF_25</vt:lpwstr>
      </vt:variant>
      <vt:variant>
        <vt:i4>4390923</vt:i4>
      </vt:variant>
      <vt:variant>
        <vt:i4>1123</vt:i4>
      </vt:variant>
      <vt:variant>
        <vt:i4>0</vt:i4>
      </vt:variant>
      <vt:variant>
        <vt:i4>5</vt:i4>
      </vt:variant>
      <vt:variant>
        <vt:lpwstr/>
      </vt:variant>
      <vt:variant>
        <vt:lpwstr>_ENREF_26</vt:lpwstr>
      </vt:variant>
      <vt:variant>
        <vt:i4>4390923</vt:i4>
      </vt:variant>
      <vt:variant>
        <vt:i4>1120</vt:i4>
      </vt:variant>
      <vt:variant>
        <vt:i4>0</vt:i4>
      </vt:variant>
      <vt:variant>
        <vt:i4>5</vt:i4>
      </vt:variant>
      <vt:variant>
        <vt:lpwstr/>
      </vt:variant>
      <vt:variant>
        <vt:lpwstr>_ENREF_25</vt:lpwstr>
      </vt:variant>
      <vt:variant>
        <vt:i4>4784139</vt:i4>
      </vt:variant>
      <vt:variant>
        <vt:i4>1117</vt:i4>
      </vt:variant>
      <vt:variant>
        <vt:i4>0</vt:i4>
      </vt:variant>
      <vt:variant>
        <vt:i4>5</vt:i4>
      </vt:variant>
      <vt:variant>
        <vt:lpwstr/>
      </vt:variant>
      <vt:variant>
        <vt:lpwstr>_ENREF_8</vt:lpwstr>
      </vt:variant>
      <vt:variant>
        <vt:i4>4390923</vt:i4>
      </vt:variant>
      <vt:variant>
        <vt:i4>1105</vt:i4>
      </vt:variant>
      <vt:variant>
        <vt:i4>0</vt:i4>
      </vt:variant>
      <vt:variant>
        <vt:i4>5</vt:i4>
      </vt:variant>
      <vt:variant>
        <vt:lpwstr/>
      </vt:variant>
      <vt:variant>
        <vt:lpwstr>_ENREF_24</vt:lpwstr>
      </vt:variant>
      <vt:variant>
        <vt:i4>4390923</vt:i4>
      </vt:variant>
      <vt:variant>
        <vt:i4>1099</vt:i4>
      </vt:variant>
      <vt:variant>
        <vt:i4>0</vt:i4>
      </vt:variant>
      <vt:variant>
        <vt:i4>5</vt:i4>
      </vt:variant>
      <vt:variant>
        <vt:lpwstr/>
      </vt:variant>
      <vt:variant>
        <vt:lpwstr>_ENREF_20</vt:lpwstr>
      </vt:variant>
      <vt:variant>
        <vt:i4>4390923</vt:i4>
      </vt:variant>
      <vt:variant>
        <vt:i4>1095</vt:i4>
      </vt:variant>
      <vt:variant>
        <vt:i4>0</vt:i4>
      </vt:variant>
      <vt:variant>
        <vt:i4>5</vt:i4>
      </vt:variant>
      <vt:variant>
        <vt:lpwstr/>
      </vt:variant>
      <vt:variant>
        <vt:lpwstr>_ENREF_23</vt:lpwstr>
      </vt:variant>
      <vt:variant>
        <vt:i4>4390923</vt:i4>
      </vt:variant>
      <vt:variant>
        <vt:i4>1092</vt:i4>
      </vt:variant>
      <vt:variant>
        <vt:i4>0</vt:i4>
      </vt:variant>
      <vt:variant>
        <vt:i4>5</vt:i4>
      </vt:variant>
      <vt:variant>
        <vt:lpwstr/>
      </vt:variant>
      <vt:variant>
        <vt:lpwstr>_ENREF_22</vt:lpwstr>
      </vt:variant>
      <vt:variant>
        <vt:i4>4390923</vt:i4>
      </vt:variant>
      <vt:variant>
        <vt:i4>1089</vt:i4>
      </vt:variant>
      <vt:variant>
        <vt:i4>0</vt:i4>
      </vt:variant>
      <vt:variant>
        <vt:i4>5</vt:i4>
      </vt:variant>
      <vt:variant>
        <vt:lpwstr/>
      </vt:variant>
      <vt:variant>
        <vt:lpwstr>_ENREF_20</vt:lpwstr>
      </vt:variant>
      <vt:variant>
        <vt:i4>4390923</vt:i4>
      </vt:variant>
      <vt:variant>
        <vt:i4>1081</vt:i4>
      </vt:variant>
      <vt:variant>
        <vt:i4>0</vt:i4>
      </vt:variant>
      <vt:variant>
        <vt:i4>5</vt:i4>
      </vt:variant>
      <vt:variant>
        <vt:lpwstr/>
      </vt:variant>
      <vt:variant>
        <vt:lpwstr>_ENREF_21</vt:lpwstr>
      </vt:variant>
      <vt:variant>
        <vt:i4>4390923</vt:i4>
      </vt:variant>
      <vt:variant>
        <vt:i4>1078</vt:i4>
      </vt:variant>
      <vt:variant>
        <vt:i4>0</vt:i4>
      </vt:variant>
      <vt:variant>
        <vt:i4>5</vt:i4>
      </vt:variant>
      <vt:variant>
        <vt:lpwstr/>
      </vt:variant>
      <vt:variant>
        <vt:lpwstr>_ENREF_20</vt:lpwstr>
      </vt:variant>
      <vt:variant>
        <vt:i4>4784139</vt:i4>
      </vt:variant>
      <vt:variant>
        <vt:i4>1068</vt:i4>
      </vt:variant>
      <vt:variant>
        <vt:i4>0</vt:i4>
      </vt:variant>
      <vt:variant>
        <vt:i4>5</vt:i4>
      </vt:variant>
      <vt:variant>
        <vt:lpwstr/>
      </vt:variant>
      <vt:variant>
        <vt:lpwstr>_ENREF_8</vt:lpwstr>
      </vt:variant>
      <vt:variant>
        <vt:i4>4194315</vt:i4>
      </vt:variant>
      <vt:variant>
        <vt:i4>1064</vt:i4>
      </vt:variant>
      <vt:variant>
        <vt:i4>0</vt:i4>
      </vt:variant>
      <vt:variant>
        <vt:i4>5</vt:i4>
      </vt:variant>
      <vt:variant>
        <vt:lpwstr/>
      </vt:variant>
      <vt:variant>
        <vt:lpwstr>_ENREF_19</vt:lpwstr>
      </vt:variant>
      <vt:variant>
        <vt:i4>4194315</vt:i4>
      </vt:variant>
      <vt:variant>
        <vt:i4>1061</vt:i4>
      </vt:variant>
      <vt:variant>
        <vt:i4>0</vt:i4>
      </vt:variant>
      <vt:variant>
        <vt:i4>5</vt:i4>
      </vt:variant>
      <vt:variant>
        <vt:lpwstr/>
      </vt:variant>
      <vt:variant>
        <vt:lpwstr>_ENREF_17</vt:lpwstr>
      </vt:variant>
      <vt:variant>
        <vt:i4>4325387</vt:i4>
      </vt:variant>
      <vt:variant>
        <vt:i4>1051</vt:i4>
      </vt:variant>
      <vt:variant>
        <vt:i4>0</vt:i4>
      </vt:variant>
      <vt:variant>
        <vt:i4>5</vt:i4>
      </vt:variant>
      <vt:variant>
        <vt:lpwstr/>
      </vt:variant>
      <vt:variant>
        <vt:lpwstr>_ENREF_3</vt:lpwstr>
      </vt:variant>
      <vt:variant>
        <vt:i4>4194315</vt:i4>
      </vt:variant>
      <vt:variant>
        <vt:i4>1047</vt:i4>
      </vt:variant>
      <vt:variant>
        <vt:i4>0</vt:i4>
      </vt:variant>
      <vt:variant>
        <vt:i4>5</vt:i4>
      </vt:variant>
      <vt:variant>
        <vt:lpwstr/>
      </vt:variant>
      <vt:variant>
        <vt:lpwstr>_ENREF_18</vt:lpwstr>
      </vt:variant>
      <vt:variant>
        <vt:i4>4194315</vt:i4>
      </vt:variant>
      <vt:variant>
        <vt:i4>1044</vt:i4>
      </vt:variant>
      <vt:variant>
        <vt:i4>0</vt:i4>
      </vt:variant>
      <vt:variant>
        <vt:i4>5</vt:i4>
      </vt:variant>
      <vt:variant>
        <vt:lpwstr/>
      </vt:variant>
      <vt:variant>
        <vt:lpwstr>_ENREF_17</vt:lpwstr>
      </vt:variant>
      <vt:variant>
        <vt:i4>4456459</vt:i4>
      </vt:variant>
      <vt:variant>
        <vt:i4>1032</vt:i4>
      </vt:variant>
      <vt:variant>
        <vt:i4>0</vt:i4>
      </vt:variant>
      <vt:variant>
        <vt:i4>5</vt:i4>
      </vt:variant>
      <vt:variant>
        <vt:lpwstr/>
      </vt:variant>
      <vt:variant>
        <vt:lpwstr>_ENREF_5</vt:lpwstr>
      </vt:variant>
      <vt:variant>
        <vt:i4>4194315</vt:i4>
      </vt:variant>
      <vt:variant>
        <vt:i4>1024</vt:i4>
      </vt:variant>
      <vt:variant>
        <vt:i4>0</vt:i4>
      </vt:variant>
      <vt:variant>
        <vt:i4>5</vt:i4>
      </vt:variant>
      <vt:variant>
        <vt:lpwstr/>
      </vt:variant>
      <vt:variant>
        <vt:lpwstr>_ENREF_16</vt:lpwstr>
      </vt:variant>
      <vt:variant>
        <vt:i4>4194315</vt:i4>
      </vt:variant>
      <vt:variant>
        <vt:i4>1018</vt:i4>
      </vt:variant>
      <vt:variant>
        <vt:i4>0</vt:i4>
      </vt:variant>
      <vt:variant>
        <vt:i4>5</vt:i4>
      </vt:variant>
      <vt:variant>
        <vt:lpwstr/>
      </vt:variant>
      <vt:variant>
        <vt:lpwstr>_ENREF_15</vt:lpwstr>
      </vt:variant>
      <vt:variant>
        <vt:i4>4194315</vt:i4>
      </vt:variant>
      <vt:variant>
        <vt:i4>1012</vt:i4>
      </vt:variant>
      <vt:variant>
        <vt:i4>0</vt:i4>
      </vt:variant>
      <vt:variant>
        <vt:i4>5</vt:i4>
      </vt:variant>
      <vt:variant>
        <vt:lpwstr/>
      </vt:variant>
      <vt:variant>
        <vt:lpwstr>_ENREF_15</vt:lpwstr>
      </vt:variant>
      <vt:variant>
        <vt:i4>4194315</vt:i4>
      </vt:variant>
      <vt:variant>
        <vt:i4>1004</vt:i4>
      </vt:variant>
      <vt:variant>
        <vt:i4>0</vt:i4>
      </vt:variant>
      <vt:variant>
        <vt:i4>5</vt:i4>
      </vt:variant>
      <vt:variant>
        <vt:lpwstr/>
      </vt:variant>
      <vt:variant>
        <vt:lpwstr>_ENREF_14</vt:lpwstr>
      </vt:variant>
      <vt:variant>
        <vt:i4>4587531</vt:i4>
      </vt:variant>
      <vt:variant>
        <vt:i4>1000</vt:i4>
      </vt:variant>
      <vt:variant>
        <vt:i4>0</vt:i4>
      </vt:variant>
      <vt:variant>
        <vt:i4>5</vt:i4>
      </vt:variant>
      <vt:variant>
        <vt:lpwstr/>
      </vt:variant>
      <vt:variant>
        <vt:lpwstr>_ENREF_7</vt:lpwstr>
      </vt:variant>
      <vt:variant>
        <vt:i4>4390923</vt:i4>
      </vt:variant>
      <vt:variant>
        <vt:i4>997</vt:i4>
      </vt:variant>
      <vt:variant>
        <vt:i4>0</vt:i4>
      </vt:variant>
      <vt:variant>
        <vt:i4>5</vt:i4>
      </vt:variant>
      <vt:variant>
        <vt:lpwstr/>
      </vt:variant>
      <vt:variant>
        <vt:lpwstr>_ENREF_2</vt:lpwstr>
      </vt:variant>
      <vt:variant>
        <vt:i4>4194315</vt:i4>
      </vt:variant>
      <vt:variant>
        <vt:i4>985</vt:i4>
      </vt:variant>
      <vt:variant>
        <vt:i4>0</vt:i4>
      </vt:variant>
      <vt:variant>
        <vt:i4>5</vt:i4>
      </vt:variant>
      <vt:variant>
        <vt:lpwstr/>
      </vt:variant>
      <vt:variant>
        <vt:lpwstr>_ENREF_11</vt:lpwstr>
      </vt:variant>
      <vt:variant>
        <vt:i4>4194315</vt:i4>
      </vt:variant>
      <vt:variant>
        <vt:i4>977</vt:i4>
      </vt:variant>
      <vt:variant>
        <vt:i4>0</vt:i4>
      </vt:variant>
      <vt:variant>
        <vt:i4>5</vt:i4>
      </vt:variant>
      <vt:variant>
        <vt:lpwstr/>
      </vt:variant>
      <vt:variant>
        <vt:lpwstr>_ENREF_10</vt:lpwstr>
      </vt:variant>
      <vt:variant>
        <vt:i4>4718603</vt:i4>
      </vt:variant>
      <vt:variant>
        <vt:i4>971</vt:i4>
      </vt:variant>
      <vt:variant>
        <vt:i4>0</vt:i4>
      </vt:variant>
      <vt:variant>
        <vt:i4>5</vt:i4>
      </vt:variant>
      <vt:variant>
        <vt:lpwstr/>
      </vt:variant>
      <vt:variant>
        <vt:lpwstr>_ENREF_9</vt:lpwstr>
      </vt:variant>
      <vt:variant>
        <vt:i4>4784139</vt:i4>
      </vt:variant>
      <vt:variant>
        <vt:i4>965</vt:i4>
      </vt:variant>
      <vt:variant>
        <vt:i4>0</vt:i4>
      </vt:variant>
      <vt:variant>
        <vt:i4>5</vt:i4>
      </vt:variant>
      <vt:variant>
        <vt:lpwstr/>
      </vt:variant>
      <vt:variant>
        <vt:lpwstr>_ENREF_8</vt:lpwstr>
      </vt:variant>
      <vt:variant>
        <vt:i4>4456459</vt:i4>
      </vt:variant>
      <vt:variant>
        <vt:i4>957</vt:i4>
      </vt:variant>
      <vt:variant>
        <vt:i4>0</vt:i4>
      </vt:variant>
      <vt:variant>
        <vt:i4>5</vt:i4>
      </vt:variant>
      <vt:variant>
        <vt:lpwstr/>
      </vt:variant>
      <vt:variant>
        <vt:lpwstr>_ENREF_5</vt:lpwstr>
      </vt:variant>
      <vt:variant>
        <vt:i4>4521995</vt:i4>
      </vt:variant>
      <vt:variant>
        <vt:i4>949</vt:i4>
      </vt:variant>
      <vt:variant>
        <vt:i4>0</vt:i4>
      </vt:variant>
      <vt:variant>
        <vt:i4>5</vt:i4>
      </vt:variant>
      <vt:variant>
        <vt:lpwstr/>
      </vt:variant>
      <vt:variant>
        <vt:lpwstr>_ENREF_4</vt:lpwstr>
      </vt:variant>
      <vt:variant>
        <vt:i4>4325387</vt:i4>
      </vt:variant>
      <vt:variant>
        <vt:i4>943</vt:i4>
      </vt:variant>
      <vt:variant>
        <vt:i4>0</vt:i4>
      </vt:variant>
      <vt:variant>
        <vt:i4>5</vt:i4>
      </vt:variant>
      <vt:variant>
        <vt:lpwstr/>
      </vt:variant>
      <vt:variant>
        <vt:lpwstr>_ENREF_3</vt:lpwstr>
      </vt:variant>
      <vt:variant>
        <vt:i4>4390923</vt:i4>
      </vt:variant>
      <vt:variant>
        <vt:i4>935</vt:i4>
      </vt:variant>
      <vt:variant>
        <vt:i4>0</vt:i4>
      </vt:variant>
      <vt:variant>
        <vt:i4>5</vt:i4>
      </vt:variant>
      <vt:variant>
        <vt:lpwstr/>
      </vt:variant>
      <vt:variant>
        <vt:lpwstr>_ENREF_2</vt:lpwstr>
      </vt:variant>
      <vt:variant>
        <vt:i4>4194315</vt:i4>
      </vt:variant>
      <vt:variant>
        <vt:i4>927</vt:i4>
      </vt:variant>
      <vt:variant>
        <vt:i4>0</vt:i4>
      </vt:variant>
      <vt:variant>
        <vt:i4>5</vt:i4>
      </vt:variant>
      <vt:variant>
        <vt:lpwstr/>
      </vt:variant>
      <vt:variant>
        <vt:lpwstr>_ENREF_1</vt:lpwstr>
      </vt:variant>
      <vt:variant>
        <vt:i4>6750302</vt:i4>
      </vt:variant>
      <vt:variant>
        <vt:i4>636</vt:i4>
      </vt:variant>
      <vt:variant>
        <vt:i4>0</vt:i4>
      </vt:variant>
      <vt:variant>
        <vt:i4>5</vt:i4>
      </vt:variant>
      <vt:variant>
        <vt:lpwstr>http://www.ncbi.nlm.nih.gov/pubmed?term=Pendleton%20K%5BAuthor%5D&amp;cauthor=true&amp;cauthor_uid=18586569</vt:lpwstr>
      </vt:variant>
      <vt:variant>
        <vt:lpwstr/>
      </vt:variant>
      <vt:variant>
        <vt:i4>6815828</vt:i4>
      </vt:variant>
      <vt:variant>
        <vt:i4>633</vt:i4>
      </vt:variant>
      <vt:variant>
        <vt:i4>0</vt:i4>
      </vt:variant>
      <vt:variant>
        <vt:i4>5</vt:i4>
      </vt:variant>
      <vt:variant>
        <vt:lpwstr>http://www.ncbi.nlm.nih.gov/pubmed?term=Baker%20R%5BAuthor%5D&amp;cauthor=true&amp;cauthor_uid=18586569</vt:lpwstr>
      </vt:variant>
      <vt:variant>
        <vt:lpwstr/>
      </vt:variant>
      <vt:variant>
        <vt:i4>393272</vt:i4>
      </vt:variant>
      <vt:variant>
        <vt:i4>630</vt:i4>
      </vt:variant>
      <vt:variant>
        <vt:i4>0</vt:i4>
      </vt:variant>
      <vt:variant>
        <vt:i4>5</vt:i4>
      </vt:variant>
      <vt:variant>
        <vt:lpwstr>http://www.ncbi.nlm.nih.gov/pubmed?term=McAllen%20K%5BAuthor%5D&amp;cauthor=true&amp;cauthor_uid=18586569</vt:lpwstr>
      </vt:variant>
      <vt:variant>
        <vt:lpwstr/>
      </vt:variant>
      <vt:variant>
        <vt:i4>5111851</vt:i4>
      </vt:variant>
      <vt:variant>
        <vt:i4>627</vt:i4>
      </vt:variant>
      <vt:variant>
        <vt:i4>0</vt:i4>
      </vt:variant>
      <vt:variant>
        <vt:i4>5</vt:i4>
      </vt:variant>
      <vt:variant>
        <vt:lpwstr>http://www.ncbi.nlm.nih.gov/pubmed?term=DeYoung%20JL%5BAuthor%5D&amp;cauthor=true&amp;cauthor_uid=18586569</vt:lpwstr>
      </vt:variant>
      <vt:variant>
        <vt:lpwstr/>
      </vt:variant>
      <vt:variant>
        <vt:i4>3735581</vt:i4>
      </vt:variant>
      <vt:variant>
        <vt:i4>624</vt:i4>
      </vt:variant>
      <vt:variant>
        <vt:i4>0</vt:i4>
      </vt:variant>
      <vt:variant>
        <vt:i4>5</vt:i4>
      </vt:variant>
      <vt:variant>
        <vt:lpwstr>http://www.ncbi.nlm.nih.gov/pubmed?term=Barletta%20JF%5BAuthor%5D&amp;cauthor=true&amp;cauthor_uid=18586569</vt:lpwstr>
      </vt:variant>
      <vt:variant>
        <vt:lpwstr/>
      </vt:variant>
      <vt:variant>
        <vt:i4>2621496</vt:i4>
      </vt:variant>
      <vt:variant>
        <vt:i4>617</vt:i4>
      </vt:variant>
      <vt:variant>
        <vt:i4>0</vt:i4>
      </vt:variant>
      <vt:variant>
        <vt:i4>5</vt:i4>
      </vt:variant>
      <vt:variant>
        <vt:lpwstr>http://epoc.cochrane.org/sites/epoc.cochrane.org/files/uploads/EPOC Study Designs About.pdf</vt:lpwstr>
      </vt:variant>
      <vt:variant>
        <vt:lpwstr/>
      </vt:variant>
      <vt:variant>
        <vt:i4>7471161</vt:i4>
      </vt:variant>
      <vt:variant>
        <vt:i4>612</vt:i4>
      </vt:variant>
      <vt:variant>
        <vt:i4>0</vt:i4>
      </vt:variant>
      <vt:variant>
        <vt:i4>5</vt:i4>
      </vt:variant>
      <vt:variant>
        <vt:lpwstr>http://www.surveymonkey.com/MySurvey_EditPage.aspx?sm=Xo5YCzRRM9FeRaQLX%2b%2bCxVxTgfCO0xoi%2bIAI7OY2eYFytD0TWi5RkUKJzP0aimGC&amp;TB_iframe=true&amp;height=450&amp;width=650</vt:lpwstr>
      </vt:variant>
      <vt:variant>
        <vt:lpwstr/>
      </vt:variant>
      <vt:variant>
        <vt:i4>6225947</vt:i4>
      </vt:variant>
      <vt:variant>
        <vt:i4>566</vt:i4>
      </vt:variant>
      <vt:variant>
        <vt:i4>0</vt:i4>
      </vt:variant>
      <vt:variant>
        <vt:i4>5</vt:i4>
      </vt:variant>
      <vt:variant>
        <vt:lpwstr>http://www.effectivehealthcare.ahrq.gov/</vt:lpwstr>
      </vt:variant>
      <vt:variant>
        <vt:lpwstr/>
      </vt:variant>
      <vt:variant>
        <vt:i4>6225947</vt:i4>
      </vt:variant>
      <vt:variant>
        <vt:i4>563</vt:i4>
      </vt:variant>
      <vt:variant>
        <vt:i4>0</vt:i4>
      </vt:variant>
      <vt:variant>
        <vt:i4>5</vt:i4>
      </vt:variant>
      <vt:variant>
        <vt:lpwstr>http://www.effectivehealthcare.ahrq.gov/</vt:lpwstr>
      </vt:variant>
      <vt:variant>
        <vt:lpwstr/>
      </vt:variant>
      <vt:variant>
        <vt:i4>7733325</vt:i4>
      </vt:variant>
      <vt:variant>
        <vt:i4>560</vt:i4>
      </vt:variant>
      <vt:variant>
        <vt:i4>0</vt:i4>
      </vt:variant>
      <vt:variant>
        <vt:i4>5</vt:i4>
      </vt:variant>
      <vt:variant>
        <vt:lpwstr>http://www.qualityforum.org/Publications/2010/04/Safe_Practices_for_Better_Healthcare_%E2%80%93_2010_Update.aspx</vt:lpwstr>
      </vt:variant>
      <vt:variant>
        <vt:lpwstr/>
      </vt:variant>
      <vt:variant>
        <vt:i4>1572919</vt:i4>
      </vt:variant>
      <vt:variant>
        <vt:i4>497</vt:i4>
      </vt:variant>
      <vt:variant>
        <vt:i4>0</vt:i4>
      </vt:variant>
      <vt:variant>
        <vt:i4>5</vt:i4>
      </vt:variant>
      <vt:variant>
        <vt:lpwstr/>
      </vt:variant>
      <vt:variant>
        <vt:lpwstr>_Toc345950420</vt:lpwstr>
      </vt:variant>
      <vt:variant>
        <vt:i4>1769527</vt:i4>
      </vt:variant>
      <vt:variant>
        <vt:i4>491</vt:i4>
      </vt:variant>
      <vt:variant>
        <vt:i4>0</vt:i4>
      </vt:variant>
      <vt:variant>
        <vt:i4>5</vt:i4>
      </vt:variant>
      <vt:variant>
        <vt:lpwstr/>
      </vt:variant>
      <vt:variant>
        <vt:lpwstr>_Toc345950419</vt:lpwstr>
      </vt:variant>
      <vt:variant>
        <vt:i4>1769527</vt:i4>
      </vt:variant>
      <vt:variant>
        <vt:i4>485</vt:i4>
      </vt:variant>
      <vt:variant>
        <vt:i4>0</vt:i4>
      </vt:variant>
      <vt:variant>
        <vt:i4>5</vt:i4>
      </vt:variant>
      <vt:variant>
        <vt:lpwstr/>
      </vt:variant>
      <vt:variant>
        <vt:lpwstr>_Toc345950418</vt:lpwstr>
      </vt:variant>
      <vt:variant>
        <vt:i4>1769527</vt:i4>
      </vt:variant>
      <vt:variant>
        <vt:i4>479</vt:i4>
      </vt:variant>
      <vt:variant>
        <vt:i4>0</vt:i4>
      </vt:variant>
      <vt:variant>
        <vt:i4>5</vt:i4>
      </vt:variant>
      <vt:variant>
        <vt:lpwstr/>
      </vt:variant>
      <vt:variant>
        <vt:lpwstr>_Toc345950417</vt:lpwstr>
      </vt:variant>
      <vt:variant>
        <vt:i4>1769527</vt:i4>
      </vt:variant>
      <vt:variant>
        <vt:i4>473</vt:i4>
      </vt:variant>
      <vt:variant>
        <vt:i4>0</vt:i4>
      </vt:variant>
      <vt:variant>
        <vt:i4>5</vt:i4>
      </vt:variant>
      <vt:variant>
        <vt:lpwstr/>
      </vt:variant>
      <vt:variant>
        <vt:lpwstr>_Toc345950416</vt:lpwstr>
      </vt:variant>
      <vt:variant>
        <vt:i4>1769527</vt:i4>
      </vt:variant>
      <vt:variant>
        <vt:i4>467</vt:i4>
      </vt:variant>
      <vt:variant>
        <vt:i4>0</vt:i4>
      </vt:variant>
      <vt:variant>
        <vt:i4>5</vt:i4>
      </vt:variant>
      <vt:variant>
        <vt:lpwstr/>
      </vt:variant>
      <vt:variant>
        <vt:lpwstr>_Toc345950415</vt:lpwstr>
      </vt:variant>
      <vt:variant>
        <vt:i4>1769527</vt:i4>
      </vt:variant>
      <vt:variant>
        <vt:i4>461</vt:i4>
      </vt:variant>
      <vt:variant>
        <vt:i4>0</vt:i4>
      </vt:variant>
      <vt:variant>
        <vt:i4>5</vt:i4>
      </vt:variant>
      <vt:variant>
        <vt:lpwstr/>
      </vt:variant>
      <vt:variant>
        <vt:lpwstr>_Toc345950414</vt:lpwstr>
      </vt:variant>
      <vt:variant>
        <vt:i4>1769527</vt:i4>
      </vt:variant>
      <vt:variant>
        <vt:i4>455</vt:i4>
      </vt:variant>
      <vt:variant>
        <vt:i4>0</vt:i4>
      </vt:variant>
      <vt:variant>
        <vt:i4>5</vt:i4>
      </vt:variant>
      <vt:variant>
        <vt:lpwstr/>
      </vt:variant>
      <vt:variant>
        <vt:lpwstr>_Toc345950413</vt:lpwstr>
      </vt:variant>
      <vt:variant>
        <vt:i4>1769527</vt:i4>
      </vt:variant>
      <vt:variant>
        <vt:i4>449</vt:i4>
      </vt:variant>
      <vt:variant>
        <vt:i4>0</vt:i4>
      </vt:variant>
      <vt:variant>
        <vt:i4>5</vt:i4>
      </vt:variant>
      <vt:variant>
        <vt:lpwstr/>
      </vt:variant>
      <vt:variant>
        <vt:lpwstr>_Toc345950412</vt:lpwstr>
      </vt:variant>
      <vt:variant>
        <vt:i4>1769527</vt:i4>
      </vt:variant>
      <vt:variant>
        <vt:i4>443</vt:i4>
      </vt:variant>
      <vt:variant>
        <vt:i4>0</vt:i4>
      </vt:variant>
      <vt:variant>
        <vt:i4>5</vt:i4>
      </vt:variant>
      <vt:variant>
        <vt:lpwstr/>
      </vt:variant>
      <vt:variant>
        <vt:lpwstr>_Toc345950411</vt:lpwstr>
      </vt:variant>
      <vt:variant>
        <vt:i4>1769527</vt:i4>
      </vt:variant>
      <vt:variant>
        <vt:i4>437</vt:i4>
      </vt:variant>
      <vt:variant>
        <vt:i4>0</vt:i4>
      </vt:variant>
      <vt:variant>
        <vt:i4>5</vt:i4>
      </vt:variant>
      <vt:variant>
        <vt:lpwstr/>
      </vt:variant>
      <vt:variant>
        <vt:lpwstr>_Toc345950410</vt:lpwstr>
      </vt:variant>
      <vt:variant>
        <vt:i4>1703991</vt:i4>
      </vt:variant>
      <vt:variant>
        <vt:i4>431</vt:i4>
      </vt:variant>
      <vt:variant>
        <vt:i4>0</vt:i4>
      </vt:variant>
      <vt:variant>
        <vt:i4>5</vt:i4>
      </vt:variant>
      <vt:variant>
        <vt:lpwstr/>
      </vt:variant>
      <vt:variant>
        <vt:lpwstr>_Toc345950409</vt:lpwstr>
      </vt:variant>
      <vt:variant>
        <vt:i4>1703991</vt:i4>
      </vt:variant>
      <vt:variant>
        <vt:i4>425</vt:i4>
      </vt:variant>
      <vt:variant>
        <vt:i4>0</vt:i4>
      </vt:variant>
      <vt:variant>
        <vt:i4>5</vt:i4>
      </vt:variant>
      <vt:variant>
        <vt:lpwstr/>
      </vt:variant>
      <vt:variant>
        <vt:lpwstr>_Toc345950408</vt:lpwstr>
      </vt:variant>
      <vt:variant>
        <vt:i4>1703991</vt:i4>
      </vt:variant>
      <vt:variant>
        <vt:i4>419</vt:i4>
      </vt:variant>
      <vt:variant>
        <vt:i4>0</vt:i4>
      </vt:variant>
      <vt:variant>
        <vt:i4>5</vt:i4>
      </vt:variant>
      <vt:variant>
        <vt:lpwstr/>
      </vt:variant>
      <vt:variant>
        <vt:lpwstr>_Toc345950407</vt:lpwstr>
      </vt:variant>
      <vt:variant>
        <vt:i4>1703991</vt:i4>
      </vt:variant>
      <vt:variant>
        <vt:i4>413</vt:i4>
      </vt:variant>
      <vt:variant>
        <vt:i4>0</vt:i4>
      </vt:variant>
      <vt:variant>
        <vt:i4>5</vt:i4>
      </vt:variant>
      <vt:variant>
        <vt:lpwstr/>
      </vt:variant>
      <vt:variant>
        <vt:lpwstr>_Toc345950406</vt:lpwstr>
      </vt:variant>
      <vt:variant>
        <vt:i4>1703991</vt:i4>
      </vt:variant>
      <vt:variant>
        <vt:i4>407</vt:i4>
      </vt:variant>
      <vt:variant>
        <vt:i4>0</vt:i4>
      </vt:variant>
      <vt:variant>
        <vt:i4>5</vt:i4>
      </vt:variant>
      <vt:variant>
        <vt:lpwstr/>
      </vt:variant>
      <vt:variant>
        <vt:lpwstr>_Toc345950405</vt:lpwstr>
      </vt:variant>
      <vt:variant>
        <vt:i4>1703991</vt:i4>
      </vt:variant>
      <vt:variant>
        <vt:i4>401</vt:i4>
      </vt:variant>
      <vt:variant>
        <vt:i4>0</vt:i4>
      </vt:variant>
      <vt:variant>
        <vt:i4>5</vt:i4>
      </vt:variant>
      <vt:variant>
        <vt:lpwstr/>
      </vt:variant>
      <vt:variant>
        <vt:lpwstr>_Toc345950404</vt:lpwstr>
      </vt:variant>
      <vt:variant>
        <vt:i4>1703991</vt:i4>
      </vt:variant>
      <vt:variant>
        <vt:i4>395</vt:i4>
      </vt:variant>
      <vt:variant>
        <vt:i4>0</vt:i4>
      </vt:variant>
      <vt:variant>
        <vt:i4>5</vt:i4>
      </vt:variant>
      <vt:variant>
        <vt:lpwstr/>
      </vt:variant>
      <vt:variant>
        <vt:lpwstr>_Toc345950403</vt:lpwstr>
      </vt:variant>
      <vt:variant>
        <vt:i4>1703991</vt:i4>
      </vt:variant>
      <vt:variant>
        <vt:i4>389</vt:i4>
      </vt:variant>
      <vt:variant>
        <vt:i4>0</vt:i4>
      </vt:variant>
      <vt:variant>
        <vt:i4>5</vt:i4>
      </vt:variant>
      <vt:variant>
        <vt:lpwstr/>
      </vt:variant>
      <vt:variant>
        <vt:lpwstr>_Toc345950402</vt:lpwstr>
      </vt:variant>
      <vt:variant>
        <vt:i4>1703991</vt:i4>
      </vt:variant>
      <vt:variant>
        <vt:i4>383</vt:i4>
      </vt:variant>
      <vt:variant>
        <vt:i4>0</vt:i4>
      </vt:variant>
      <vt:variant>
        <vt:i4>5</vt:i4>
      </vt:variant>
      <vt:variant>
        <vt:lpwstr/>
      </vt:variant>
      <vt:variant>
        <vt:lpwstr>_Toc345950401</vt:lpwstr>
      </vt:variant>
      <vt:variant>
        <vt:i4>1703991</vt:i4>
      </vt:variant>
      <vt:variant>
        <vt:i4>377</vt:i4>
      </vt:variant>
      <vt:variant>
        <vt:i4>0</vt:i4>
      </vt:variant>
      <vt:variant>
        <vt:i4>5</vt:i4>
      </vt:variant>
      <vt:variant>
        <vt:lpwstr/>
      </vt:variant>
      <vt:variant>
        <vt:lpwstr>_Toc345950400</vt:lpwstr>
      </vt:variant>
      <vt:variant>
        <vt:i4>1245232</vt:i4>
      </vt:variant>
      <vt:variant>
        <vt:i4>371</vt:i4>
      </vt:variant>
      <vt:variant>
        <vt:i4>0</vt:i4>
      </vt:variant>
      <vt:variant>
        <vt:i4>5</vt:i4>
      </vt:variant>
      <vt:variant>
        <vt:lpwstr/>
      </vt:variant>
      <vt:variant>
        <vt:lpwstr>_Toc345950399</vt:lpwstr>
      </vt:variant>
      <vt:variant>
        <vt:i4>1245232</vt:i4>
      </vt:variant>
      <vt:variant>
        <vt:i4>365</vt:i4>
      </vt:variant>
      <vt:variant>
        <vt:i4>0</vt:i4>
      </vt:variant>
      <vt:variant>
        <vt:i4>5</vt:i4>
      </vt:variant>
      <vt:variant>
        <vt:lpwstr/>
      </vt:variant>
      <vt:variant>
        <vt:lpwstr>_Toc345950398</vt:lpwstr>
      </vt:variant>
      <vt:variant>
        <vt:i4>1245232</vt:i4>
      </vt:variant>
      <vt:variant>
        <vt:i4>359</vt:i4>
      </vt:variant>
      <vt:variant>
        <vt:i4>0</vt:i4>
      </vt:variant>
      <vt:variant>
        <vt:i4>5</vt:i4>
      </vt:variant>
      <vt:variant>
        <vt:lpwstr/>
      </vt:variant>
      <vt:variant>
        <vt:lpwstr>_Toc345950397</vt:lpwstr>
      </vt:variant>
      <vt:variant>
        <vt:i4>1245232</vt:i4>
      </vt:variant>
      <vt:variant>
        <vt:i4>353</vt:i4>
      </vt:variant>
      <vt:variant>
        <vt:i4>0</vt:i4>
      </vt:variant>
      <vt:variant>
        <vt:i4>5</vt:i4>
      </vt:variant>
      <vt:variant>
        <vt:lpwstr/>
      </vt:variant>
      <vt:variant>
        <vt:lpwstr>_Toc345950396</vt:lpwstr>
      </vt:variant>
      <vt:variant>
        <vt:i4>1245232</vt:i4>
      </vt:variant>
      <vt:variant>
        <vt:i4>347</vt:i4>
      </vt:variant>
      <vt:variant>
        <vt:i4>0</vt:i4>
      </vt:variant>
      <vt:variant>
        <vt:i4>5</vt:i4>
      </vt:variant>
      <vt:variant>
        <vt:lpwstr/>
      </vt:variant>
      <vt:variant>
        <vt:lpwstr>_Toc345950395</vt:lpwstr>
      </vt:variant>
      <vt:variant>
        <vt:i4>1245232</vt:i4>
      </vt:variant>
      <vt:variant>
        <vt:i4>341</vt:i4>
      </vt:variant>
      <vt:variant>
        <vt:i4>0</vt:i4>
      </vt:variant>
      <vt:variant>
        <vt:i4>5</vt:i4>
      </vt:variant>
      <vt:variant>
        <vt:lpwstr/>
      </vt:variant>
      <vt:variant>
        <vt:lpwstr>_Toc345950394</vt:lpwstr>
      </vt:variant>
      <vt:variant>
        <vt:i4>1245232</vt:i4>
      </vt:variant>
      <vt:variant>
        <vt:i4>335</vt:i4>
      </vt:variant>
      <vt:variant>
        <vt:i4>0</vt:i4>
      </vt:variant>
      <vt:variant>
        <vt:i4>5</vt:i4>
      </vt:variant>
      <vt:variant>
        <vt:lpwstr/>
      </vt:variant>
      <vt:variant>
        <vt:lpwstr>_Toc345950393</vt:lpwstr>
      </vt:variant>
      <vt:variant>
        <vt:i4>1245232</vt:i4>
      </vt:variant>
      <vt:variant>
        <vt:i4>329</vt:i4>
      </vt:variant>
      <vt:variant>
        <vt:i4>0</vt:i4>
      </vt:variant>
      <vt:variant>
        <vt:i4>5</vt:i4>
      </vt:variant>
      <vt:variant>
        <vt:lpwstr/>
      </vt:variant>
      <vt:variant>
        <vt:lpwstr>_Toc345950392</vt:lpwstr>
      </vt:variant>
      <vt:variant>
        <vt:i4>1245232</vt:i4>
      </vt:variant>
      <vt:variant>
        <vt:i4>323</vt:i4>
      </vt:variant>
      <vt:variant>
        <vt:i4>0</vt:i4>
      </vt:variant>
      <vt:variant>
        <vt:i4>5</vt:i4>
      </vt:variant>
      <vt:variant>
        <vt:lpwstr/>
      </vt:variant>
      <vt:variant>
        <vt:lpwstr>_Toc345950391</vt:lpwstr>
      </vt:variant>
      <vt:variant>
        <vt:i4>1245232</vt:i4>
      </vt:variant>
      <vt:variant>
        <vt:i4>317</vt:i4>
      </vt:variant>
      <vt:variant>
        <vt:i4>0</vt:i4>
      </vt:variant>
      <vt:variant>
        <vt:i4>5</vt:i4>
      </vt:variant>
      <vt:variant>
        <vt:lpwstr/>
      </vt:variant>
      <vt:variant>
        <vt:lpwstr>_Toc345950390</vt:lpwstr>
      </vt:variant>
      <vt:variant>
        <vt:i4>1179696</vt:i4>
      </vt:variant>
      <vt:variant>
        <vt:i4>311</vt:i4>
      </vt:variant>
      <vt:variant>
        <vt:i4>0</vt:i4>
      </vt:variant>
      <vt:variant>
        <vt:i4>5</vt:i4>
      </vt:variant>
      <vt:variant>
        <vt:lpwstr/>
      </vt:variant>
      <vt:variant>
        <vt:lpwstr>_Toc345950389</vt:lpwstr>
      </vt:variant>
      <vt:variant>
        <vt:i4>1179696</vt:i4>
      </vt:variant>
      <vt:variant>
        <vt:i4>305</vt:i4>
      </vt:variant>
      <vt:variant>
        <vt:i4>0</vt:i4>
      </vt:variant>
      <vt:variant>
        <vt:i4>5</vt:i4>
      </vt:variant>
      <vt:variant>
        <vt:lpwstr/>
      </vt:variant>
      <vt:variant>
        <vt:lpwstr>_Toc345950388</vt:lpwstr>
      </vt:variant>
      <vt:variant>
        <vt:i4>1179696</vt:i4>
      </vt:variant>
      <vt:variant>
        <vt:i4>299</vt:i4>
      </vt:variant>
      <vt:variant>
        <vt:i4>0</vt:i4>
      </vt:variant>
      <vt:variant>
        <vt:i4>5</vt:i4>
      </vt:variant>
      <vt:variant>
        <vt:lpwstr/>
      </vt:variant>
      <vt:variant>
        <vt:lpwstr>_Toc345950387</vt:lpwstr>
      </vt:variant>
      <vt:variant>
        <vt:i4>1179696</vt:i4>
      </vt:variant>
      <vt:variant>
        <vt:i4>293</vt:i4>
      </vt:variant>
      <vt:variant>
        <vt:i4>0</vt:i4>
      </vt:variant>
      <vt:variant>
        <vt:i4>5</vt:i4>
      </vt:variant>
      <vt:variant>
        <vt:lpwstr/>
      </vt:variant>
      <vt:variant>
        <vt:lpwstr>_Toc345950386</vt:lpwstr>
      </vt:variant>
      <vt:variant>
        <vt:i4>1179696</vt:i4>
      </vt:variant>
      <vt:variant>
        <vt:i4>287</vt:i4>
      </vt:variant>
      <vt:variant>
        <vt:i4>0</vt:i4>
      </vt:variant>
      <vt:variant>
        <vt:i4>5</vt:i4>
      </vt:variant>
      <vt:variant>
        <vt:lpwstr/>
      </vt:variant>
      <vt:variant>
        <vt:lpwstr>_Toc345950385</vt:lpwstr>
      </vt:variant>
      <vt:variant>
        <vt:i4>1179696</vt:i4>
      </vt:variant>
      <vt:variant>
        <vt:i4>281</vt:i4>
      </vt:variant>
      <vt:variant>
        <vt:i4>0</vt:i4>
      </vt:variant>
      <vt:variant>
        <vt:i4>5</vt:i4>
      </vt:variant>
      <vt:variant>
        <vt:lpwstr/>
      </vt:variant>
      <vt:variant>
        <vt:lpwstr>_Toc345950384</vt:lpwstr>
      </vt:variant>
      <vt:variant>
        <vt:i4>1179696</vt:i4>
      </vt:variant>
      <vt:variant>
        <vt:i4>275</vt:i4>
      </vt:variant>
      <vt:variant>
        <vt:i4>0</vt:i4>
      </vt:variant>
      <vt:variant>
        <vt:i4>5</vt:i4>
      </vt:variant>
      <vt:variant>
        <vt:lpwstr/>
      </vt:variant>
      <vt:variant>
        <vt:lpwstr>_Toc345950383</vt:lpwstr>
      </vt:variant>
      <vt:variant>
        <vt:i4>1179696</vt:i4>
      </vt:variant>
      <vt:variant>
        <vt:i4>269</vt:i4>
      </vt:variant>
      <vt:variant>
        <vt:i4>0</vt:i4>
      </vt:variant>
      <vt:variant>
        <vt:i4>5</vt:i4>
      </vt:variant>
      <vt:variant>
        <vt:lpwstr/>
      </vt:variant>
      <vt:variant>
        <vt:lpwstr>_Toc345950382</vt:lpwstr>
      </vt:variant>
      <vt:variant>
        <vt:i4>1179696</vt:i4>
      </vt:variant>
      <vt:variant>
        <vt:i4>263</vt:i4>
      </vt:variant>
      <vt:variant>
        <vt:i4>0</vt:i4>
      </vt:variant>
      <vt:variant>
        <vt:i4>5</vt:i4>
      </vt:variant>
      <vt:variant>
        <vt:lpwstr/>
      </vt:variant>
      <vt:variant>
        <vt:lpwstr>_Toc345950381</vt:lpwstr>
      </vt:variant>
      <vt:variant>
        <vt:i4>1179696</vt:i4>
      </vt:variant>
      <vt:variant>
        <vt:i4>257</vt:i4>
      </vt:variant>
      <vt:variant>
        <vt:i4>0</vt:i4>
      </vt:variant>
      <vt:variant>
        <vt:i4>5</vt:i4>
      </vt:variant>
      <vt:variant>
        <vt:lpwstr/>
      </vt:variant>
      <vt:variant>
        <vt:lpwstr>_Toc345950380</vt:lpwstr>
      </vt:variant>
      <vt:variant>
        <vt:i4>1900592</vt:i4>
      </vt:variant>
      <vt:variant>
        <vt:i4>251</vt:i4>
      </vt:variant>
      <vt:variant>
        <vt:i4>0</vt:i4>
      </vt:variant>
      <vt:variant>
        <vt:i4>5</vt:i4>
      </vt:variant>
      <vt:variant>
        <vt:lpwstr/>
      </vt:variant>
      <vt:variant>
        <vt:lpwstr>_Toc345950379</vt:lpwstr>
      </vt:variant>
      <vt:variant>
        <vt:i4>1900592</vt:i4>
      </vt:variant>
      <vt:variant>
        <vt:i4>245</vt:i4>
      </vt:variant>
      <vt:variant>
        <vt:i4>0</vt:i4>
      </vt:variant>
      <vt:variant>
        <vt:i4>5</vt:i4>
      </vt:variant>
      <vt:variant>
        <vt:lpwstr/>
      </vt:variant>
      <vt:variant>
        <vt:lpwstr>_Toc345950378</vt:lpwstr>
      </vt:variant>
      <vt:variant>
        <vt:i4>1900592</vt:i4>
      </vt:variant>
      <vt:variant>
        <vt:i4>239</vt:i4>
      </vt:variant>
      <vt:variant>
        <vt:i4>0</vt:i4>
      </vt:variant>
      <vt:variant>
        <vt:i4>5</vt:i4>
      </vt:variant>
      <vt:variant>
        <vt:lpwstr/>
      </vt:variant>
      <vt:variant>
        <vt:lpwstr>_Toc345950377</vt:lpwstr>
      </vt:variant>
      <vt:variant>
        <vt:i4>1900592</vt:i4>
      </vt:variant>
      <vt:variant>
        <vt:i4>233</vt:i4>
      </vt:variant>
      <vt:variant>
        <vt:i4>0</vt:i4>
      </vt:variant>
      <vt:variant>
        <vt:i4>5</vt:i4>
      </vt:variant>
      <vt:variant>
        <vt:lpwstr/>
      </vt:variant>
      <vt:variant>
        <vt:lpwstr>_Toc345950376</vt:lpwstr>
      </vt:variant>
      <vt:variant>
        <vt:i4>1900592</vt:i4>
      </vt:variant>
      <vt:variant>
        <vt:i4>227</vt:i4>
      </vt:variant>
      <vt:variant>
        <vt:i4>0</vt:i4>
      </vt:variant>
      <vt:variant>
        <vt:i4>5</vt:i4>
      </vt:variant>
      <vt:variant>
        <vt:lpwstr/>
      </vt:variant>
      <vt:variant>
        <vt:lpwstr>_Toc345950375</vt:lpwstr>
      </vt:variant>
      <vt:variant>
        <vt:i4>1900592</vt:i4>
      </vt:variant>
      <vt:variant>
        <vt:i4>221</vt:i4>
      </vt:variant>
      <vt:variant>
        <vt:i4>0</vt:i4>
      </vt:variant>
      <vt:variant>
        <vt:i4>5</vt:i4>
      </vt:variant>
      <vt:variant>
        <vt:lpwstr/>
      </vt:variant>
      <vt:variant>
        <vt:lpwstr>_Toc345950374</vt:lpwstr>
      </vt:variant>
      <vt:variant>
        <vt:i4>1900592</vt:i4>
      </vt:variant>
      <vt:variant>
        <vt:i4>215</vt:i4>
      </vt:variant>
      <vt:variant>
        <vt:i4>0</vt:i4>
      </vt:variant>
      <vt:variant>
        <vt:i4>5</vt:i4>
      </vt:variant>
      <vt:variant>
        <vt:lpwstr/>
      </vt:variant>
      <vt:variant>
        <vt:lpwstr>_Toc345950373</vt:lpwstr>
      </vt:variant>
      <vt:variant>
        <vt:i4>1900592</vt:i4>
      </vt:variant>
      <vt:variant>
        <vt:i4>209</vt:i4>
      </vt:variant>
      <vt:variant>
        <vt:i4>0</vt:i4>
      </vt:variant>
      <vt:variant>
        <vt:i4>5</vt:i4>
      </vt:variant>
      <vt:variant>
        <vt:lpwstr/>
      </vt:variant>
      <vt:variant>
        <vt:lpwstr>_Toc345950372</vt:lpwstr>
      </vt:variant>
      <vt:variant>
        <vt:i4>1900592</vt:i4>
      </vt:variant>
      <vt:variant>
        <vt:i4>203</vt:i4>
      </vt:variant>
      <vt:variant>
        <vt:i4>0</vt:i4>
      </vt:variant>
      <vt:variant>
        <vt:i4>5</vt:i4>
      </vt:variant>
      <vt:variant>
        <vt:lpwstr/>
      </vt:variant>
      <vt:variant>
        <vt:lpwstr>_Toc345950371</vt:lpwstr>
      </vt:variant>
      <vt:variant>
        <vt:i4>1900592</vt:i4>
      </vt:variant>
      <vt:variant>
        <vt:i4>197</vt:i4>
      </vt:variant>
      <vt:variant>
        <vt:i4>0</vt:i4>
      </vt:variant>
      <vt:variant>
        <vt:i4>5</vt:i4>
      </vt:variant>
      <vt:variant>
        <vt:lpwstr/>
      </vt:variant>
      <vt:variant>
        <vt:lpwstr>_Toc345950370</vt:lpwstr>
      </vt:variant>
      <vt:variant>
        <vt:i4>1835056</vt:i4>
      </vt:variant>
      <vt:variant>
        <vt:i4>191</vt:i4>
      </vt:variant>
      <vt:variant>
        <vt:i4>0</vt:i4>
      </vt:variant>
      <vt:variant>
        <vt:i4>5</vt:i4>
      </vt:variant>
      <vt:variant>
        <vt:lpwstr/>
      </vt:variant>
      <vt:variant>
        <vt:lpwstr>_Toc345950369</vt:lpwstr>
      </vt:variant>
      <vt:variant>
        <vt:i4>1835056</vt:i4>
      </vt:variant>
      <vt:variant>
        <vt:i4>185</vt:i4>
      </vt:variant>
      <vt:variant>
        <vt:i4>0</vt:i4>
      </vt:variant>
      <vt:variant>
        <vt:i4>5</vt:i4>
      </vt:variant>
      <vt:variant>
        <vt:lpwstr/>
      </vt:variant>
      <vt:variant>
        <vt:lpwstr>_Toc345950368</vt:lpwstr>
      </vt:variant>
      <vt:variant>
        <vt:i4>1835056</vt:i4>
      </vt:variant>
      <vt:variant>
        <vt:i4>179</vt:i4>
      </vt:variant>
      <vt:variant>
        <vt:i4>0</vt:i4>
      </vt:variant>
      <vt:variant>
        <vt:i4>5</vt:i4>
      </vt:variant>
      <vt:variant>
        <vt:lpwstr/>
      </vt:variant>
      <vt:variant>
        <vt:lpwstr>_Toc345950367</vt:lpwstr>
      </vt:variant>
      <vt:variant>
        <vt:i4>1835056</vt:i4>
      </vt:variant>
      <vt:variant>
        <vt:i4>173</vt:i4>
      </vt:variant>
      <vt:variant>
        <vt:i4>0</vt:i4>
      </vt:variant>
      <vt:variant>
        <vt:i4>5</vt:i4>
      </vt:variant>
      <vt:variant>
        <vt:lpwstr/>
      </vt:variant>
      <vt:variant>
        <vt:lpwstr>_Toc345950366</vt:lpwstr>
      </vt:variant>
      <vt:variant>
        <vt:i4>1835056</vt:i4>
      </vt:variant>
      <vt:variant>
        <vt:i4>167</vt:i4>
      </vt:variant>
      <vt:variant>
        <vt:i4>0</vt:i4>
      </vt:variant>
      <vt:variant>
        <vt:i4>5</vt:i4>
      </vt:variant>
      <vt:variant>
        <vt:lpwstr/>
      </vt:variant>
      <vt:variant>
        <vt:lpwstr>_Toc345950365</vt:lpwstr>
      </vt:variant>
      <vt:variant>
        <vt:i4>1835056</vt:i4>
      </vt:variant>
      <vt:variant>
        <vt:i4>161</vt:i4>
      </vt:variant>
      <vt:variant>
        <vt:i4>0</vt:i4>
      </vt:variant>
      <vt:variant>
        <vt:i4>5</vt:i4>
      </vt:variant>
      <vt:variant>
        <vt:lpwstr/>
      </vt:variant>
      <vt:variant>
        <vt:lpwstr>_Toc345950364</vt:lpwstr>
      </vt:variant>
      <vt:variant>
        <vt:i4>1835056</vt:i4>
      </vt:variant>
      <vt:variant>
        <vt:i4>155</vt:i4>
      </vt:variant>
      <vt:variant>
        <vt:i4>0</vt:i4>
      </vt:variant>
      <vt:variant>
        <vt:i4>5</vt:i4>
      </vt:variant>
      <vt:variant>
        <vt:lpwstr/>
      </vt:variant>
      <vt:variant>
        <vt:lpwstr>_Toc345950363</vt:lpwstr>
      </vt:variant>
      <vt:variant>
        <vt:i4>1835056</vt:i4>
      </vt:variant>
      <vt:variant>
        <vt:i4>149</vt:i4>
      </vt:variant>
      <vt:variant>
        <vt:i4>0</vt:i4>
      </vt:variant>
      <vt:variant>
        <vt:i4>5</vt:i4>
      </vt:variant>
      <vt:variant>
        <vt:lpwstr/>
      </vt:variant>
      <vt:variant>
        <vt:lpwstr>_Toc345950362</vt:lpwstr>
      </vt:variant>
      <vt:variant>
        <vt:i4>1835056</vt:i4>
      </vt:variant>
      <vt:variant>
        <vt:i4>143</vt:i4>
      </vt:variant>
      <vt:variant>
        <vt:i4>0</vt:i4>
      </vt:variant>
      <vt:variant>
        <vt:i4>5</vt:i4>
      </vt:variant>
      <vt:variant>
        <vt:lpwstr/>
      </vt:variant>
      <vt:variant>
        <vt:lpwstr>_Toc345950361</vt:lpwstr>
      </vt:variant>
      <vt:variant>
        <vt:i4>1835056</vt:i4>
      </vt:variant>
      <vt:variant>
        <vt:i4>137</vt:i4>
      </vt:variant>
      <vt:variant>
        <vt:i4>0</vt:i4>
      </vt:variant>
      <vt:variant>
        <vt:i4>5</vt:i4>
      </vt:variant>
      <vt:variant>
        <vt:lpwstr/>
      </vt:variant>
      <vt:variant>
        <vt:lpwstr>_Toc345950360</vt:lpwstr>
      </vt:variant>
      <vt:variant>
        <vt:i4>2031664</vt:i4>
      </vt:variant>
      <vt:variant>
        <vt:i4>131</vt:i4>
      </vt:variant>
      <vt:variant>
        <vt:i4>0</vt:i4>
      </vt:variant>
      <vt:variant>
        <vt:i4>5</vt:i4>
      </vt:variant>
      <vt:variant>
        <vt:lpwstr/>
      </vt:variant>
      <vt:variant>
        <vt:lpwstr>_Toc345950359</vt:lpwstr>
      </vt:variant>
      <vt:variant>
        <vt:i4>2031664</vt:i4>
      </vt:variant>
      <vt:variant>
        <vt:i4>125</vt:i4>
      </vt:variant>
      <vt:variant>
        <vt:i4>0</vt:i4>
      </vt:variant>
      <vt:variant>
        <vt:i4>5</vt:i4>
      </vt:variant>
      <vt:variant>
        <vt:lpwstr/>
      </vt:variant>
      <vt:variant>
        <vt:lpwstr>_Toc345950358</vt:lpwstr>
      </vt:variant>
      <vt:variant>
        <vt:i4>2031664</vt:i4>
      </vt:variant>
      <vt:variant>
        <vt:i4>119</vt:i4>
      </vt:variant>
      <vt:variant>
        <vt:i4>0</vt:i4>
      </vt:variant>
      <vt:variant>
        <vt:i4>5</vt:i4>
      </vt:variant>
      <vt:variant>
        <vt:lpwstr/>
      </vt:variant>
      <vt:variant>
        <vt:lpwstr>_Toc345950357</vt:lpwstr>
      </vt:variant>
      <vt:variant>
        <vt:i4>2031664</vt:i4>
      </vt:variant>
      <vt:variant>
        <vt:i4>113</vt:i4>
      </vt:variant>
      <vt:variant>
        <vt:i4>0</vt:i4>
      </vt:variant>
      <vt:variant>
        <vt:i4>5</vt:i4>
      </vt:variant>
      <vt:variant>
        <vt:lpwstr/>
      </vt:variant>
      <vt:variant>
        <vt:lpwstr>_Toc345950356</vt:lpwstr>
      </vt:variant>
      <vt:variant>
        <vt:i4>2031664</vt:i4>
      </vt:variant>
      <vt:variant>
        <vt:i4>107</vt:i4>
      </vt:variant>
      <vt:variant>
        <vt:i4>0</vt:i4>
      </vt:variant>
      <vt:variant>
        <vt:i4>5</vt:i4>
      </vt:variant>
      <vt:variant>
        <vt:lpwstr/>
      </vt:variant>
      <vt:variant>
        <vt:lpwstr>_Toc345950355</vt:lpwstr>
      </vt:variant>
      <vt:variant>
        <vt:i4>2031664</vt:i4>
      </vt:variant>
      <vt:variant>
        <vt:i4>101</vt:i4>
      </vt:variant>
      <vt:variant>
        <vt:i4>0</vt:i4>
      </vt:variant>
      <vt:variant>
        <vt:i4>5</vt:i4>
      </vt:variant>
      <vt:variant>
        <vt:lpwstr/>
      </vt:variant>
      <vt:variant>
        <vt:lpwstr>_Toc345950354</vt:lpwstr>
      </vt:variant>
      <vt:variant>
        <vt:i4>2031664</vt:i4>
      </vt:variant>
      <vt:variant>
        <vt:i4>95</vt:i4>
      </vt:variant>
      <vt:variant>
        <vt:i4>0</vt:i4>
      </vt:variant>
      <vt:variant>
        <vt:i4>5</vt:i4>
      </vt:variant>
      <vt:variant>
        <vt:lpwstr/>
      </vt:variant>
      <vt:variant>
        <vt:lpwstr>_Toc345950353</vt:lpwstr>
      </vt:variant>
      <vt:variant>
        <vt:i4>2031664</vt:i4>
      </vt:variant>
      <vt:variant>
        <vt:i4>89</vt:i4>
      </vt:variant>
      <vt:variant>
        <vt:i4>0</vt:i4>
      </vt:variant>
      <vt:variant>
        <vt:i4>5</vt:i4>
      </vt:variant>
      <vt:variant>
        <vt:lpwstr/>
      </vt:variant>
      <vt:variant>
        <vt:lpwstr>_Toc345950352</vt:lpwstr>
      </vt:variant>
      <vt:variant>
        <vt:i4>2031664</vt:i4>
      </vt:variant>
      <vt:variant>
        <vt:i4>83</vt:i4>
      </vt:variant>
      <vt:variant>
        <vt:i4>0</vt:i4>
      </vt:variant>
      <vt:variant>
        <vt:i4>5</vt:i4>
      </vt:variant>
      <vt:variant>
        <vt:lpwstr/>
      </vt:variant>
      <vt:variant>
        <vt:lpwstr>_Toc345950351</vt:lpwstr>
      </vt:variant>
      <vt:variant>
        <vt:i4>2031664</vt:i4>
      </vt:variant>
      <vt:variant>
        <vt:i4>77</vt:i4>
      </vt:variant>
      <vt:variant>
        <vt:i4>0</vt:i4>
      </vt:variant>
      <vt:variant>
        <vt:i4>5</vt:i4>
      </vt:variant>
      <vt:variant>
        <vt:lpwstr/>
      </vt:variant>
      <vt:variant>
        <vt:lpwstr>_Toc345950350</vt:lpwstr>
      </vt:variant>
      <vt:variant>
        <vt:i4>1966128</vt:i4>
      </vt:variant>
      <vt:variant>
        <vt:i4>71</vt:i4>
      </vt:variant>
      <vt:variant>
        <vt:i4>0</vt:i4>
      </vt:variant>
      <vt:variant>
        <vt:i4>5</vt:i4>
      </vt:variant>
      <vt:variant>
        <vt:lpwstr/>
      </vt:variant>
      <vt:variant>
        <vt:lpwstr>_Toc345950349</vt:lpwstr>
      </vt:variant>
      <vt:variant>
        <vt:i4>1966128</vt:i4>
      </vt:variant>
      <vt:variant>
        <vt:i4>65</vt:i4>
      </vt:variant>
      <vt:variant>
        <vt:i4>0</vt:i4>
      </vt:variant>
      <vt:variant>
        <vt:i4>5</vt:i4>
      </vt:variant>
      <vt:variant>
        <vt:lpwstr/>
      </vt:variant>
      <vt:variant>
        <vt:lpwstr>_Toc345950347</vt:lpwstr>
      </vt:variant>
      <vt:variant>
        <vt:i4>1966128</vt:i4>
      </vt:variant>
      <vt:variant>
        <vt:i4>59</vt:i4>
      </vt:variant>
      <vt:variant>
        <vt:i4>0</vt:i4>
      </vt:variant>
      <vt:variant>
        <vt:i4>5</vt:i4>
      </vt:variant>
      <vt:variant>
        <vt:lpwstr/>
      </vt:variant>
      <vt:variant>
        <vt:lpwstr>_Toc345950346</vt:lpwstr>
      </vt:variant>
      <vt:variant>
        <vt:i4>1966128</vt:i4>
      </vt:variant>
      <vt:variant>
        <vt:i4>53</vt:i4>
      </vt:variant>
      <vt:variant>
        <vt:i4>0</vt:i4>
      </vt:variant>
      <vt:variant>
        <vt:i4>5</vt:i4>
      </vt:variant>
      <vt:variant>
        <vt:lpwstr/>
      </vt:variant>
      <vt:variant>
        <vt:lpwstr>_Toc345950345</vt:lpwstr>
      </vt:variant>
      <vt:variant>
        <vt:i4>1966128</vt:i4>
      </vt:variant>
      <vt:variant>
        <vt:i4>47</vt:i4>
      </vt:variant>
      <vt:variant>
        <vt:i4>0</vt:i4>
      </vt:variant>
      <vt:variant>
        <vt:i4>5</vt:i4>
      </vt:variant>
      <vt:variant>
        <vt:lpwstr/>
      </vt:variant>
      <vt:variant>
        <vt:lpwstr>_Toc345950344</vt:lpwstr>
      </vt:variant>
      <vt:variant>
        <vt:i4>1966128</vt:i4>
      </vt:variant>
      <vt:variant>
        <vt:i4>41</vt:i4>
      </vt:variant>
      <vt:variant>
        <vt:i4>0</vt:i4>
      </vt:variant>
      <vt:variant>
        <vt:i4>5</vt:i4>
      </vt:variant>
      <vt:variant>
        <vt:lpwstr/>
      </vt:variant>
      <vt:variant>
        <vt:lpwstr>_Toc345950343</vt:lpwstr>
      </vt:variant>
      <vt:variant>
        <vt:i4>1966128</vt:i4>
      </vt:variant>
      <vt:variant>
        <vt:i4>35</vt:i4>
      </vt:variant>
      <vt:variant>
        <vt:i4>0</vt:i4>
      </vt:variant>
      <vt:variant>
        <vt:i4>5</vt:i4>
      </vt:variant>
      <vt:variant>
        <vt:lpwstr/>
      </vt:variant>
      <vt:variant>
        <vt:lpwstr>_Toc345950342</vt:lpwstr>
      </vt:variant>
      <vt:variant>
        <vt:i4>1966128</vt:i4>
      </vt:variant>
      <vt:variant>
        <vt:i4>29</vt:i4>
      </vt:variant>
      <vt:variant>
        <vt:i4>0</vt:i4>
      </vt:variant>
      <vt:variant>
        <vt:i4>5</vt:i4>
      </vt:variant>
      <vt:variant>
        <vt:lpwstr/>
      </vt:variant>
      <vt:variant>
        <vt:lpwstr>_Toc345950341</vt:lpwstr>
      </vt:variant>
      <vt:variant>
        <vt:i4>1966128</vt:i4>
      </vt:variant>
      <vt:variant>
        <vt:i4>23</vt:i4>
      </vt:variant>
      <vt:variant>
        <vt:i4>0</vt:i4>
      </vt:variant>
      <vt:variant>
        <vt:i4>5</vt:i4>
      </vt:variant>
      <vt:variant>
        <vt:lpwstr/>
      </vt:variant>
      <vt:variant>
        <vt:lpwstr>_Toc345950340</vt:lpwstr>
      </vt:variant>
      <vt:variant>
        <vt:i4>1638448</vt:i4>
      </vt:variant>
      <vt:variant>
        <vt:i4>17</vt:i4>
      </vt:variant>
      <vt:variant>
        <vt:i4>0</vt:i4>
      </vt:variant>
      <vt:variant>
        <vt:i4>5</vt:i4>
      </vt:variant>
      <vt:variant>
        <vt:lpwstr/>
      </vt:variant>
      <vt:variant>
        <vt:lpwstr>_Toc345950339</vt:lpwstr>
      </vt:variant>
      <vt:variant>
        <vt:i4>1638448</vt:i4>
      </vt:variant>
      <vt:variant>
        <vt:i4>11</vt:i4>
      </vt:variant>
      <vt:variant>
        <vt:i4>0</vt:i4>
      </vt:variant>
      <vt:variant>
        <vt:i4>5</vt:i4>
      </vt:variant>
      <vt:variant>
        <vt:lpwstr/>
      </vt:variant>
      <vt:variant>
        <vt:lpwstr>_Toc345950338</vt:lpwstr>
      </vt:variant>
      <vt:variant>
        <vt:i4>5636184</vt:i4>
      </vt:variant>
      <vt:variant>
        <vt:i4>3</vt:i4>
      </vt:variant>
      <vt:variant>
        <vt:i4>0</vt:i4>
      </vt:variant>
      <vt:variant>
        <vt:i4>5</vt:i4>
      </vt:variant>
      <vt:variant>
        <vt:lpwstr>http://www.ahrq.gov/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Draft Reports</dc:title>
  <dc:creator>RAND Authorized User</dc:creator>
  <cp:lastModifiedBy>Ratnamala Khopade</cp:lastModifiedBy>
  <cp:revision>4</cp:revision>
  <cp:lastPrinted>2013-02-26T21:42:00Z</cp:lastPrinted>
  <dcterms:created xsi:type="dcterms:W3CDTF">2013-02-27T15:21:00Z</dcterms:created>
  <dcterms:modified xsi:type="dcterms:W3CDTF">2013-03-22T10:24:00Z</dcterms:modified>
</cp:coreProperties>
</file>