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9" w:rsidRPr="00DF3D04" w:rsidRDefault="008B7429" w:rsidP="00DF3D04">
      <w:pPr>
        <w:pStyle w:val="TableTitle"/>
      </w:pPr>
      <w:r w:rsidRPr="00DF3D04">
        <w:t>Table D46. Applicability</w:t>
      </w:r>
    </w:p>
    <w:tbl>
      <w:tblPr>
        <w:tblStyle w:val="EPC"/>
        <w:tblW w:w="12978" w:type="dxa"/>
        <w:tblBorders>
          <w:top w:val="single" w:sz="12" w:space="0" w:color="auto"/>
          <w:bottom w:val="single" w:sz="4" w:space="0" w:color="auto"/>
        </w:tblBorders>
        <w:tblLayout w:type="fixed"/>
        <w:tblLook w:val="04A0"/>
      </w:tblPr>
      <w:tblGrid>
        <w:gridCol w:w="1419"/>
        <w:gridCol w:w="2829"/>
        <w:gridCol w:w="2880"/>
        <w:gridCol w:w="2880"/>
        <w:gridCol w:w="2970"/>
      </w:tblGrid>
      <w:tr w:rsidR="008B7429" w:rsidRPr="00DF3D04" w:rsidTr="004E6776">
        <w:trPr>
          <w:cnfStyle w:val="100000000000"/>
          <w:cantSplit/>
          <w:tblHeader/>
        </w:trPr>
        <w:tc>
          <w:tcPr>
            <w:tcW w:w="1419" w:type="dxa"/>
            <w:tcBorders>
              <w:top w:val="none" w:sz="0" w:space="0" w:color="auto"/>
            </w:tcBorders>
            <w:hideMark/>
          </w:tcPr>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Author, Year</w:t>
            </w:r>
          </w:p>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Trial Name</w:t>
            </w:r>
          </w:p>
        </w:tc>
        <w:tc>
          <w:tcPr>
            <w:tcW w:w="2829" w:type="dxa"/>
            <w:tcBorders>
              <w:top w:val="none" w:sz="0" w:space="0" w:color="auto"/>
            </w:tcBorders>
            <w:hideMark/>
          </w:tcPr>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 xml:space="preserve">Is the study population broadly applicable? </w:t>
            </w:r>
          </w:p>
          <w:p w:rsidR="008B7429" w:rsidRPr="00DF3D04" w:rsidRDefault="008B7429" w:rsidP="00DF3D04">
            <w:pPr>
              <w:rPr>
                <w:rFonts w:ascii="Arial" w:hAnsi="Arial" w:cs="Arial"/>
                <w:b w:val="0"/>
                <w:bCs/>
                <w:color w:val="000000"/>
                <w:szCs w:val="18"/>
              </w:rPr>
            </w:pPr>
          </w:p>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Comments if “no” response</w:t>
            </w:r>
          </w:p>
        </w:tc>
        <w:tc>
          <w:tcPr>
            <w:tcW w:w="2880" w:type="dxa"/>
            <w:tcBorders>
              <w:top w:val="none" w:sz="0" w:space="0" w:color="auto"/>
            </w:tcBorders>
            <w:hideMark/>
          </w:tcPr>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 xml:space="preserve">Is the intervention broadly applicable? </w:t>
            </w:r>
          </w:p>
          <w:p w:rsidR="008B7429" w:rsidRPr="00DF3D04" w:rsidRDefault="008B7429" w:rsidP="00DF3D04">
            <w:pPr>
              <w:rPr>
                <w:rFonts w:ascii="Arial" w:hAnsi="Arial" w:cs="Arial"/>
                <w:b w:val="0"/>
                <w:bCs/>
                <w:color w:val="000000"/>
                <w:szCs w:val="18"/>
              </w:rPr>
            </w:pPr>
          </w:p>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Comments if “no” response</w:t>
            </w:r>
          </w:p>
        </w:tc>
        <w:tc>
          <w:tcPr>
            <w:tcW w:w="2880" w:type="dxa"/>
            <w:tcBorders>
              <w:top w:val="none" w:sz="0" w:space="0" w:color="auto"/>
            </w:tcBorders>
            <w:hideMark/>
          </w:tcPr>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 xml:space="preserve">Is the comparator broadly applicable? </w:t>
            </w:r>
          </w:p>
          <w:p w:rsidR="008B7429" w:rsidRPr="00DF3D04" w:rsidRDefault="008B7429" w:rsidP="00DF3D04">
            <w:pPr>
              <w:rPr>
                <w:rFonts w:ascii="Arial" w:hAnsi="Arial" w:cs="Arial"/>
                <w:b w:val="0"/>
                <w:bCs/>
                <w:color w:val="000000"/>
                <w:szCs w:val="18"/>
              </w:rPr>
            </w:pPr>
          </w:p>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Comments if “no” response</w:t>
            </w:r>
          </w:p>
        </w:tc>
        <w:tc>
          <w:tcPr>
            <w:tcW w:w="2970" w:type="dxa"/>
            <w:tcBorders>
              <w:top w:val="none" w:sz="0" w:space="0" w:color="auto"/>
            </w:tcBorders>
            <w:hideMark/>
          </w:tcPr>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 xml:space="preserve">Are the outcomes broadly applicable? </w:t>
            </w:r>
          </w:p>
          <w:p w:rsidR="008B7429" w:rsidRPr="00DF3D04" w:rsidRDefault="008B7429" w:rsidP="00DF3D04">
            <w:pPr>
              <w:rPr>
                <w:rFonts w:ascii="Arial" w:hAnsi="Arial" w:cs="Arial"/>
                <w:b w:val="0"/>
                <w:bCs/>
                <w:color w:val="000000"/>
                <w:szCs w:val="18"/>
              </w:rPr>
            </w:pPr>
          </w:p>
          <w:p w:rsidR="008B7429" w:rsidRPr="00DF3D04" w:rsidRDefault="008B7429" w:rsidP="00DF3D04">
            <w:pPr>
              <w:rPr>
                <w:rFonts w:ascii="Arial" w:hAnsi="Arial" w:cs="Arial"/>
                <w:b w:val="0"/>
                <w:bCs/>
                <w:color w:val="000000"/>
                <w:szCs w:val="18"/>
              </w:rPr>
            </w:pPr>
            <w:r w:rsidRPr="00DF3D04">
              <w:rPr>
                <w:rFonts w:ascii="Arial" w:hAnsi="Arial" w:cs="Arial"/>
                <w:bCs/>
                <w:color w:val="000000"/>
                <w:szCs w:val="18"/>
              </w:rPr>
              <w:t>Comments if “no” response</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Bender et al., 2010</w:t>
            </w:r>
            <w:r w:rsidR="00810D2A" w:rsidRPr="00DF3D04">
              <w:rPr>
                <w:rFonts w:ascii="Arial" w:hAnsi="Arial" w:cs="Arial"/>
                <w:color w:val="000000"/>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PEVuZE5vdGU+PENpdGU+PEF1dGhvcj5CZW5kZXI8L0F1dGhvcj48WWVhcj4yMDEwPC9ZZWFyPjxS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 xml:space="preserve">Unclear or NR </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Small study population and vague exclusion criteria; difficult to assess applicability</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Berg et al., 1997</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&lt;EndNote&gt;&lt;Cite&gt;&lt;Author&gt;Berg&lt;/Author&gt;&lt;Year&gt;1997&lt;/Year&gt;&lt;RecNum&gt;3480&lt;/RecNum&gt;&lt;DisplayText&gt;&lt;style face="superscript" font="Times New Roman"&gt;2&lt;/style&gt;&lt;/DisplayText&gt;&lt;record&gt;&lt;rec-number&gt;3480&lt;/rec-number&gt;&lt;foreign-keys&gt;&lt;key app="EN" db-id="59ts2tx0zfaerqef90o5fteqx5vvte9zzzaa"&gt;3480&lt;/key&gt;&lt;/foreign-keys&gt;&lt;ref-type name="Journal Article"&gt;17&lt;/ref-type&gt;&lt;contributors&gt;&lt;authors&gt;&lt;author&gt;Berg, J.&lt;/author&gt;&lt;author&gt;Dunbar-Jacob, J.&lt;/author&gt;&lt;author&gt;Sereika, S. M.&lt;/author&gt;&lt;/authors&gt;&lt;/contributors&gt;&lt;auth-address&gt;California State University, Long Beach, USA.&lt;/auth-address&gt;&lt;titles&gt;&lt;title&gt;An evaluation of a self-management program for adults with asthma&lt;/title&gt;&lt;secondary-title&gt;Clin Nurs Res&lt;/secondary-title&gt;&lt;/titles&gt;&lt;periodical&gt;&lt;full-title&gt;Clinical Nursing Research&lt;/full-title&gt;&lt;abbr-1&gt;Clin. Nurs. Res.&lt;/abbr-1&gt;&lt;abbr-2&gt;Clin Nurs Res&lt;/abbr-2&gt;&lt;/periodical&gt;&lt;pages&gt;225-38&lt;/pages&gt;&lt;volume&gt;6&lt;/volume&gt;&lt;number&gt;3&lt;/number&gt;&lt;edition&gt;1997/08/01&lt;/edition&gt;&lt;keywords&gt;&lt;keyword&gt;Adolescent&lt;/keyword&gt;&lt;keyword&gt;Adult&lt;/keyword&gt;&lt;keyword&gt;Asthma/drug therapy/ nursing&lt;/keyword&gt;&lt;keyword&gt;Female&lt;/keyword&gt;&lt;keyword&gt;Humans&lt;/keyword&gt;&lt;keyword&gt;Male&lt;/keyword&gt;&lt;keyword&gt;Nursing Evaluation Research&lt;/keyword&gt;&lt;keyword&gt;Patient Compliance&lt;/keyword&gt;&lt;keyword&gt;Program Evaluation&lt;/keyword&gt;&lt;keyword&gt;Rural Health&lt;/keyword&gt;&lt;keyword&gt;Self Care/ methods&lt;/keyword&gt;&lt;/keywords&gt;&lt;dates&gt;&lt;year&gt;1997&lt;/year&gt;&lt;pub-dates&gt;&lt;date&gt;Aug&lt;/date&gt;&lt;/pub-dates&gt;&lt;/dates&gt;&lt;isbn&gt;1054-7738 (Print)&amp;#xD;1054-7738 (Linking)&lt;/isbn&gt;&lt;accession-num&gt;9281927&lt;/accession-num&gt;&lt;label&gt; ; PubMed Main Search (RCTs)&lt;/label&gt;&lt;urls&gt;&lt;/urls&gt;&lt;custom1&gt;I&lt;/custom1&gt;&lt;custom2&gt;I&lt;/custom2&gt;&lt;custom3&gt;M&lt;/custom3&gt;&lt;custom4&gt;1, 3&lt;/custom4&gt;&lt;custom5&gt;ASTH&lt;/custom5&gt;&lt;custom6&gt;RCT-P&lt;/custom6&gt;&lt;custom7&gt;PAT&lt;/custom7&gt;&lt;remote-database-provider&gt;NLM&lt;/remote-database-provider&gt;&lt;language&gt;eng&lt;/language&gt;&lt;/record&gt;&lt;/Cite&gt;&lt;/EndNote&gt;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 xml:space="preserve">No </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Mostly white and insured</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Berger et al., 2005</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&lt;EndNote&gt;&lt;Cite&gt;&lt;Author&gt;Berger&lt;/Author&gt;&lt;Year&gt;2005&lt;/Year&gt;&lt;RecNum&gt;2792&lt;/RecNum&gt;&lt;DisplayText&gt;&lt;style face="superscript" font="Times New Roman"&gt;3&lt;/style&gt;&lt;/DisplayText&gt;&lt;record&gt;&lt;rec-number&gt;2792&lt;/rec-number&gt;&lt;foreign-keys&gt;&lt;key app="EN" db-id="59ts2tx0zfaerqef90o5fteqx5vvte9zzzaa"&gt;2792&lt;/key&gt;&lt;/foreign-keys&gt;&lt;ref-type name="Journal Article"&gt;17&lt;/ref-type&gt;&lt;contributors&gt;&lt;authors&gt;&lt;author&gt;Berger, B. A.&lt;/author&gt;&lt;author&gt;Liang, H.&lt;/author&gt;&lt;author&gt;Hudmon, K. S.&lt;/author&gt;&lt;/authors&gt;&lt;/contributors&gt;&lt;auth-address&gt;Pharmacy Care Systems, 128 Miller Hall, Auburn University, AL 36849-5506, USA. bergeba@mail.auburn.edu&lt;/auth-address&gt;&lt;titles&gt;&lt;title&gt;Evaluation of software-based telephone counseling to enhance medication persistency among patients with multiple sclerosis&lt;/title&gt;&lt;secondary-title&gt;J Am Pharm Assoc (2003)&lt;/secondary-title&gt;&lt;/titles&gt;&lt;pages&gt;466-72&lt;/pages&gt;&lt;volume&gt;45&lt;/volume&gt;&lt;number&gt;4&lt;/number&gt;&lt;edition&gt;2005/09/01&lt;/edition&gt;&lt;keywords&gt;&lt;keyword&gt;Adult&lt;/keyword&gt;&lt;keyword&gt;Aged&lt;/keyword&gt;&lt;keyword&gt;Counseling/ methods&lt;/keyword&gt;&lt;keyword&gt;Female&lt;/keyword&gt;&lt;keyword&gt;Follow-Up Studies&lt;/keyword&gt;&lt;keyword&gt;Humans&lt;/keyword&gt;&lt;keyword&gt;Interferon-beta/ therapeutic use&lt;/keyword&gt;&lt;keyword&gt;Male&lt;/keyword&gt;&lt;keyword&gt;Middle Aged&lt;/keyword&gt;&lt;keyword&gt;Multiple Sclerosis/ drug therapy&lt;/keyword&gt;&lt;keyword&gt;Multivariate Analysis&lt;/keyword&gt;&lt;keyword&gt;Patient Compliance/psychology/ statistics &amp;amp; numerical data&lt;/keyword&gt;&lt;keyword&gt;Reproducibility of Results&lt;/keyword&gt;&lt;keyword&gt;Sex Factors&lt;/keyword&gt;&lt;keyword&gt;Software&lt;/keyword&gt;&lt;keyword&gt;Telephone&lt;/keyword&gt;&lt;/keywords&gt;&lt;dates&gt;&lt;year&gt;2005&lt;/year&gt;&lt;pub-dates&gt;&lt;date&gt;Jul-Aug&lt;/date&gt;&lt;/pub-dates&gt;&lt;/dates&gt;&lt;isbn&gt;1544-3191 (Print)&amp;#xD;1086-5802 (Linking)&lt;/isbn&gt;&lt;accession-num&gt;16128502&lt;/accession-num&gt;&lt;label&gt; ; PubMed Main Search (RCTs)&lt;/label&gt;&lt;urls&gt;&lt;/urls&gt;&lt;custom1&gt;I&lt;/custom1&gt;&lt;custom2&gt;I&lt;/custom2&gt;&lt;custom3&gt;M&lt;/custom3&gt;&lt;custom4&gt;1, 3&lt;/custom4&gt;&lt;custom5&gt;OTH - Multiple sclerosis&lt;/custom5&gt;&lt;custom6&gt;RCT-P&lt;/custom6&gt;&lt;custom7&gt;COM - SYS, 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r w:rsidRPr="00DF3D04">
              <w:rPr>
                <w:rFonts w:ascii="Arial" w:hAnsi="Arial" w:cs="Arial"/>
                <w:color w:val="000000"/>
                <w:szCs w:val="18"/>
              </w:rPr>
              <w:t>Recruitment was stratified by stage of readiness to change, which likely makes the population not representative</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No attention-matched control program</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Insufficient information given about persistence measure</w:t>
            </w:r>
          </w:p>
          <w:p w:rsidR="008B7429" w:rsidRPr="00DF3D04" w:rsidRDefault="008B7429" w:rsidP="00DF3D04">
            <w:pPr>
              <w:rPr>
                <w:rFonts w:ascii="Arial" w:hAnsi="Arial" w:cs="Arial"/>
                <w:color w:val="000000"/>
                <w:szCs w:val="18"/>
              </w:rPr>
            </w:pP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Bogner et al., 2008</w:t>
            </w:r>
            <w:r w:rsidR="00810D2A" w:rsidRPr="00DF3D04">
              <w:rPr>
                <w:rFonts w:ascii="Arial" w:hAnsi="Arial" w:cs="Arial"/>
                <w:color w:val="000000"/>
                <w:szCs w:val="18"/>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PEVuZE5vdGU+PENpdGU+PEF1dGhvcj5Cb2duZXI8L0F1dGhvcj48WWVhcj4yMDA4PC9ZZWFyPjxS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szCs w:val="18"/>
              </w:rPr>
            </w:pPr>
            <w:r w:rsidRPr="00DF3D04">
              <w:rPr>
                <w:rFonts w:ascii="Arial" w:hAnsi="Arial" w:cs="Arial"/>
                <w:color w:val="000000"/>
                <w:szCs w:val="18"/>
              </w:rPr>
              <w:t>Bogner et al., 2010</w:t>
            </w:r>
            <w:r w:rsidR="00810D2A" w:rsidRPr="00DF3D04">
              <w:rPr>
                <w:rFonts w:ascii="Arial" w:hAnsi="Arial" w:cs="Arial"/>
                <w:color w:val="000000"/>
                <w:szCs w:val="18"/>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PEVuZE5vdGU+PENpdGU+PEF1dGhvcj5Cb2duZXI8L0F1dGhvcj48WWVhcj4yMDEwPC9ZZWFyPjxS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 xml:space="preserve">Bosworth et al., </w:t>
            </w:r>
            <w:r w:rsidRPr="00DF3D04">
              <w:rPr>
                <w:rFonts w:ascii="Arial" w:hAnsi="Arial" w:cs="Arial"/>
                <w:color w:val="000000"/>
                <w:szCs w:val="18"/>
              </w:rPr>
              <w:br w:type="page"/>
              <w:t>2008</w:t>
            </w:r>
            <w:r w:rsidR="00810D2A" w:rsidRPr="00DF3D04">
              <w:rPr>
                <w:rFonts w:ascii="Arial" w:hAnsi="Arial" w:cs="Arial"/>
                <w:color w:val="000000"/>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PEVuZE5vdGU+PENpdGU+PEF1dGhvcj5Cb3N3b3J0aDwvQXV0aG9yPjxZZWFyPjIwMDg8L1llYXI+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7</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TCYB</w:t>
            </w:r>
            <w:r w:rsidRPr="00DF3D04">
              <w:rPr>
                <w:rFonts w:ascii="Arial" w:hAnsi="Arial" w:cs="Arial"/>
                <w:color w:val="000000"/>
                <w:szCs w:val="18"/>
              </w:rPr>
              <w:br w:type="page"/>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Bosworth</w:t>
            </w:r>
            <w:r w:rsidRPr="00DF3D04">
              <w:rPr>
                <w:rFonts w:ascii="Arial" w:hAnsi="Arial" w:cs="Arial"/>
                <w:color w:val="000000"/>
                <w:szCs w:val="18"/>
              </w:rPr>
              <w:br w:type="page"/>
              <w:t xml:space="preserve"> et al., 2007</w:t>
            </w:r>
            <w:r w:rsidR="00810D2A" w:rsidRPr="00DF3D04">
              <w:rPr>
                <w:rFonts w:ascii="Arial" w:hAnsi="Arial" w:cs="Arial"/>
                <w:color w:val="000000"/>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PEVuZE5vdGU+PENpdGU+PEF1dGhvcj5Cb3N3b3J0aDwvQXV0aG9yPjxZZWFyPjIwMDc8L1llYXI+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8</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TCYB Methods paper</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Population limited to 8 county area; certain co-morbidities excluded (i.e., MI, revascularization, stroke, etc.)</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Bosworth</w:t>
            </w:r>
            <w:r w:rsidRPr="00DF3D04">
              <w:rPr>
                <w:rFonts w:ascii="Arial" w:hAnsi="Arial" w:cs="Arial"/>
                <w:color w:val="000000"/>
                <w:szCs w:val="18"/>
              </w:rPr>
              <w:br w:type="page"/>
              <w:t xml:space="preserve"> et al., 2005</w:t>
            </w:r>
            <w:r w:rsidR="00810D2A" w:rsidRPr="00DF3D04">
              <w:rPr>
                <w:rFonts w:ascii="Arial" w:hAnsi="Arial" w:cs="Arial"/>
                <w:color w:val="000000"/>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PEVuZE5vdGU+PENpdGU+PEF1dGhvcj5Cb3N3b3J0aDwvQXV0aG9yPjxZZWFyPjIwMDU8L1llYXI+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V-STITCH</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Only veterans at Durham VA hospital</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Capoccia et al., 2004</w:t>
            </w:r>
            <w:r w:rsidR="00810D2A" w:rsidRPr="00DF3D04">
              <w:rPr>
                <w:rFonts w:ascii="Arial" w:hAnsi="Arial" w:cs="Arial"/>
                <w:color w:val="000000"/>
                <w:szCs w:val="18"/>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PEVuZE5vdGU+PENpdGU+PEF1dGhvcj5DYXBvY2NpYTwvQXV0aG9yPjxZZWFyPjIwMDQ8L1llYXI+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==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9</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 xml:space="preserve">No </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Study population consisted primarily of white women</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br w:type="page"/>
              <w:t xml:space="preserve">Carter et al., </w:t>
            </w:r>
            <w:r w:rsidRPr="00DF3D04">
              <w:rPr>
                <w:rFonts w:ascii="Arial" w:hAnsi="Arial" w:cs="Arial"/>
                <w:color w:val="000000"/>
                <w:szCs w:val="18"/>
              </w:rPr>
              <w:br w:type="page"/>
              <w:t>2009</w:t>
            </w:r>
            <w:r w:rsidR="00810D2A" w:rsidRPr="00DF3D04">
              <w:rPr>
                <w:rFonts w:ascii="Arial" w:hAnsi="Arial" w:cs="Arial"/>
                <w:color w:val="000000"/>
                <w:szCs w:val="18"/>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PEVuZE5vdGU+PENpdGU+PEF1dGhvcj5DYXJ0ZXI8L0F1dGhvcj48WWVhcj4yMDA5PC9ZZWFyPjxS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10</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pBdr>
                <w:top w:val="single" w:sz="4" w:space="1" w:color="auto"/>
                <w:left w:val="single" w:sz="4" w:space="4" w:color="auto"/>
                <w:bottom w:val="single" w:sz="4" w:space="1" w:color="auto"/>
                <w:right w:val="single" w:sz="4" w:space="4" w:color="auto"/>
                <w:between w:val="single" w:sz="4" w:space="1" w:color="auto"/>
              </w:pBdr>
              <w:rPr>
                <w:rFonts w:ascii="Arial" w:hAnsi="Arial" w:cs="Arial"/>
                <w:color w:val="000000"/>
                <w:szCs w:val="18"/>
              </w:rPr>
            </w:pPr>
            <w:r w:rsidRPr="00DF3D04">
              <w:rPr>
                <w:rFonts w:ascii="Arial" w:hAnsi="Arial" w:cs="Arial"/>
                <w:color w:val="000000"/>
                <w:szCs w:val="18"/>
              </w:rPr>
              <w:lastRenderedPageBreak/>
              <w:br w:type="page"/>
              <w:t>Chernew</w:t>
            </w:r>
            <w:r w:rsidRPr="00DF3D04">
              <w:rPr>
                <w:rFonts w:ascii="Arial" w:hAnsi="Arial" w:cs="Arial"/>
                <w:color w:val="000000"/>
                <w:szCs w:val="18"/>
              </w:rPr>
              <w:br w:type="page"/>
              <w:t xml:space="preserve"> et al., 2008</w:t>
            </w:r>
            <w:r w:rsidR="00810D2A" w:rsidRPr="00DF3D04">
              <w:rPr>
                <w:rFonts w:ascii="Arial" w:hAnsi="Arial" w:cs="Arial"/>
                <w:color w:val="000000"/>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PEVuZE5vdGU+PENpdGU+PEF1dGhvcj5DaGVybmV3PC9BdXRob3I+PFllYXI+MjAwODwvWWVhcj48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11</w:t>
            </w:r>
            <w:r w:rsidR="00810D2A" w:rsidRPr="00DF3D04">
              <w:rPr>
                <w:rFonts w:ascii="Arial" w:hAnsi="Arial" w:cs="Arial"/>
                <w:color w:val="000000"/>
                <w:szCs w:val="18"/>
              </w:rPr>
              <w:fldChar w:fldCharType="end"/>
            </w:r>
          </w:p>
          <w:p w:rsidR="008B7429" w:rsidRPr="00DF3D04" w:rsidRDefault="008B7429" w:rsidP="00DF3D04">
            <w:pPr>
              <w:pBdr>
                <w:top w:val="single" w:sz="4" w:space="1" w:color="auto"/>
                <w:left w:val="single" w:sz="4" w:space="4" w:color="auto"/>
                <w:bottom w:val="single" w:sz="4" w:space="1" w:color="auto"/>
                <w:right w:val="single" w:sz="4" w:space="4" w:color="auto"/>
                <w:between w:val="single" w:sz="4" w:space="1" w:color="auto"/>
              </w:pBdr>
              <w:rPr>
                <w:rFonts w:ascii="Arial" w:hAnsi="Arial" w:cs="Arial"/>
                <w:color w:val="000000"/>
                <w:szCs w:val="18"/>
              </w:rPr>
            </w:pPr>
            <w:r w:rsidRPr="00DF3D04">
              <w:rPr>
                <w:rFonts w:ascii="Arial" w:hAnsi="Arial" w:cs="Arial"/>
                <w:color w:val="000000"/>
                <w:szCs w:val="18"/>
              </w:rPr>
              <w:br w:type="page"/>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Choudhry et al., 2010</w:t>
            </w:r>
            <w:r w:rsidR="00810D2A" w:rsidRPr="00DF3D04">
              <w:rPr>
                <w:rFonts w:ascii="Arial" w:hAnsi="Arial" w:cs="Arial"/>
                <w:color w:val="000000"/>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PEVuZE5vdGU+PENpdGU+PEF1dGhvcj5DaG91ZGhyeTwvQXV0aG9yPjxZZWFyPjIwMTA8L1llYXI+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12</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t>Choudhry et al., 2011</w:t>
            </w:r>
            <w:r w:rsidR="00810D2A" w:rsidRPr="00DF3D0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PEVuZE5vdGU+PENpdGU+PEF1dGhvcj5DaG91ZGhyeTwvQXV0aG9yPjxZZWFyPjIwMTE8L1llYXI+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13</w:t>
            </w:r>
            <w:r w:rsidR="00810D2A" w:rsidRPr="00DF3D04">
              <w:rPr>
                <w:rFonts w:ascii="Arial" w:hAnsi="Arial" w:cs="Arial"/>
                <w:color w:val="000000"/>
                <w:szCs w:val="18"/>
              </w:rPr>
              <w:fldChar w:fldCharType="end"/>
            </w:r>
            <w:r w:rsidRPr="00DF3D04">
              <w:rPr>
                <w:rFonts w:ascii="Arial" w:hAnsi="Arial" w:cs="Arial"/>
                <w:color w:val="000000"/>
                <w:szCs w:val="18"/>
              </w:rPr>
              <w:br/>
              <w:t>MI FREEE</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t>Friedman et al., 1996</w:t>
            </w:r>
            <w:r w:rsidR="00810D2A" w:rsidRPr="00DF3D04">
              <w:rPr>
                <w:rFonts w:ascii="Arial" w:hAnsi="Arial" w:cs="Arial"/>
                <w:color w:val="000000"/>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PEVuZE5vdGU+PENpdGU+PEF1dGhvcj5GcmllZG1hbjwvQXV0aG9yPjxZZWFyPjE5OTY8L1llYXI+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14</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Fulmer et al., 1999</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&lt;EndNote&gt;&lt;Cite&gt;&lt;Author&gt;Fulmer&lt;/Author&gt;&lt;Year&gt;1999&lt;/Year&gt;&lt;RecNum&gt;3348&lt;/RecNum&gt;&lt;DisplayText&gt;&lt;style face="superscript" font="Times New Roman"&gt;15&lt;/style&gt;&lt;/DisplayText&gt;&lt;record&gt;&lt;rec-number&gt;3348&lt;/rec-number&gt;&lt;foreign-keys&gt;&lt;key app="EN" db-id="59ts2tx0zfaerqef90o5fteqx5vvte9zzzaa"&gt;3348&lt;/key&gt;&lt;/foreign-keys&gt;&lt;ref-type name="Journal Article"&gt;17&lt;/ref-type&gt;&lt;contributors&gt;&lt;authors&gt;&lt;author&gt;Fulmer, T. T.&lt;/author&gt;&lt;author&gt;Feldman, P. H.&lt;/author&gt;&lt;author&gt;Kim, T. S.&lt;/author&gt;&lt;author&gt;Carty, B.&lt;/author&gt;&lt;author&gt;Beers, M.&lt;/author&gt;&lt;author&gt;Molina, M.&lt;/author&gt;&lt;author&gt;Putnam, M.&lt;/author&gt;&lt;/authors&gt;&lt;/contributors&gt;&lt;auth-address&gt;Division of Nursing, New York University, NY 10012, USA.&lt;/auth-address&gt;&lt;titles&gt;&lt;title&gt;An intervention study to enhance medication compliance in community-dwelling elderly individuals&lt;/title&gt;&lt;secondary-title&gt;J Gerontol Nurs&lt;/secondary-title&gt;&lt;/titles&gt;&lt;periodical&gt;&lt;full-title&gt;Journal of Gerontological Nursing&lt;/full-title&gt;&lt;abbr-1&gt;J. Gerontol. Nurs.&lt;/abbr-1&gt;&lt;abbr-2&gt;J Gerontol Nurs&lt;/abbr-2&gt;&lt;/periodical&gt;&lt;pages&gt;6-14&lt;/pages&gt;&lt;volume&gt;25&lt;/volume&gt;&lt;number&gt;8&lt;/number&gt;&lt;edition&gt;2000/03/11&lt;/edition&gt;&lt;keywords&gt;&lt;keyword&gt;Aftercare/ methods&lt;/keyword&gt;&lt;keyword&gt;Aged&lt;/keyword&gt;&lt;keyword&gt;Aged, 80 and over&lt;/keyword&gt;&lt;keyword&gt;Community Health Nursing/ methods&lt;/keyword&gt;&lt;keyword&gt;Heart Failure/ drug therapy/nursing/psychology&lt;/keyword&gt;&lt;keyword&gt;Humans&lt;/keyword&gt;&lt;keyword&gt;Nursing Evaluation Research&lt;/keyword&gt;&lt;keyword&gt;Patient Compliance/ psychology&lt;/keyword&gt;&lt;keyword&gt;Telephone&lt;/keyword&gt;&lt;/keywords&gt;&lt;dates&gt;&lt;year&gt;1999&lt;/year&gt;&lt;pub-dates&gt;&lt;date&gt;Aug&lt;/date&gt;&lt;/pub-dates&gt;&lt;/dates&gt;&lt;isbn&gt;0098-9134 (Print)&amp;#xD;0098-9134 (Linking)&lt;/isbn&gt;&lt;accession-num&gt;10711101&lt;/accession-num&gt;&lt;label&gt; ; PubMed Main Search (RCTs)&lt;/label&gt;&lt;urls&gt;&lt;/urls&gt;&lt;custom1&gt;I&lt;/custom1&gt;&lt;custom2&gt;I&lt;/custom2&gt;&lt;custom3&gt;M&lt;/custom3&gt;&lt;custom4&gt;1, 3, 4&lt;/custom4&gt;&lt;custom5&gt;NS&lt;/custom5&gt;&lt;custom6&gt;RCT-P&lt;/custom6&gt;&lt;custom7&gt;PAT&lt;/custom7&gt;&lt;remote-database-provider&gt;NLM&lt;/remote-database-provider&gt;&lt;language&gt;eng&lt;/language&gt;&lt;/record&gt;&lt;/Cite&gt;&lt;/EndNote&gt;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15</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 xml:space="preserve">No </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Only 10% participation rate</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Phone intervention would be applicable, but videophone technology is not widely available</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Grant et al., 2003</w:t>
            </w:r>
            <w:r w:rsidR="00810D2A" w:rsidRPr="00DF3D04">
              <w:rPr>
                <w:rFonts w:ascii="Arial" w:hAnsi="Arial" w:cs="Arial"/>
                <w:color w:val="000000"/>
                <w:szCs w:val="18"/>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PEVuZE5vdGU+PENpdGU+PEF1dGhvcj5HcmFudDwvQXV0aG9yPjxZZWFyPjIwMDM8L1llYXI+PFJl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16</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One clinic with little ethnic diversity makes this different than overall populations of patients with type 2 diabetes mellitus; Is based in community clinic rather than tertiary care but is academic-affiliated and thus less generalizable</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Guthrie</w:t>
            </w:r>
            <w:r w:rsidRPr="00DF3D04">
              <w:rPr>
                <w:rFonts w:ascii="Arial" w:hAnsi="Arial" w:cs="Arial"/>
                <w:color w:val="000000"/>
                <w:szCs w:val="18"/>
              </w:rPr>
              <w:br w:type="page"/>
              <w:t xml:space="preserve"> et al., 2001</w:t>
            </w:r>
            <w:r w:rsidR="00810D2A" w:rsidRPr="00DF3D04">
              <w:rPr>
                <w:rFonts w:ascii="Arial" w:hAnsi="Arial" w:cs="Arial"/>
                <w:color w:val="000000"/>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PEVuZE5vdGU+PENpdGU+PEF1dGhvcj5HdXRocmllPC9BdXRob3I+PFllYXI+MjAwMTwvWWVhcj48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==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17</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First Myocardial Infarction (MI) Risk Reduction Program</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r w:rsidRPr="00DF3D04">
              <w:rPr>
                <w:rFonts w:ascii="Arial" w:hAnsi="Arial" w:cs="Arial"/>
                <w:color w:val="000000"/>
                <w:szCs w:val="18"/>
              </w:rPr>
              <w:t>Limited to participants in a registry program who received 2-week supply of pravastatin free</w:t>
            </w:r>
          </w:p>
          <w:p w:rsidR="008B7429" w:rsidRPr="00DF3D04" w:rsidRDefault="008B7429" w:rsidP="00DF3D04">
            <w:pPr>
              <w:rPr>
                <w:rFonts w:ascii="Arial" w:hAnsi="Arial" w:cs="Arial"/>
                <w:color w:val="000000"/>
                <w:szCs w:val="18"/>
              </w:rPr>
            </w:pP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Short term measure of medication adherence with unvalidated measure</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Hoffman et al., 2003</w:t>
            </w:r>
            <w:r w:rsidR="00810D2A" w:rsidRPr="00DF3D04">
              <w:rPr>
                <w:rFonts w:ascii="Arial" w:hAnsi="Arial" w:cs="Arial"/>
                <w:color w:val="000000"/>
                <w:szCs w:val="18"/>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PEVuZE5vdGU+PENpdGU+PEF1dGhvcj5Ib2ZmbWFuPC9BdXRob3I+PFllYXI+MjAwMzwvWWVhcj48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=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18</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szCs w:val="18"/>
              </w:rPr>
            </w:pPr>
            <w:r w:rsidRPr="00DF3D04">
              <w:rPr>
                <w:rFonts w:ascii="Arial" w:hAnsi="Arial" w:cs="Arial"/>
                <w:szCs w:val="18"/>
              </w:rPr>
              <w:lastRenderedPageBreak/>
              <w:t>Hunt et al., 2008</w:t>
            </w:r>
            <w:r w:rsidR="00810D2A" w:rsidRPr="00DF3D04">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DF3D04">
              <w:rPr>
                <w:rFonts w:ascii="Arial" w:hAnsi="Arial" w:cs="Arial"/>
                <w:szCs w:val="18"/>
              </w:rPr>
              <w:instrText xml:space="preserve"> ADDIN EN.CITE </w:instrText>
            </w:r>
            <w:r w:rsidR="00810D2A" w:rsidRPr="00DF3D04">
              <w:rPr>
                <w:rFonts w:ascii="Arial" w:hAnsi="Arial" w:cs="Arial"/>
                <w:szCs w:val="18"/>
              </w:rPr>
              <w:fldChar w:fldCharType="begin">
                <w:fldData xml:space="preserve">PEVuZE5vdGU+PENpdGU+PEF1dGhvcj5IdW50PC9BdXRob3I+PFllYXI+MjAwODwvWWVhcj48UmVj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</w:fldData>
              </w:fldChar>
            </w:r>
            <w:r w:rsidRPr="00DF3D04">
              <w:rPr>
                <w:rFonts w:ascii="Arial" w:hAnsi="Arial" w:cs="Arial"/>
                <w:szCs w:val="18"/>
              </w:rPr>
              <w:instrText xml:space="preserve"> ADDIN EN.CITE.DATA </w:instrText>
            </w:r>
            <w:r w:rsidR="00810D2A" w:rsidRPr="00DF3D04">
              <w:rPr>
                <w:rFonts w:ascii="Arial" w:hAnsi="Arial" w:cs="Arial"/>
                <w:szCs w:val="18"/>
              </w:rPr>
            </w:r>
            <w:r w:rsidR="00810D2A" w:rsidRPr="00DF3D04">
              <w:rPr>
                <w:rFonts w:ascii="Arial" w:hAnsi="Arial" w:cs="Arial"/>
                <w:szCs w:val="18"/>
              </w:rPr>
              <w:fldChar w:fldCharType="end"/>
            </w:r>
            <w:r w:rsidR="00810D2A" w:rsidRPr="00DF3D04">
              <w:rPr>
                <w:rFonts w:ascii="Arial" w:hAnsi="Arial" w:cs="Arial"/>
                <w:szCs w:val="18"/>
              </w:rPr>
            </w:r>
            <w:r w:rsidR="00810D2A" w:rsidRPr="00DF3D04">
              <w:rPr>
                <w:rFonts w:ascii="Arial" w:hAnsi="Arial" w:cs="Arial"/>
                <w:szCs w:val="18"/>
              </w:rPr>
              <w:fldChar w:fldCharType="separate"/>
            </w:r>
            <w:r w:rsidRPr="00DF3D04">
              <w:rPr>
                <w:rFonts w:ascii="Arial" w:hAnsi="Arial" w:cs="Arial"/>
                <w:noProof/>
                <w:szCs w:val="18"/>
                <w:vertAlign w:val="superscript"/>
              </w:rPr>
              <w:t>19</w:t>
            </w:r>
            <w:r w:rsidR="00810D2A" w:rsidRPr="00DF3D04">
              <w:rPr>
                <w:rFonts w:ascii="Arial" w:hAnsi="Arial" w:cs="Arial"/>
                <w:szCs w:val="18"/>
              </w:rPr>
              <w:fldChar w:fldCharType="end"/>
            </w:r>
          </w:p>
          <w:p w:rsidR="008B7429" w:rsidRPr="00DF3D04" w:rsidRDefault="008B7429" w:rsidP="00DF3D04">
            <w:pPr>
              <w:rPr>
                <w:rFonts w:ascii="Arial" w:hAnsi="Arial" w:cs="Arial"/>
                <w:color w:val="000000"/>
                <w:szCs w:val="18"/>
              </w:rPr>
            </w:pPr>
            <w:r w:rsidRPr="00DF3D04">
              <w:rPr>
                <w:rFonts w:ascii="Arial" w:hAnsi="Arial" w:cs="Arial"/>
                <w:szCs w:val="18"/>
              </w:rP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Janson et al., 2003</w:t>
            </w:r>
            <w:r w:rsidR="00810D2A" w:rsidRPr="00DF3D04">
              <w:rPr>
                <w:rFonts w:ascii="Arial" w:hAnsi="Arial" w:cs="Arial"/>
                <w:color w:val="000000"/>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PEVuZE5vdGU+PENpdGU+PEF1dGhvcj5KYW5zb248L0F1dGhvcj48WWVhcj4yMDAzPC9ZZWFyPjxS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20</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The study was only 7 weeks in duration - follow-up may be too short</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Janson et al., 2009</w:t>
            </w:r>
            <w:r w:rsidR="00810D2A" w:rsidRPr="00DF3D04">
              <w:rPr>
                <w:rFonts w:ascii="Arial" w:hAnsi="Arial" w:cs="Arial"/>
                <w:color w:val="000000"/>
                <w:szCs w:val="18"/>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PEVuZE5vdGU+PENpdGU+PEF1dGhvcj5KYW5zb248L0F1dGhvcj48WWVhcj4yMDA5PC9ZZWFyPjxS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21</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r w:rsidRPr="00DF3D04">
              <w:rPr>
                <w:rFonts w:ascii="Arial" w:hAnsi="Arial" w:cs="Arial"/>
                <w:color w:val="000000"/>
                <w:szCs w:val="18"/>
              </w:rPr>
              <w:t>Relatively high levels of education and employment</w:t>
            </w:r>
          </w:p>
          <w:p w:rsidR="008B7429" w:rsidRPr="00DF3D04" w:rsidRDefault="008B7429" w:rsidP="00DF3D04">
            <w:pPr>
              <w:rPr>
                <w:rFonts w:ascii="Arial" w:hAnsi="Arial" w:cs="Arial"/>
                <w:color w:val="000000"/>
                <w:szCs w:val="18"/>
              </w:rPr>
            </w:pP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Johnson et al., 2006</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&lt;EndNote&gt;&lt;Cite&gt;&lt;Author&gt;Johnson&lt;/Author&gt;&lt;Year&gt;2006&lt;/Year&gt;&lt;RecNum&gt;2626&lt;/RecNum&gt;&lt;DisplayText&gt;&lt;style face="superscript" font="Times New Roman"&gt;23&lt;/style&gt;&lt;/DisplayText&gt;&lt;record&gt;&lt;rec-number&gt;2626&lt;/rec-number&gt;&lt;foreign-keys&gt;&lt;key app="EN" db-id="59ts2tx0zfaerqef90o5fteqx5vvte9zzzaa"&gt;2626&lt;/key&gt;&lt;/foreign-keys&gt;&lt;ref-type name="Journal Article"&gt;17&lt;/ref-type&gt;&lt;contributors&gt;&lt;authors&gt;&lt;author&gt;Johnson, S. S.&lt;/author&gt;&lt;author&gt;Driskell, M. M.&lt;/author&gt;&lt;author&gt;Johnson, J. L.&lt;/author&gt;&lt;author&gt;Prochaska, J. M.&lt;/author&gt;&lt;author&gt;Zwick, W.&lt;/author&gt;&lt;author&gt;Prochaska, J. O.&lt;/author&gt;&lt;/authors&gt;&lt;/contributors&gt;&lt;auth-address&gt;Pro-Change Behavior Systems, Inc., Kingston, Rhode Island, USA. sjohnson@prochange.com&lt;/auth-address&gt;&lt;titles&gt;&lt;title&gt;Efficacy of a transtheoretical model-based expert system for antihypertensive adherence&lt;/title&gt;&lt;secondary-title&gt;Dis Manag&lt;/secondary-title&gt;&lt;/titles&gt;&lt;pages&gt;291-301&lt;/pages&gt;&lt;volume&gt;9&lt;/volume&gt;&lt;number&gt;5&lt;/number&gt;&lt;edition&gt;2006/10/19&lt;/edition&gt;&lt;keywords&gt;&lt;keyword&gt;Adult&lt;/keyword&gt;&lt;keyword&gt;Aged&lt;/keyword&gt;&lt;keyword&gt;Antihypertensive Agents/administration &amp;amp; dosage/ therapeutic use&lt;/keyword&gt;&lt;keyword&gt;Female&lt;/keyword&gt;&lt;keyword&gt;Health Education&lt;/keyword&gt;&lt;keyword&gt;Humans&lt;/keyword&gt;&lt;keyword&gt;Hypertension/drug therapy&lt;/keyword&gt;&lt;keyword&gt;Male&lt;/keyword&gt;&lt;keyword&gt;Middle Aged&lt;/keyword&gt;&lt;keyword&gt;New England&lt;/keyword&gt;&lt;keyword&gt;Patient Compliance&lt;/keyword&gt;&lt;keyword&gt;Telemedicine&lt;/keyword&gt;&lt;/keywords&gt;&lt;dates&gt;&lt;year&gt;2006&lt;/year&gt;&lt;pub-dates&gt;&lt;date&gt;Oct&lt;/date&gt;&lt;/pub-dates&gt;&lt;/dates&gt;&lt;isbn&gt;1093-507X (Print)&amp;#xD;1093-507X (Linking)&lt;/isbn&gt;&lt;accession-num&gt;17044763&lt;/accession-num&gt;&lt;label&gt; ; PubMed Main Search (RCTs)&lt;/label&gt;&lt;urls&gt;&lt;/urls&gt;&lt;custom1&gt;I&lt;/custom1&gt;&lt;custom2&gt;I&lt;/custom2&gt;&lt;custom3&gt;M&lt;/custom3&gt;&lt;custom4&gt;1&lt;/custom4&gt;&lt;custom5&gt;CVD - Hypertension&lt;/custom5&gt;&lt;custom6&gt;RCT-P&lt;/custom6&gt;&lt;custom7&gt;PAT&lt;/custom7&gt;&lt;electronic-resource-num&gt;10.1089/dis.2006.9.291&lt;/electronic-resource-num&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23</w:t>
            </w:r>
            <w:r w:rsidR="00810D2A" w:rsidRPr="00DF3D04">
              <w:rPr>
                <w:rFonts w:ascii="Arial" w:hAnsi="Arial" w:cs="Arial"/>
                <w:color w:val="000000"/>
                <w:szCs w:val="18"/>
              </w:rPr>
              <w:fldChar w:fldCharType="end"/>
            </w:r>
            <w:r w:rsidRPr="00DF3D04">
              <w:rPr>
                <w:rFonts w:ascii="Arial" w:hAnsi="Arial" w:cs="Arial"/>
                <w:color w:val="000000"/>
                <w:szCs w:val="18"/>
              </w:rPr>
              <w:br/>
              <w:t>NR</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r w:rsidRPr="00DF3D04">
              <w:rPr>
                <w:rFonts w:ascii="Arial" w:hAnsi="Arial" w:cs="Arial"/>
                <w:color w:val="000000"/>
                <w:szCs w:val="18"/>
              </w:rPr>
              <w:t>Non-adherence measure contains 5 items: taken less of medication than doctor recommended; taken a break from medication; forgot a dose; taken a dose late or not at all; stopped taking medication because you felt better)</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Johnson et al., 2006</w:t>
            </w:r>
            <w:r w:rsidR="00810D2A" w:rsidRPr="00DF3D04">
              <w:rPr>
                <w:rFonts w:ascii="Arial" w:hAnsi="Arial" w:cs="Arial"/>
                <w:color w:val="000000"/>
                <w:szCs w:val="18"/>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PEVuZE5vdGU+PENpdGU+PEF1dGhvcj5Kb2huc29uPC9BdXRob3I+PFllYXI+MjAwNjwvWWVhcj48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22</w:t>
            </w:r>
            <w:r w:rsidR="00810D2A" w:rsidRPr="00DF3D04">
              <w:rPr>
                <w:rFonts w:ascii="Arial" w:hAnsi="Arial" w:cs="Arial"/>
                <w:color w:val="000000"/>
                <w:szCs w:val="18"/>
              </w:rPr>
              <w:fldChar w:fldCharType="end"/>
            </w:r>
            <w:r w:rsidRPr="00DF3D04">
              <w:rPr>
                <w:rFonts w:ascii="Arial" w:hAnsi="Arial" w:cs="Arial"/>
                <w:color w:val="000000"/>
                <w:szCs w:val="18"/>
              </w:rPr>
              <w:br/>
              <w:t>NR</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Non-adherence measure contains 5 items: taken less of medication than doctor recommended; taken a break from medication; forgot a dose; taken a dose late or not at all; stopped taking medication because you felt better)</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Katon et al., 1995</w:t>
            </w:r>
            <w:r w:rsidR="00810D2A" w:rsidRPr="00DF3D04">
              <w:rPr>
                <w:rFonts w:ascii="Arial" w:hAnsi="Arial" w:cs="Arial"/>
                <w:color w:val="000000"/>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PEVuZE5vdGU+PENpdGU+PEF1dGhvcj5LYXRvbjwvQXV0aG9yPjxZZWFyPjE5OTU8L1llYXI+PFJl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24</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No attention-control condition</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Katon et al., 1999</w:t>
            </w:r>
            <w:r w:rsidR="00810D2A" w:rsidRPr="00DF3D04">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PEVuZE5vdGU+PENpdGU+PEF1dGhvcj5LYXRvbjwvQXV0aG9yPjxZZWFyPjE5OTk8L1llYXI+PFJl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26</w:t>
            </w:r>
            <w:r w:rsidR="00810D2A" w:rsidRPr="00DF3D04">
              <w:rPr>
                <w:rFonts w:ascii="Arial" w:hAnsi="Arial" w:cs="Arial"/>
                <w:color w:val="000000"/>
                <w:szCs w:val="18"/>
              </w:rPr>
              <w:fldChar w:fldCharType="end"/>
            </w:r>
            <w:r w:rsidRPr="00DF3D04">
              <w:rPr>
                <w:rFonts w:ascii="Arial" w:hAnsi="Arial" w:cs="Arial"/>
                <w:color w:val="000000"/>
                <w:szCs w:val="18"/>
              </w:rPr>
              <w:br/>
              <w:t>NA</w:t>
            </w:r>
            <w:r w:rsidRPr="00DF3D04">
              <w:rPr>
                <w:rFonts w:ascii="Arial" w:hAnsi="Arial" w:cs="Arial"/>
                <w:color w:val="000000"/>
                <w:szCs w:val="18"/>
              </w:rPr>
              <w:br/>
            </w:r>
            <w:r w:rsidRPr="00DF3D04">
              <w:rPr>
                <w:rFonts w:ascii="Arial" w:hAnsi="Arial" w:cs="Arial"/>
                <w:color w:val="000000"/>
                <w:szCs w:val="18"/>
              </w:rPr>
              <w:br/>
              <w:t>Katon et al., 2002</w:t>
            </w:r>
            <w:r w:rsidR="00810D2A" w:rsidRPr="00DF3D04">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PEVuZE5vdGU+PENpdGU+PEF1dGhvcj5LYXRvbjwvQXV0aG9yPjxZZWFyPjIwMDI8L1llYXI+PFJl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27</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lastRenderedPageBreak/>
              <w:t>Katon et al., 2001</w:t>
            </w:r>
            <w:r w:rsidR="00810D2A" w:rsidRPr="00DF3D04">
              <w:rPr>
                <w:rFonts w:ascii="Arial" w:hAnsi="Arial" w:cs="Arial"/>
                <w:color w:val="000000"/>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PEVuZE5vdGU+PENpdGU+PEF1dGhvcj5LYXRvbjwvQXV0aG9yPjxZZWFyPjIwMDE8L1llYXI+PFJl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28</w:t>
            </w:r>
            <w:r w:rsidR="00810D2A" w:rsidRPr="00DF3D04">
              <w:rPr>
                <w:rFonts w:ascii="Arial" w:hAnsi="Arial" w:cs="Arial"/>
                <w:color w:val="000000"/>
                <w:szCs w:val="18"/>
              </w:rPr>
              <w:fldChar w:fldCharType="end"/>
            </w:r>
            <w:r w:rsidRPr="00DF3D04">
              <w:rPr>
                <w:rFonts w:ascii="Arial" w:hAnsi="Arial" w:cs="Arial"/>
                <w:color w:val="000000"/>
                <w:szCs w:val="18"/>
              </w:rPr>
              <w:t xml:space="preserve"> </w:t>
            </w:r>
            <w:r w:rsidRPr="00DF3D04">
              <w:rPr>
                <w:rFonts w:ascii="Arial" w:hAnsi="Arial" w:cs="Arial"/>
                <w:color w:val="000000"/>
                <w:szCs w:val="18"/>
              </w:rPr>
              <w:br/>
              <w:t>NA</w:t>
            </w:r>
            <w:r w:rsidRPr="00DF3D04">
              <w:rPr>
                <w:rFonts w:ascii="Arial" w:hAnsi="Arial" w:cs="Arial"/>
                <w:color w:val="000000"/>
                <w:szCs w:val="18"/>
              </w:rPr>
              <w:br/>
            </w:r>
            <w:r w:rsidRPr="00DF3D04">
              <w:rPr>
                <w:rFonts w:ascii="Arial" w:hAnsi="Arial" w:cs="Arial"/>
                <w:color w:val="000000"/>
                <w:szCs w:val="18"/>
              </w:rPr>
              <w:br/>
              <w:t>Ludman et al., 2003</w:t>
            </w:r>
            <w:r w:rsidR="00810D2A" w:rsidRPr="00DF3D04">
              <w:rPr>
                <w:rFonts w:ascii="Arial" w:hAnsi="Arial" w:cs="Arial"/>
                <w:color w:val="000000"/>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PEVuZE5vdGU+PENpdGU+PEF1dGhvcj5MdWRtYW48L0F1dGhvcj48WWVhcj4yMDAzPC9ZZWFyPjxS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29</w:t>
            </w:r>
            <w:r w:rsidR="00810D2A" w:rsidRPr="00DF3D04">
              <w:rPr>
                <w:rFonts w:ascii="Arial" w:hAnsi="Arial" w:cs="Arial"/>
                <w:color w:val="000000"/>
                <w:szCs w:val="18"/>
              </w:rPr>
              <w:fldChar w:fldCharType="end"/>
            </w:r>
            <w:r w:rsidRPr="00DF3D04">
              <w:rPr>
                <w:rFonts w:ascii="Arial" w:hAnsi="Arial" w:cs="Arial"/>
                <w:color w:val="000000"/>
                <w:szCs w:val="18"/>
              </w:rPr>
              <w:br/>
              <w:t>NA</w:t>
            </w:r>
            <w:r w:rsidRPr="00DF3D04">
              <w:rPr>
                <w:rFonts w:ascii="Arial" w:hAnsi="Arial" w:cs="Arial"/>
                <w:color w:val="000000"/>
                <w:szCs w:val="18"/>
              </w:rPr>
              <w:br/>
            </w:r>
            <w:r w:rsidRPr="00DF3D04">
              <w:rPr>
                <w:rFonts w:ascii="Arial" w:hAnsi="Arial" w:cs="Arial"/>
                <w:color w:val="000000"/>
                <w:szCs w:val="18"/>
              </w:rPr>
              <w:br/>
              <w:t>Van Korff et al., 2003</w:t>
            </w:r>
            <w:r w:rsidR="00810D2A" w:rsidRPr="00DF3D04">
              <w:rPr>
                <w:rFonts w:ascii="Arial" w:hAnsi="Arial" w:cs="Arial"/>
                <w:color w:val="000000"/>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PEVuZE5vdGU+PENpdGU+PEF1dGhvcj5Wb24gS29yZmY8L0F1dGhvcj48WWVhcj4yMDAzPC9ZZWFy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==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30</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szCs w:val="18"/>
              </w:rPr>
            </w:pPr>
            <w:r w:rsidRPr="00DF3D04">
              <w:rPr>
                <w:rFonts w:ascii="Arial" w:hAnsi="Arial" w:cs="Arial"/>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br w:type="page"/>
              <w:t>Katon</w:t>
            </w:r>
            <w:r w:rsidRPr="00DF3D04">
              <w:rPr>
                <w:rFonts w:ascii="Arial" w:hAnsi="Arial" w:cs="Arial"/>
                <w:color w:val="000000"/>
                <w:szCs w:val="18"/>
              </w:rPr>
              <w:br w:type="page"/>
              <w:t xml:space="preserve"> et al., 1996</w:t>
            </w:r>
            <w:r w:rsidR="00810D2A" w:rsidRPr="00DF3D04">
              <w:rPr>
                <w:rFonts w:ascii="Arial" w:hAnsi="Arial" w:cs="Arial"/>
                <w:color w:val="000000"/>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PEVuZE5vdGU+PENpdGU+PEF1dGhvcj5LYXRvbjwvQXV0aG9yPjxZZWFyPjE5OTY8L1llYXI+PFJl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25</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Mostly white and middle class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Lee et al., 2006</w:t>
            </w:r>
            <w:r w:rsidR="00810D2A" w:rsidRPr="00DF3D04">
              <w:rPr>
                <w:rFonts w:ascii="Arial" w:hAnsi="Arial" w:cs="Arial"/>
                <w:color w:val="000000"/>
                <w:szCs w:val="18"/>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PEVuZE5vdGU+PENpdGU+PEF1dGhvcj5MZWU8L0F1dGhvcj48WWVhcj4yMDA2PC9ZZWFyPjxSZWNO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31</w:t>
            </w:r>
            <w:r w:rsidR="00810D2A" w:rsidRPr="00DF3D04">
              <w:rPr>
                <w:rFonts w:ascii="Arial" w:hAnsi="Arial" w:cs="Arial"/>
                <w:color w:val="000000"/>
                <w:szCs w:val="18"/>
              </w:rPr>
              <w:fldChar w:fldCharType="end"/>
            </w:r>
            <w:r w:rsidRPr="00DF3D04">
              <w:rPr>
                <w:rFonts w:ascii="Arial" w:hAnsi="Arial" w:cs="Arial"/>
                <w:color w:val="000000"/>
                <w:szCs w:val="18"/>
              </w:rPr>
              <w:br/>
              <w:t>FAME</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t>Lin</w:t>
            </w:r>
            <w:r w:rsidRPr="00DF3D04">
              <w:rPr>
                <w:rFonts w:ascii="Arial" w:hAnsi="Arial" w:cs="Arial"/>
                <w:color w:val="000000"/>
                <w:szCs w:val="18"/>
              </w:rPr>
              <w:br w:type="page"/>
              <w:t xml:space="preserve"> et al., 2006</w:t>
            </w:r>
            <w:r w:rsidR="00810D2A" w:rsidRPr="00DF3D04">
              <w:rPr>
                <w:rFonts w:ascii="Arial" w:hAnsi="Arial" w:cs="Arial"/>
                <w:color w:val="000000"/>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PEVuZE5vdGU+PENpdGU+PEF1dGhvcj5MaW48L0F1dGhvcj48WWVhcj4yMDA2PC9ZZWFyPjxSZWNO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32</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Narrow eligibility criteria and exclusions for those with comorbidities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Unsure whether training that intervention nurses received in depression diagnosis, pharmacotherapy, behavioral activation, and problem-solving treatment could be broadly applied</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t>Maciejewski et al., 2010</w:t>
            </w:r>
            <w:r w:rsidR="00810D2A" w:rsidRPr="00DF3D04">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PEVuZE5vdGU+PENpdGU+PEF1dGhvcj5NYWNpZWpld3NraTwvQXV0aG9yPjxZZWFyPjIwMTA8L1ll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33</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Mann et al., 2010</w:t>
            </w:r>
            <w:r w:rsidR="00810D2A" w:rsidRPr="00DF3D04">
              <w:rPr>
                <w:rFonts w:ascii="Arial" w:hAnsi="Arial" w:cs="Arial"/>
                <w:color w:val="000000"/>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PEVuZE5vdGU+PENpdGU+PEF1dGhvcj5NYW5uPC9BdXRob3I+PFllYXI+MjAxMDwvWWVhcj48UmVj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34</w:t>
            </w:r>
            <w:r w:rsidR="00810D2A" w:rsidRPr="00DF3D04">
              <w:rPr>
                <w:rFonts w:ascii="Arial" w:hAnsi="Arial" w:cs="Arial"/>
                <w:color w:val="000000"/>
                <w:szCs w:val="18"/>
              </w:rPr>
              <w:fldChar w:fldCharType="end"/>
            </w:r>
            <w:r w:rsidRPr="00DF3D04">
              <w:rPr>
                <w:rFonts w:ascii="Arial" w:hAnsi="Arial" w:cs="Arial"/>
                <w:color w:val="000000"/>
                <w:szCs w:val="18"/>
              </w:rPr>
              <w:br/>
              <w:t>The Statin Choice</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Conducted at one urban minority practice with mostly African American and Latino participants. Thus while good to apply to these patients, may not apply broadly to all patients with diabetes.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lastRenderedPageBreak/>
              <w:t>Montori et al., 2011</w:t>
            </w:r>
            <w:r w:rsidR="00810D2A" w:rsidRPr="00DF3D04">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PEVuZE5vdGU+PENpdGU+PEF1dGhvcj5Nb250b3JpPC9BdXRob3I+PFllYXI+MjAxMTwvWWVhcj48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35</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Murray et al., 2007</w:t>
            </w:r>
            <w:r w:rsidR="00810D2A" w:rsidRPr="00DF3D0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PEVuZE5vdGU+PENpdGU+PEF1dGhvcj5NdXJyYXk8L0F1dGhvcj48WWVhcj4yMDA3PC9ZZWFyPjxS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36</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All participants obtained meds at one pharmacy with a pharmacist trained in multiple disciplines who took time to assess for adherence, etc. and intervened as needed</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Nietert et al., 2009</w:t>
            </w:r>
            <w:r w:rsidR="00810D2A" w:rsidRPr="00DF3D04">
              <w:rPr>
                <w:rFonts w:ascii="Arial" w:hAnsi="Arial" w:cs="Arial"/>
                <w:color w:val="000000"/>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PEVuZE5vdGU+PENpdGU+PEF1dGhvcj5OaWV0ZXJ0PC9BdXRob3I+PFllYXI+MjAwOTwvWWVhcj48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37</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The level of follow-up that pharmacists conducted in this study for the interventions was greater than the care they usually provided.</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Okeke et al., 2009</w:t>
            </w:r>
            <w:r w:rsidR="00810D2A" w:rsidRPr="00DF3D04">
              <w:rPr>
                <w:rFonts w:ascii="Arial" w:hAnsi="Arial" w:cs="Arial"/>
                <w:color w:val="000000"/>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PEVuZE5vdGU+PENpdGU+PEF1dGhvcj5Pa2VrZTwvQXV0aG9yPjxZZWFyPjIwMDk8L1llYXI+PFJl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==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38</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Dosing aids are not used in typical practice; however, it seems that they could be easily incorporated.</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There was no attention-matched control condition.</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t xml:space="preserve">Pearce et al., </w:t>
            </w:r>
            <w:r w:rsidRPr="00DF3D04">
              <w:rPr>
                <w:rFonts w:ascii="Arial" w:hAnsi="Arial" w:cs="Arial"/>
                <w:color w:val="000000"/>
                <w:szCs w:val="18"/>
              </w:rPr>
              <w:br w:type="page"/>
              <w:t>2008</w:t>
            </w:r>
            <w:r w:rsidR="00810D2A" w:rsidRPr="00DF3D04">
              <w:rPr>
                <w:rFonts w:ascii="Arial" w:hAnsi="Arial" w:cs="Arial"/>
                <w:color w:val="000000"/>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PEVuZE5vdGU+PENpdGU+PEF1dGhvcj5QZWFyY2U8L0F1dGhvcj48WWVhcj4yMDA4PC9ZZWFyPjxS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39</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Cardiovascular Risk Education and Social Support (CaRESS) Trial</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The medication adherence measure used in this study was not clearly described by the investigators, so it is unclear whether it is "broadly applicable". The answer may be "No" to the quality of life measures, which were composite measures from the SF-36 Health Survey.</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Powell et al., 1995</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&lt;EndNote&gt;&lt;Cite&gt;&lt;Author&gt;Powell&lt;/Author&gt;&lt;Year&gt;1995&lt;/Year&gt;&lt;RecNum&gt;5158&lt;/RecNum&gt;&lt;DisplayText&gt;&lt;style face="superscript" font="Times New Roman"&gt;40&lt;/style&gt;&lt;/DisplayText&gt;&lt;record&gt;&lt;rec-number&gt;5158&lt;/rec-number&gt;&lt;foreign-keys&gt;&lt;key app="EN" db-id="59ts2tx0zfaerqef90o5fteqx5vvte9zzzaa"&gt;5158&lt;/key&gt;&lt;/foreign-keys&gt;&lt;ref-type name="Journal Article"&gt;17&lt;/ref-type&gt;&lt;contributors&gt;&lt;authors&gt;&lt;author&gt;Powell, K. M.&lt;/author&gt;&lt;author&gt;Edgren, B.&lt;/author&gt;&lt;/authors&gt;&lt;/contributors&gt;&lt;auth-address&gt;Diversified Pharmaceutical Services, Minneapolis, MN 55440-9422, USA.&lt;/auth-address&gt;&lt;titles&gt;&lt;title&gt;Failure of educational videotapes to improve medication compliance in a health maintenance organization&lt;/title&gt;&lt;secondary-title&gt;Am J Health Syst Pharm&lt;/secondary-title&gt;&lt;/titles&gt;&lt;periodical&gt;&lt;full-title&gt;American Journal of Health-System Pharmacy&lt;/full-title&gt;&lt;abbr-1&gt;Am. J. Health. Syst. Pharm.&lt;/abbr-1&gt;&lt;abbr-2&gt;Am J Health Syst Pharm&lt;/abbr-2&gt;&lt;/periodical&gt;&lt;pages&gt;2196-9&lt;/pages&gt;&lt;volume&gt;52&lt;/volume&gt;&lt;number&gt;20&lt;/number&gt;&lt;edition&gt;1995/10/15&lt;/edition&gt;&lt;keywords&gt;&lt;keyword&gt;Adult&lt;/keyword&gt;&lt;keyword&gt;Aged&lt;/keyword&gt;&lt;keyword&gt;Aged, 80 and over&lt;/keyword&gt;&lt;keyword&gt;Drug Therapy&lt;/keyword&gt;&lt;keyword&gt;Female&lt;/keyword&gt;&lt;keyword&gt;Health Maintenance Organizations&lt;/keyword&gt;&lt;keyword&gt;Humans&lt;/keyword&gt;&lt;keyword&gt;Male&lt;/keyword&gt;&lt;keyword&gt;Middle Aged&lt;/keyword&gt;&lt;keyword&gt;Patient Compliance&lt;/keyword&gt;&lt;keyword&gt;Patient Education as Topic/ methods&lt;/keyword&gt;&lt;keyword&gt;Postal Service&lt;/keyword&gt;&lt;keyword&gt;Questionnaires&lt;/keyword&gt;&lt;keyword&gt;Video Recording&lt;/keyword&gt;&lt;/keywords&gt;&lt;dates&gt;&lt;year&gt;1995&lt;/year&gt;&lt;pub-dates&gt;&lt;date&gt;Oct 15&lt;/date&gt;&lt;/pub-dates&gt;&lt;/dates&gt;&lt;isbn&gt;1079-2082 (Print)&amp;#xD;1079-2082 (Linking)&lt;/isbn&gt;&lt;accession-num&gt;8564589&lt;/accession-num&gt;&lt;label&gt; ; PubMed expanded RCT update 4-21-11&lt;/label&gt;&lt;urls&gt;&lt;/urls&gt;&lt;custom1&gt;I&lt;/custom1&gt;&lt;custom2&gt;I&lt;/custom2&gt;&lt;custom3&gt;M&lt;/custom3&gt;&lt;custom4&gt;1&lt;/custom4&gt;&lt;custom5&gt;MULT - NS&lt;/custom5&gt;&lt;custom6&gt;RCT-C&lt;/custom6&gt;&lt;custom7&gt;PAT&lt;/custom7&gt;&lt;remote-database-provider&gt;NLM&lt;/remote-database-provider&gt;&lt;language&gt;eng&lt;/language&gt;&lt;/record&gt;&lt;/Cite&gt;&lt;/EndNote&gt;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40</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lastRenderedPageBreak/>
              <w:t>Powers et al., 2011</w:t>
            </w:r>
            <w:r w:rsidR="00810D2A" w:rsidRPr="00DF3D04">
              <w:rPr>
                <w:rFonts w:ascii="Arial" w:hAnsi="Arial" w:cs="Arial"/>
                <w:color w:val="000000"/>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PEVuZE5vdGU+PENpdGU+PEF1dGhvcj5Qb3dlcnM8L0F1dGhvcj48WWVhcj4yMDExPC9ZZWFyPjxS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68</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only VA population so not broadly applicable</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intervention is very individualized so may difficult to implement in real practice</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self-reported med adherence only measured at 3 months</w:t>
            </w:r>
          </w:p>
        </w:tc>
      </w:tr>
      <w:tr w:rsidR="008B7429" w:rsidRPr="00DF3D04" w:rsidTr="004E6776">
        <w:trPr>
          <w:cantSplit/>
        </w:trPr>
        <w:tc>
          <w:tcPr>
            <w:tcW w:w="1419" w:type="dxa"/>
            <w:hideMark/>
          </w:tcPr>
          <w:p w:rsidR="008B7429" w:rsidRPr="00DF3D04" w:rsidRDefault="008B7429" w:rsidP="00DF3D04">
            <w:pPr>
              <w:rPr>
                <w:rFonts w:ascii="Arial" w:hAnsi="Arial" w:cs="Arial"/>
                <w:szCs w:val="18"/>
              </w:rPr>
            </w:pPr>
            <w:r w:rsidRPr="00DF3D04">
              <w:rPr>
                <w:rFonts w:ascii="Arial" w:hAnsi="Arial" w:cs="Arial"/>
                <w:szCs w:val="18"/>
              </w:rPr>
              <w:t>Pyne et al., 2011</w:t>
            </w:r>
            <w:r w:rsidR="00810D2A" w:rsidRPr="00DF3D04">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DF3D04">
              <w:rPr>
                <w:rFonts w:ascii="Arial" w:hAnsi="Arial" w:cs="Arial"/>
                <w:szCs w:val="18"/>
              </w:rPr>
              <w:instrText xml:space="preserve"> ADDIN EN.CITE </w:instrText>
            </w:r>
            <w:r w:rsidR="00810D2A" w:rsidRPr="00DF3D04">
              <w:rPr>
                <w:rFonts w:ascii="Arial" w:hAnsi="Arial" w:cs="Arial"/>
                <w:szCs w:val="18"/>
              </w:rPr>
              <w:fldChar w:fldCharType="begin">
                <w:fldData xml:space="preserve">PEVuZE5vdGU+PENpdGU+PEF1dGhvcj5QeW5lPC9BdXRob3I+PFllYXI+MjAxMTwvWWVhcj48UmVj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</w:fldData>
              </w:fldChar>
            </w:r>
            <w:r w:rsidRPr="00DF3D04">
              <w:rPr>
                <w:rFonts w:ascii="Arial" w:hAnsi="Arial" w:cs="Arial"/>
                <w:szCs w:val="18"/>
              </w:rPr>
              <w:instrText xml:space="preserve"> ADDIN EN.CITE.DATA </w:instrText>
            </w:r>
            <w:r w:rsidR="00810D2A" w:rsidRPr="00DF3D04">
              <w:rPr>
                <w:rFonts w:ascii="Arial" w:hAnsi="Arial" w:cs="Arial"/>
                <w:szCs w:val="18"/>
              </w:rPr>
            </w:r>
            <w:r w:rsidR="00810D2A" w:rsidRPr="00DF3D04">
              <w:rPr>
                <w:rFonts w:ascii="Arial" w:hAnsi="Arial" w:cs="Arial"/>
                <w:szCs w:val="18"/>
              </w:rPr>
              <w:fldChar w:fldCharType="end"/>
            </w:r>
            <w:r w:rsidR="00810D2A" w:rsidRPr="00DF3D04">
              <w:rPr>
                <w:rFonts w:ascii="Arial" w:hAnsi="Arial" w:cs="Arial"/>
                <w:szCs w:val="18"/>
              </w:rPr>
            </w:r>
            <w:r w:rsidR="00810D2A" w:rsidRPr="00DF3D04">
              <w:rPr>
                <w:rFonts w:ascii="Arial" w:hAnsi="Arial" w:cs="Arial"/>
                <w:szCs w:val="18"/>
              </w:rPr>
              <w:fldChar w:fldCharType="separate"/>
            </w:r>
            <w:r w:rsidRPr="00DF3D04">
              <w:rPr>
                <w:rFonts w:ascii="Arial" w:hAnsi="Arial" w:cs="Arial"/>
                <w:noProof/>
                <w:szCs w:val="18"/>
                <w:vertAlign w:val="superscript"/>
              </w:rPr>
              <w:t>41</w:t>
            </w:r>
            <w:r w:rsidR="00810D2A" w:rsidRPr="00DF3D04">
              <w:rPr>
                <w:rFonts w:ascii="Arial" w:hAnsi="Arial" w:cs="Arial"/>
                <w:szCs w:val="18"/>
              </w:rPr>
              <w:fldChar w:fldCharType="end"/>
            </w:r>
            <w:r w:rsidRPr="00DF3D04">
              <w:rPr>
                <w:rFonts w:ascii="Arial" w:hAnsi="Arial" w:cs="Arial"/>
                <w:szCs w:val="18"/>
              </w:rPr>
              <w:br/>
              <w:t>HIV Translating Initiatives for Depression Into Effective Solutions (HITIDES)</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Almost exclusively men in study pop</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Rich et al., 1996</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&lt;EndNote&gt;&lt;Cite&gt;&lt;Author&gt;Rich&lt;/Author&gt;&lt;Year&gt;1996&lt;/Year&gt;&lt;RecNum&gt;3515&lt;/RecNum&gt;&lt;DisplayText&gt;&lt;style face="superscript" font="Times New Roman"&gt;42&lt;/style&gt;&lt;/DisplayText&gt;&lt;record&gt;&lt;rec-number&gt;3515&lt;/rec-number&gt;&lt;foreign-keys&gt;&lt;key app="EN" db-id="59ts2tx0zfaerqef90o5fteqx5vvte9zzzaa"&gt;3515&lt;/key&gt;&lt;/foreign-keys&gt;&lt;ref-type name="Journal Article"&gt;17&lt;/ref-type&gt;&lt;contributors&gt;&lt;authors&gt;&lt;author&gt;Rich, M. W.&lt;/author&gt;&lt;author&gt;Gray, D. B.&lt;/author&gt;&lt;author&gt;Beckham, V.&lt;/author&gt;&lt;author&gt;Wittenberg, C.&lt;/author&gt;&lt;author&gt;Luther, P.&lt;/author&gt;&lt;/authors&gt;&lt;/contributors&gt;&lt;auth-address&gt;Geriatric Cardiology Section, Jewish Hospital, Washington University Medical Center, St. Louis, Missouri 63110, USA.&lt;/auth-address&gt;&lt;titles&gt;&lt;title&gt;Effect of a multidisciplinary intervention on medication compliance in elderly patients with congestive heart failure&lt;/title&gt;&lt;secondary-title&gt;Am J Med&lt;/secondary-title&gt;&lt;/titles&gt;&lt;periodical&gt;&lt;full-title&gt;American Journal of Medicine&lt;/full-title&gt;&lt;abbr-1&gt;Am. J. Med.&lt;/abbr-1&gt;&lt;abbr-2&gt;Am J Med&lt;/abbr-2&gt;&lt;/periodical&gt;&lt;pages&gt;270-6&lt;/pages&gt;&lt;volume&gt;101&lt;/volume&gt;&lt;number&gt;3&lt;/number&gt;&lt;edition&gt;1996/09/01&lt;/edition&gt;&lt;keywords&gt;&lt;keyword&gt;Aged&lt;/keyword&gt;&lt;keyword&gt;Aged, 80 and over&lt;/keyword&gt;&lt;keyword&gt;Counseling&lt;/keyword&gt;&lt;keyword&gt;Dietary Services&lt;/keyword&gt;&lt;keyword&gt;Female&lt;/keyword&gt;&lt;keyword&gt;Heart Failure/ drug therapy&lt;/keyword&gt;&lt;keyword&gt;Humans&lt;/keyword&gt;&lt;keyword&gt;Male&lt;/keyword&gt;&lt;keyword&gt;Multivariate Analysis&lt;/keyword&gt;&lt;keyword&gt;Patient Compliance&lt;/keyword&gt;&lt;keyword&gt;Patient Education as Topic&lt;/keyword&gt;&lt;keyword&gt;Social Work&lt;/keyword&gt;&lt;keyword&gt;Socioeconomic Factors&lt;/keyword&gt;&lt;/keywords&gt;&lt;dates&gt;&lt;year&gt;1996&lt;/year&gt;&lt;pub-dates&gt;&lt;date&gt;Sep&lt;/date&gt;&lt;/pub-dates&gt;&lt;/dates&gt;&lt;isbn&gt;0002-9343 (Print)&amp;#xD;0002-9343 (Linking)&lt;/isbn&gt;&lt;accession-num&gt;8873488&lt;/accession-num&gt;&lt;label&gt; ; PubMed Main Search (RCTs)&lt;/label&gt;&lt;urls&gt;&lt;/urls&gt;&lt;custom1&gt;I&lt;/custom1&gt;&lt;custom2&gt;I&lt;/custom2&gt;&lt;custom3&gt;M&lt;/custom3&gt;&lt;custom4&gt;1, 3, 4&lt;/custom4&gt;&lt;custom5&gt;CVD - CHF&lt;/custom5&gt;&lt;custom6&gt;RCT-P&lt;/custom6&gt;&lt;custom7&gt;PAT&lt;/custom7&gt;&lt;remote-database-provider&gt;NLM&lt;/remote-database-provider&gt;&lt;language&gt;eng&lt;/language&gt;&lt;/record&gt;&lt;/Cite&gt;&lt;/EndNote&gt;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42</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Unclear exclusion criteria - "other severe illness??", age &gt;70</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Very complex intervention with multiple disciplines, broadly defined intensity of intervention from inpt and outpt standpoint</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Comparator was not well-defined - were people getting any home visits, etc.?</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Outcomes had 2 different methods of calculation (individual vs. all meds); also proportions of people taking &gt;80% of meds; only one short-term measure of adherence</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Rickles et al., 2005</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&lt;EndNote&gt;&lt;Cite&gt;&lt;Author&gt;Rickles&lt;/Author&gt;&lt;Year&gt;2005&lt;/Year&gt;&lt;RecNum&gt;4748&lt;/RecNum&gt;&lt;DisplayText&gt;&lt;style face="superscript" font="Times New Roman"&gt;43&lt;/style&gt;&lt;/DisplayText&gt;&lt;record&gt;&lt;rec-number&gt;4748&lt;/rec-number&gt;&lt;foreign-keys&gt;&lt;key app="EN" db-id="59ts2tx0zfaerqef90o5fteqx5vvte9zzzaa"&gt;4748&lt;/key&gt;&lt;/foreign-keys&gt;&lt;ref-type name="Journal Article"&gt;17&lt;/ref-type&gt;&lt;contributors&gt;&lt;authors&gt;&lt;author&gt;Rickles, N. M.&lt;/author&gt;&lt;author&gt;Svarstad, B. L.&lt;/author&gt;&lt;author&gt;Statz-Paynter, J. L.&lt;/author&gt;&lt;author&gt;Taylor, L. V.&lt;/author&gt;&lt;author&gt;Kobak, K. A.&lt;/author&gt;&lt;/authors&gt;&lt;/contributors&gt;&lt;auth-address&gt;Department of Pharmacy Practice, School of Pharmacy, Northeastern University, 206 Mugar Life Sciences Building, Boston, MA 02115, USA. nrickrxprof@aol.com&lt;/auth-address&gt;&lt;titles&gt;&lt;title&gt;Pharmacist telemonitoring of antidepressant use: effects on pharmacist-patient collaboration&lt;/title&gt;&lt;secondary-title&gt;J Am Pharm Assoc (2003)&lt;/secondary-title&gt;&lt;/titles&gt;&lt;pages&gt;344-53&lt;/pages&gt;&lt;volume&gt;45&lt;/volume&gt;&lt;number&gt;3&lt;/number&gt;&lt;edition&gt;2005/07/05&lt;/edition&gt;&lt;keywords&gt;&lt;keyword&gt;Adult&lt;/keyword&gt;&lt;keyword&gt;Aged&lt;/keyword&gt;&lt;keyword&gt;Antidepressive Agents/ therapeutic use&lt;/keyword&gt;&lt;keyword&gt;Community Pharmacy Services/ organization &amp;amp; administration&lt;/keyword&gt;&lt;keyword&gt;Counseling&lt;/keyword&gt;&lt;keyword&gt;Depression/ drug therapy&lt;/keyword&gt;&lt;keyword&gt;Female&lt;/keyword&gt;&lt;keyword&gt;Humans&lt;/keyword&gt;&lt;keyword&gt;Male&lt;/keyword&gt;&lt;keyword&gt;Middle Aged&lt;/keyword&gt;&lt;keyword&gt;Patient Compliance&lt;/keyword&gt;&lt;keyword&gt;Patient Education as Topic/ methods&lt;/keyword&gt;&lt;keyword&gt;Telephone&lt;/keyword&gt;&lt;keyword&gt;Wisconsin&lt;/keyword&gt;&lt;/keywords&gt;&lt;dates&gt;&lt;year&gt;2005&lt;/year&gt;&lt;pub-dates&gt;&lt;date&gt;May-Jun&lt;/date&gt;&lt;/pub-dates&gt;&lt;/dates&gt;&lt;isbn&gt;1544-3191 (Print)&amp;#xD;1086-5802 (Linking)&lt;/isbn&gt;&lt;accession-num&gt;15991756&lt;/accession-num&gt;&lt;label&gt; ; PubMed expanded RCT update 4-21-11&lt;/label&gt;&lt;urls&gt;&lt;/urls&gt;&lt;custom1&gt;I&lt;/custom1&gt;&lt;custom2&gt;I&lt;/custom2&gt;&lt;custom3&gt;M&lt;/custom3&gt;&lt;custom4&gt;1, 3&lt;/custom4&gt;&lt;custom5&gt;DEPR&lt;/custom5&gt;&lt;custom6&gt;RCT-P&lt;/custom6&gt;&lt;custom7&gt;PAT&lt;/custom7&gt;&lt;remote-database-provider&gt;NLM&lt;/remote-database-provider&gt;&lt;language&gt;eng&lt;/language&gt;&lt;/record&gt;&lt;/Cite&gt;&lt;/EndNote&gt;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43</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vast majority of participants were white women, patients could not have comorbid illness requiring medication</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Ross et al., 2004</w:t>
            </w:r>
            <w:r w:rsidR="00810D2A" w:rsidRPr="00DF3D04">
              <w:rPr>
                <w:rFonts w:ascii="Arial" w:hAnsi="Arial" w:cs="Arial"/>
                <w:color w:val="000000"/>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PEVuZE5vdGU+PENpdGU+PEF1dGhvcj5Sb3NzPC9BdXRob3I+PFllYXI+MjAwNDwvWWVhcj48UmVj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44</w:t>
            </w:r>
            <w:r w:rsidR="00810D2A" w:rsidRPr="00DF3D04">
              <w:rPr>
                <w:rFonts w:ascii="Arial" w:hAnsi="Arial" w:cs="Arial"/>
                <w:color w:val="000000"/>
                <w:szCs w:val="18"/>
              </w:rPr>
              <w:fldChar w:fldCharType="end"/>
            </w:r>
            <w:r w:rsidRPr="00DF3D04">
              <w:rPr>
                <w:rFonts w:ascii="Arial" w:hAnsi="Arial" w:cs="Arial"/>
                <w:color w:val="000000"/>
                <w:szCs w:val="18"/>
              </w:rPr>
              <w:br/>
              <w:t>NR</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Substantial differences between participants who responded to survey and non-responders; non-responders with less education, fewer white non-Hispanic, more with low income, more with safety-net insurance, less computer access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lastRenderedPageBreak/>
              <w:t>Rudd et al., 2004</w:t>
            </w:r>
            <w:r w:rsidR="00810D2A" w:rsidRPr="00DF3D04">
              <w:rPr>
                <w:rFonts w:ascii="Arial" w:hAnsi="Arial" w:cs="Arial"/>
                <w:color w:val="000000"/>
                <w:szCs w:val="18"/>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PEVuZE5vdGU+PENpdGU+PEF1dGhvcj5SdWRkPC9BdXRob3I+PFllYXI+MjAwNDwvWWVhcj48UmVj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45</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Yes for MEMS, No for clinical outcome since BP is only a surrogate measure</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Rudd</w:t>
            </w:r>
            <w:r w:rsidRPr="00DF3D04">
              <w:rPr>
                <w:rFonts w:ascii="Arial" w:hAnsi="Arial" w:cs="Arial"/>
                <w:color w:val="000000"/>
                <w:szCs w:val="18"/>
              </w:rPr>
              <w:br w:type="page"/>
              <w:t xml:space="preserve"> et al., 2009</w:t>
            </w:r>
            <w:r w:rsidR="00810D2A" w:rsidRPr="00DF3D04">
              <w:rPr>
                <w:rFonts w:ascii="Arial" w:hAnsi="Arial" w:cs="Arial"/>
                <w:color w:val="000000"/>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PEVuZE5vdGU+PENpdGU+PEF1dGhvcj5SdWRkPC9BdXRob3I+PFllYXI+MjAwOTwvWWVhcj48UmVj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46</w:t>
            </w:r>
            <w:r w:rsidR="00810D2A" w:rsidRPr="00DF3D04">
              <w:rPr>
                <w:rFonts w:ascii="Arial" w:hAnsi="Arial" w:cs="Arial"/>
                <w:color w:val="000000"/>
                <w:szCs w:val="18"/>
              </w:rPr>
              <w:fldChar w:fldCharType="end"/>
            </w:r>
            <w:r w:rsidRPr="00DF3D04">
              <w:rPr>
                <w:rFonts w:ascii="Arial" w:hAnsi="Arial" w:cs="Arial"/>
                <w:color w:val="000000"/>
                <w:szCs w:val="18"/>
              </w:rPr>
              <w:br w:type="page"/>
            </w:r>
          </w:p>
          <w:p w:rsidR="008B7429" w:rsidRPr="00DF3D04" w:rsidRDefault="008B7429" w:rsidP="00DF3D04">
            <w:pPr>
              <w:rPr>
                <w:rFonts w:ascii="Arial" w:hAnsi="Arial" w:cs="Arial"/>
                <w:color w:val="000000"/>
                <w:szCs w:val="18"/>
              </w:rPr>
            </w:pPr>
            <w:r w:rsidRPr="00DF3D04">
              <w:rPr>
                <w:rFonts w:ascii="Arial" w:hAnsi="Arial" w:cs="Arial"/>
                <w:color w:val="000000"/>
                <w:szCs w:val="18"/>
              </w:rP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p w:rsidR="008B7429" w:rsidRPr="00DF3D04" w:rsidRDefault="008B7429" w:rsidP="00DF3D04">
            <w:pPr>
              <w:rPr>
                <w:rFonts w:ascii="Arial" w:hAnsi="Arial" w:cs="Arial"/>
                <w:color w:val="000000"/>
                <w:szCs w:val="18"/>
              </w:rPr>
            </w:pP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There was no attention-matched control condition</w:t>
            </w:r>
          </w:p>
        </w:tc>
        <w:tc>
          <w:tcPr>
            <w:tcW w:w="2970"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Very little information is provided about the self-report adherence measure used in the study.</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Schaffer et al., 2004</w:t>
            </w:r>
            <w:r w:rsidR="00810D2A" w:rsidRPr="00DF3D04">
              <w:rPr>
                <w:rFonts w:ascii="Arial" w:hAnsi="Arial" w:cs="Arial"/>
                <w:color w:val="000000"/>
                <w:szCs w:val="18"/>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PEVuZE5vdGU+PENpdGU+PEF1dGhvcj5TY2hhZmZlcjwvQXV0aG9yPjxZZWFyPjIwMDQ8L1llYXI+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47</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Eligibility criteria not reported</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Schectman et al., 1994</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&lt;EndNote&gt;&lt;Cite&gt;&lt;Author&gt;Schectman&lt;/Author&gt;&lt;Year&gt;1994&lt;/Year&gt;&lt;RecNum&gt;3614&lt;/RecNum&gt;&lt;DisplayText&gt;&lt;style face="superscript" font="Times New Roman"&gt;48&lt;/style&gt;&lt;/DisplayText&gt;&lt;record&gt;&lt;rec-number&gt;3614&lt;/rec-number&gt;&lt;foreign-keys&gt;&lt;key app="EN" db-id="59ts2tx0zfaerqef90o5fteqx5vvte9zzzaa"&gt;3614&lt;/key&gt;&lt;/foreign-keys&gt;&lt;ref-type name="Journal Article"&gt;17&lt;/ref-type&gt;&lt;contributors&gt;&lt;authors&gt;&lt;author&gt;Schectman, G.&lt;/author&gt;&lt;author&gt;Hiatt, J.&lt;/author&gt;&lt;author&gt;Hartz, A.&lt;/author&gt;&lt;/authors&gt;&lt;/contributors&gt;&lt;auth-address&gt;Department of Medicine, Medical College of Wisconsin, Milwaukee 53226.&lt;/auth-address&gt;&lt;titles&gt;&lt;title&gt;Telephone contacts do not improve adherence to niacin or bile acid sequestrant therapy&lt;/title&gt;&lt;secondary-title&gt;Ann Pharmacother&lt;/secondary-title&gt;&lt;/titles&gt;&lt;periodical&gt;&lt;full-title&gt;Annals of Pharmacotherapy&lt;/full-title&gt;&lt;abbr-1&gt;Ann. Pharmacother.&lt;/abbr-1&gt;&lt;abbr-2&gt;Ann Pharmacother&lt;/abbr-2&gt;&lt;/periodical&gt;&lt;pages&gt;29-35&lt;/pages&gt;&lt;volume&gt;28&lt;/volume&gt;&lt;number&gt;1&lt;/number&gt;&lt;edition&gt;1994/01/01&lt;/edition&gt;&lt;keywords&gt;&lt;keyword&gt;Allied Health Personnel&lt;/keyword&gt;&lt;keyword&gt;Anticholesteremic Agents/ therapeutic use&lt;/keyword&gt;&lt;keyword&gt;Female&lt;/keyword&gt;&lt;keyword&gt;Hospitals, Veterans&lt;/keyword&gt;&lt;keyword&gt;Humans&lt;/keyword&gt;&lt;keyword&gt;Hypercholesterolemia/ drug therapy&lt;/keyword&gt;&lt;keyword&gt;Male&lt;/keyword&gt;&lt;keyword&gt;Middle Aged&lt;/keyword&gt;&lt;keyword&gt;Niacin/ therapeutic use&lt;/keyword&gt;&lt;keyword&gt;Patient Compliance&lt;/keyword&gt;&lt;keyword&gt;Reminder Systems&lt;/keyword&gt;&lt;keyword&gt;Single-Blind Method&lt;/keyword&gt;&lt;keyword&gt;Telephone&lt;/keyword&gt;&lt;keyword&gt;Wisconsin&lt;/keyword&gt;&lt;/keywords&gt;&lt;dates&gt;&lt;year&gt;1994&lt;/year&gt;&lt;pub-dates&gt;&lt;date&gt;Jan&lt;/date&gt;&lt;/pub-dates&gt;&lt;/dates&gt;&lt;isbn&gt;1060-0280 (Print)&amp;#xD;1060-0280 (Linking)&lt;/isbn&gt;&lt;accession-num&gt;8123955&lt;/accession-num&gt;&lt;label&gt; ; PubMed Main Search (RCTs)&lt;/label&gt;&lt;urls&gt;&lt;/urls&gt;&lt;custom1&gt;I&lt;/custom1&gt;&lt;custom2&gt;I&lt;/custom2&gt;&lt;custom3&gt;M&lt;/custom3&gt;&lt;custom4&gt;1, 3, 5&lt;/custom4&gt;&lt;custom5&gt;CVD - Hypercholesterolemia&lt;/custom5&gt;&lt;custom6&gt;RCT-P&lt;/custom6&gt;&lt;custom7&gt;PAT&lt;/custom7&gt;&lt;remote-database-provider&gt;NLM&lt;/remote-database-provider&gt;&lt;language&gt;eng&lt;/language&gt;&lt;/record&gt;&lt;/Cite&gt;&lt;/EndNote&gt;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48</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Schneider et al., 2008</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&lt;EndNote&gt;&lt;Cite&gt;&lt;Author&gt;Schneider&lt;/Author&gt;&lt;Year&gt;2008&lt;/Year&gt;&lt;RecNum&gt;2387&lt;/RecNum&gt;&lt;DisplayText&gt;&lt;style face="superscript" font="Times New Roman"&gt;49&lt;/style&gt;&lt;/DisplayText&gt;&lt;record&gt;&lt;rec-number&gt;2387&lt;/rec-number&gt;&lt;foreign-keys&gt;&lt;key app="EN" db-id="59ts2tx0zfaerqef90o5fteqx5vvte9zzzaa"&gt;2387&lt;/key&gt;&lt;/foreign-keys&gt;&lt;ref-type name="Journal Article"&gt;17&lt;/ref-type&gt;&lt;contributors&gt;&lt;authors&gt;&lt;author&gt;Schneider, P. J.&lt;/author&gt;&lt;author&gt;Murphy, J. E.&lt;/author&gt;&lt;author&gt;Pedersen, C. A.&lt;/author&gt;&lt;/authors&gt;&lt;/contributors&gt;&lt;auth-address&gt;Latiolais Leadership Program, College of Pharmacy, Ohio State University, Columbus, OH 43210, USA. schneider.5@osu.edu&lt;/auth-address&gt;&lt;titles&gt;&lt;title&gt;Impact of medication packaging on adherence and treatment outcomes in older ambulatory patients&lt;/title&gt;&lt;secondary-title&gt;J Am Pharm Assoc (2003)&lt;/secondary-title&gt;&lt;/titles&gt;&lt;pages&gt;58-63&lt;/pages&gt;&lt;volume&gt;48&lt;/volume&gt;&lt;number&gt;1&lt;/number&gt;&lt;edition&gt;2008/01/15&lt;/edition&gt;&lt;keywords&gt;&lt;keyword&gt;Aged&lt;/keyword&gt;&lt;keyword&gt;Ambulatory Care&lt;/keyword&gt;&lt;keyword&gt;Antihypertensive Agents/ therapeutic use&lt;/keyword&gt;&lt;keyword&gt;Arizona&lt;/keyword&gt;&lt;keyword&gt;Blood Pressure/drug effects&lt;/keyword&gt;&lt;keyword&gt;Drug Labeling/methods&lt;/keyword&gt;&lt;keyword&gt;Drug Packaging&lt;/keyword&gt;&lt;keyword&gt;Female&lt;/keyword&gt;&lt;keyword&gt;Humans&lt;/keyword&gt;&lt;keyword&gt;Hypertension/ drug therapy&lt;/keyword&gt;&lt;keyword&gt;Lisinopril/ therapeutic use&lt;/keyword&gt;&lt;keyword&gt;Male&lt;/keyword&gt;&lt;keyword&gt;Ohio&lt;/keyword&gt;&lt;keyword&gt;Patient Compliance&lt;/keyword&gt;&lt;keyword&gt;Time Factors&lt;/keyword&gt;&lt;keyword&gt;Treatment Outcome&lt;/keyword&gt;&lt;/keywords&gt;&lt;dates&gt;&lt;year&gt;2008&lt;/year&gt;&lt;pub-dates&gt;&lt;date&gt;Jan-Feb&lt;/date&gt;&lt;/pub-dates&gt;&lt;/dates&gt;&lt;isbn&gt;1544-3450 (Electronic)&amp;#xD;1086-5802 (Linking)&lt;/isbn&gt;&lt;accession-num&gt;18192132&lt;/accession-num&gt;&lt;label&gt; ; PubMed Main Search (RCTs)&lt;/label&gt;&lt;urls&gt;&lt;/urls&gt;&lt;custom1&gt;I&lt;/custom1&gt;&lt;custom2&gt;I&lt;/custom2&gt;&lt;custom3&gt;L&lt;/custom3&gt;&lt;custom4&gt;1, 4&lt;/custom4&gt;&lt;custom5&gt;CVD: HTN&lt;/custom5&gt;&lt;custom6&gt;RCT-P&lt;/custom6&gt;&lt;custom7&gt;PAT&lt;/custom7&gt;&lt;electronic-resource-num&gt;10.1331/JAPhA.2008.07040&lt;/electronic-resource-num&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49</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Schnipper et al., 2006</w:t>
            </w:r>
            <w:r w:rsidR="00810D2A" w:rsidRPr="00DF3D04">
              <w:rPr>
                <w:rFonts w:ascii="Arial" w:hAnsi="Arial" w:cs="Arial"/>
                <w:color w:val="000000"/>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PEVuZE5vdGU+PENpdGU+PEF1dGhvcj5TY2huaXBwZXI8L0F1dGhvcj48WWVhcj4yMDA2PC9ZZWFy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PGFiYnItMj5BcmNoIEludGVybiBNZWQ8L2FiYnItMj48L3BlcmlvZGljYWw+PHBhZ2VzPjU2NS03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50</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No attention-matched control program</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szCs w:val="18"/>
              </w:rPr>
            </w:pPr>
            <w:r w:rsidRPr="00DF3D04">
              <w:rPr>
                <w:rFonts w:ascii="Arial" w:hAnsi="Arial" w:cs="Arial"/>
                <w:szCs w:val="18"/>
              </w:rPr>
              <w:t>Simon et al., 2006</w:t>
            </w:r>
            <w:r w:rsidR="00810D2A" w:rsidRPr="00DF3D04">
              <w:rPr>
                <w:rFonts w:ascii="Arial" w:hAnsi="Arial" w:cs="Arial"/>
                <w:szCs w:val="18"/>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DF3D04">
              <w:rPr>
                <w:rFonts w:ascii="Arial" w:hAnsi="Arial" w:cs="Arial"/>
                <w:szCs w:val="18"/>
              </w:rPr>
              <w:instrText xml:space="preserve"> ADDIN EN.CITE </w:instrText>
            </w:r>
            <w:r w:rsidR="00810D2A" w:rsidRPr="00DF3D04">
              <w:rPr>
                <w:rFonts w:ascii="Arial" w:hAnsi="Arial" w:cs="Arial"/>
                <w:szCs w:val="18"/>
              </w:rPr>
              <w:fldChar w:fldCharType="begin">
                <w:fldData xml:space="preserve">PEVuZE5vdGU+PENpdGU+PEF1dGhvcj5TaW1vbjwvQXV0aG9yPjxZZWFyPjIwMDY8L1llYXI+PFJl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</w:fldData>
              </w:fldChar>
            </w:r>
            <w:r w:rsidRPr="00DF3D04">
              <w:rPr>
                <w:rFonts w:ascii="Arial" w:hAnsi="Arial" w:cs="Arial"/>
                <w:szCs w:val="18"/>
              </w:rPr>
              <w:instrText xml:space="preserve"> ADDIN EN.CITE.DATA </w:instrText>
            </w:r>
            <w:r w:rsidR="00810D2A" w:rsidRPr="00DF3D04">
              <w:rPr>
                <w:rFonts w:ascii="Arial" w:hAnsi="Arial" w:cs="Arial"/>
                <w:szCs w:val="18"/>
              </w:rPr>
            </w:r>
            <w:r w:rsidR="00810D2A" w:rsidRPr="00DF3D04">
              <w:rPr>
                <w:rFonts w:ascii="Arial" w:hAnsi="Arial" w:cs="Arial"/>
                <w:szCs w:val="18"/>
              </w:rPr>
              <w:fldChar w:fldCharType="end"/>
            </w:r>
            <w:r w:rsidR="00810D2A" w:rsidRPr="00DF3D04">
              <w:rPr>
                <w:rFonts w:ascii="Arial" w:hAnsi="Arial" w:cs="Arial"/>
                <w:szCs w:val="18"/>
              </w:rPr>
            </w:r>
            <w:r w:rsidR="00810D2A" w:rsidRPr="00DF3D04">
              <w:rPr>
                <w:rFonts w:ascii="Arial" w:hAnsi="Arial" w:cs="Arial"/>
                <w:szCs w:val="18"/>
              </w:rPr>
              <w:fldChar w:fldCharType="separate"/>
            </w:r>
            <w:r w:rsidRPr="00DF3D04">
              <w:rPr>
                <w:rFonts w:ascii="Arial" w:hAnsi="Arial" w:cs="Arial"/>
                <w:noProof/>
                <w:szCs w:val="18"/>
                <w:vertAlign w:val="superscript"/>
              </w:rPr>
              <w:t>51</w:t>
            </w:r>
            <w:r w:rsidR="00810D2A" w:rsidRPr="00DF3D04">
              <w:rPr>
                <w:rFonts w:ascii="Arial" w:hAnsi="Arial" w:cs="Arial"/>
                <w:szCs w:val="18"/>
              </w:rPr>
              <w:fldChar w:fldCharType="end"/>
            </w:r>
            <w:r w:rsidRPr="00DF3D04">
              <w:rPr>
                <w:rFonts w:ascii="Arial" w:hAnsi="Arial" w:cs="Arial"/>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Sledge et al., 2006</w:t>
            </w:r>
            <w:r w:rsidR="00810D2A" w:rsidRPr="00DF3D04">
              <w:rPr>
                <w:rFonts w:ascii="Arial" w:hAnsi="Arial" w:cs="Arial"/>
                <w:color w:val="000000"/>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PEVuZE5vdGU+PENpdGU+PEF1dGhvcj5TbGVkZ2U8L0F1dGhvcj48WWVhcj4yMDA2PC9ZZWFyPjxS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52</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r w:rsidRPr="00DF3D04">
              <w:rPr>
                <w:rFonts w:ascii="Arial" w:hAnsi="Arial" w:cs="Arial"/>
                <w:color w:val="000000"/>
                <w:szCs w:val="18"/>
              </w:rPr>
              <w:t>Patients with higher health care costs were over-sampled, and so the intervention was conducted among a group with very high inpatient health service use. This plus the exclusion of outliers and those with high morbidity creates a sample that is not broadly applicable.</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Intensity may not be feasible for routine use</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No attention-matched control program</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Smith et al., 2008</w:t>
            </w:r>
            <w:r w:rsidR="00810D2A" w:rsidRPr="00DF3D04">
              <w:rPr>
                <w:rFonts w:ascii="Arial" w:hAnsi="Arial" w:cs="Arial"/>
                <w:color w:val="000000"/>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PEVuZE5vdGU+PENpdGU+PEF1dGhvcj5TbWl0aDwvQXV0aG9yPjxZZWFyPjIwMDg8L1llYXI+PFJl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53</w:t>
            </w:r>
            <w:r w:rsidR="00810D2A" w:rsidRPr="00DF3D04">
              <w:rPr>
                <w:rFonts w:ascii="Arial" w:hAnsi="Arial" w:cs="Arial"/>
                <w:color w:val="000000"/>
                <w:szCs w:val="18"/>
              </w:rPr>
              <w:fldChar w:fldCharType="end"/>
            </w:r>
            <w:r w:rsidRPr="00DF3D04">
              <w:rPr>
                <w:rFonts w:ascii="Arial" w:hAnsi="Arial" w:cs="Arial"/>
                <w:color w:val="000000"/>
                <w:szCs w:val="18"/>
              </w:rPr>
              <w:br/>
              <w:t>NR</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szCs w:val="18"/>
              </w:rPr>
            </w:pPr>
            <w:r w:rsidRPr="00DF3D04">
              <w:rPr>
                <w:rFonts w:ascii="Arial" w:hAnsi="Arial" w:cs="Arial"/>
                <w:szCs w:val="18"/>
              </w:rPr>
              <w:lastRenderedPageBreak/>
              <w:t>Solomon</w:t>
            </w:r>
            <w:r w:rsidRPr="00DF3D04">
              <w:rPr>
                <w:rFonts w:ascii="Arial" w:hAnsi="Arial" w:cs="Arial"/>
                <w:szCs w:val="18"/>
              </w:rPr>
              <w:br w:type="page"/>
              <w:t xml:space="preserve"> et al., 1998</w:t>
            </w:r>
            <w:r w:rsidR="00810D2A" w:rsidRPr="00DF3D04">
              <w:rPr>
                <w:rFonts w:ascii="Arial" w:hAnsi="Arial" w:cs="Arial"/>
                <w:szCs w:val="18"/>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DF3D04">
              <w:rPr>
                <w:rFonts w:ascii="Arial" w:hAnsi="Arial" w:cs="Arial"/>
                <w:szCs w:val="18"/>
              </w:rPr>
              <w:instrText xml:space="preserve"> ADDIN EN.CITE </w:instrText>
            </w:r>
            <w:r w:rsidR="00810D2A" w:rsidRPr="00DF3D04">
              <w:rPr>
                <w:rFonts w:ascii="Arial" w:hAnsi="Arial" w:cs="Arial"/>
                <w:szCs w:val="18"/>
              </w:rPr>
              <w:fldChar w:fldCharType="begin">
                <w:fldData xml:space="preserve">PEVuZE5vdGU+PENpdGU+PEF1dGhvcj5Tb2xvbW9uPC9BdXRob3I+PFllYXI+MTk5ODwvWWVhcj48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</w:fldData>
              </w:fldChar>
            </w:r>
            <w:r w:rsidRPr="00DF3D04">
              <w:rPr>
                <w:rFonts w:ascii="Arial" w:hAnsi="Arial" w:cs="Arial"/>
                <w:szCs w:val="18"/>
              </w:rPr>
              <w:instrText xml:space="preserve"> ADDIN EN.CITE.DATA </w:instrText>
            </w:r>
            <w:r w:rsidR="00810D2A" w:rsidRPr="00DF3D04">
              <w:rPr>
                <w:rFonts w:ascii="Arial" w:hAnsi="Arial" w:cs="Arial"/>
                <w:szCs w:val="18"/>
              </w:rPr>
            </w:r>
            <w:r w:rsidR="00810D2A" w:rsidRPr="00DF3D04">
              <w:rPr>
                <w:rFonts w:ascii="Arial" w:hAnsi="Arial" w:cs="Arial"/>
                <w:szCs w:val="18"/>
              </w:rPr>
              <w:fldChar w:fldCharType="end"/>
            </w:r>
            <w:r w:rsidR="00810D2A" w:rsidRPr="00DF3D04">
              <w:rPr>
                <w:rFonts w:ascii="Arial" w:hAnsi="Arial" w:cs="Arial"/>
                <w:szCs w:val="18"/>
              </w:rPr>
            </w:r>
            <w:r w:rsidR="00810D2A" w:rsidRPr="00DF3D04">
              <w:rPr>
                <w:rFonts w:ascii="Arial" w:hAnsi="Arial" w:cs="Arial"/>
                <w:szCs w:val="18"/>
              </w:rPr>
              <w:fldChar w:fldCharType="separate"/>
            </w:r>
            <w:r w:rsidRPr="00DF3D04">
              <w:rPr>
                <w:rFonts w:ascii="Arial" w:hAnsi="Arial" w:cs="Arial"/>
                <w:noProof/>
                <w:szCs w:val="18"/>
                <w:vertAlign w:val="superscript"/>
              </w:rPr>
              <w:t>54</w:t>
            </w:r>
            <w:r w:rsidR="00810D2A" w:rsidRPr="00DF3D04">
              <w:rPr>
                <w:rFonts w:ascii="Arial" w:hAnsi="Arial" w:cs="Arial"/>
                <w:szCs w:val="18"/>
              </w:rPr>
              <w:fldChar w:fldCharType="end"/>
            </w:r>
            <w:r w:rsidRPr="00DF3D04">
              <w:rPr>
                <w:rFonts w:ascii="Arial" w:hAnsi="Arial" w:cs="Arial"/>
                <w:szCs w:val="18"/>
              </w:rPr>
              <w:br w:type="page"/>
            </w:r>
          </w:p>
          <w:p w:rsidR="008B7429" w:rsidRPr="00DF3D04" w:rsidRDefault="008B7429" w:rsidP="00DF3D04">
            <w:pPr>
              <w:rPr>
                <w:rFonts w:ascii="Arial" w:hAnsi="Arial" w:cs="Arial"/>
                <w:szCs w:val="18"/>
              </w:rPr>
            </w:pPr>
            <w:r w:rsidRPr="00DF3D04">
              <w:rPr>
                <w:rFonts w:ascii="Arial" w:hAnsi="Arial" w:cs="Arial"/>
                <w:szCs w:val="18"/>
              </w:rPr>
              <w:t>NA</w:t>
            </w:r>
            <w:r w:rsidRPr="00DF3D04">
              <w:rPr>
                <w:rFonts w:ascii="Arial" w:hAnsi="Arial" w:cs="Arial"/>
                <w:szCs w:val="18"/>
              </w:rPr>
              <w:br w:type="page"/>
            </w:r>
            <w:r w:rsidRPr="00DF3D04">
              <w:rPr>
                <w:rFonts w:ascii="Arial" w:hAnsi="Arial" w:cs="Arial"/>
                <w:szCs w:val="18"/>
              </w:rPr>
              <w:br w:type="page"/>
            </w:r>
          </w:p>
          <w:p w:rsidR="008B7429" w:rsidRPr="00DF3D04" w:rsidRDefault="008B7429" w:rsidP="00DF3D04">
            <w:pPr>
              <w:rPr>
                <w:rFonts w:ascii="Arial" w:hAnsi="Arial" w:cs="Arial"/>
                <w:szCs w:val="18"/>
              </w:rPr>
            </w:pPr>
          </w:p>
          <w:p w:rsidR="008B7429" w:rsidRPr="00DF3D04" w:rsidRDefault="008B7429" w:rsidP="00DF3D04">
            <w:pPr>
              <w:rPr>
                <w:rFonts w:ascii="Arial" w:hAnsi="Arial" w:cs="Arial"/>
                <w:szCs w:val="18"/>
              </w:rPr>
            </w:pPr>
            <w:r w:rsidRPr="00DF3D04">
              <w:rPr>
                <w:rFonts w:ascii="Arial" w:hAnsi="Arial" w:cs="Arial"/>
                <w:szCs w:val="18"/>
              </w:rPr>
              <w:br w:type="page"/>
              <w:t>Gourley et al.</w:t>
            </w:r>
            <w:r w:rsidRPr="00DF3D04">
              <w:rPr>
                <w:rFonts w:ascii="Arial" w:hAnsi="Arial" w:cs="Arial"/>
                <w:szCs w:val="18"/>
              </w:rPr>
              <w:br w:type="page"/>
              <w:t>, 1998</w:t>
            </w:r>
            <w:r w:rsidR="00810D2A" w:rsidRPr="00DF3D04">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DF3D04">
              <w:rPr>
                <w:rFonts w:ascii="Arial" w:hAnsi="Arial" w:cs="Arial"/>
                <w:szCs w:val="18"/>
              </w:rPr>
              <w:instrText xml:space="preserve"> ADDIN EN.CITE </w:instrText>
            </w:r>
            <w:r w:rsidR="00810D2A" w:rsidRPr="00DF3D04">
              <w:rPr>
                <w:rFonts w:ascii="Arial" w:hAnsi="Arial" w:cs="Arial"/>
                <w:szCs w:val="18"/>
              </w:rPr>
              <w:fldChar w:fldCharType="begin">
                <w:fldData xml:space="preserve">PEVuZE5vdGU+PENpdGU+PEF1dGhvcj5Hb3VybGV5PC9BdXRob3I+PFllYXI+MTk5ODwvWWVhcj48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</w:fldData>
              </w:fldChar>
            </w:r>
            <w:r w:rsidRPr="00DF3D04">
              <w:rPr>
                <w:rFonts w:ascii="Arial" w:hAnsi="Arial" w:cs="Arial"/>
                <w:szCs w:val="18"/>
              </w:rPr>
              <w:instrText xml:space="preserve"> ADDIN EN.CITE.DATA </w:instrText>
            </w:r>
            <w:r w:rsidR="00810D2A" w:rsidRPr="00DF3D04">
              <w:rPr>
                <w:rFonts w:ascii="Arial" w:hAnsi="Arial" w:cs="Arial"/>
                <w:szCs w:val="18"/>
              </w:rPr>
            </w:r>
            <w:r w:rsidR="00810D2A" w:rsidRPr="00DF3D04">
              <w:rPr>
                <w:rFonts w:ascii="Arial" w:hAnsi="Arial" w:cs="Arial"/>
                <w:szCs w:val="18"/>
              </w:rPr>
              <w:fldChar w:fldCharType="end"/>
            </w:r>
            <w:r w:rsidR="00810D2A" w:rsidRPr="00DF3D04">
              <w:rPr>
                <w:rFonts w:ascii="Arial" w:hAnsi="Arial" w:cs="Arial"/>
                <w:szCs w:val="18"/>
              </w:rPr>
            </w:r>
            <w:r w:rsidR="00810D2A" w:rsidRPr="00DF3D04">
              <w:rPr>
                <w:rFonts w:ascii="Arial" w:hAnsi="Arial" w:cs="Arial"/>
                <w:szCs w:val="18"/>
              </w:rPr>
              <w:fldChar w:fldCharType="separate"/>
            </w:r>
            <w:r w:rsidRPr="00DF3D04">
              <w:rPr>
                <w:rFonts w:ascii="Arial" w:hAnsi="Arial" w:cs="Arial"/>
                <w:noProof/>
                <w:szCs w:val="18"/>
                <w:vertAlign w:val="superscript"/>
              </w:rPr>
              <w:t>55</w:t>
            </w:r>
            <w:r w:rsidR="00810D2A" w:rsidRPr="00DF3D04">
              <w:rPr>
                <w:rFonts w:ascii="Arial" w:hAnsi="Arial" w:cs="Arial"/>
                <w:szCs w:val="18"/>
              </w:rPr>
              <w:fldChar w:fldCharType="end"/>
            </w:r>
          </w:p>
          <w:p w:rsidR="008B7429" w:rsidRPr="00DF3D04" w:rsidRDefault="008B7429" w:rsidP="00DF3D04">
            <w:pPr>
              <w:rPr>
                <w:rFonts w:ascii="Arial" w:hAnsi="Arial" w:cs="Arial"/>
                <w:szCs w:val="18"/>
              </w:rPr>
            </w:pPr>
            <w:r w:rsidRPr="00DF3D04">
              <w:rPr>
                <w:rFonts w:ascii="Arial" w:hAnsi="Arial" w:cs="Arial"/>
                <w:szCs w:val="18"/>
              </w:rPr>
              <w:br w:type="page"/>
              <w:t>NA</w:t>
            </w:r>
          </w:p>
        </w:tc>
        <w:tc>
          <w:tcPr>
            <w:tcW w:w="2829" w:type="dxa"/>
            <w:noWrap/>
            <w:hideMark/>
          </w:tcPr>
          <w:p w:rsidR="008B7429" w:rsidRPr="00DF3D04" w:rsidRDefault="008B7429" w:rsidP="00DF3D04">
            <w:pPr>
              <w:rPr>
                <w:rFonts w:ascii="Arial" w:hAnsi="Arial" w:cs="Arial"/>
                <w:szCs w:val="18"/>
              </w:rPr>
            </w:pPr>
            <w:r w:rsidRPr="00DF3D04">
              <w:rPr>
                <w:rFonts w:ascii="Arial" w:hAnsi="Arial" w:cs="Arial"/>
                <w:szCs w:val="18"/>
              </w:rPr>
              <w:t>No</w:t>
            </w:r>
          </w:p>
          <w:p w:rsidR="008B7429" w:rsidRPr="00DF3D04" w:rsidRDefault="008B7429" w:rsidP="00DF3D04">
            <w:pPr>
              <w:rPr>
                <w:rFonts w:ascii="Arial" w:hAnsi="Arial" w:cs="Arial"/>
                <w:szCs w:val="18"/>
              </w:rPr>
            </w:pPr>
          </w:p>
          <w:p w:rsidR="008B7429" w:rsidRPr="00DF3D04" w:rsidRDefault="008B7429" w:rsidP="00DF3D04">
            <w:pPr>
              <w:rPr>
                <w:rFonts w:ascii="Arial" w:hAnsi="Arial" w:cs="Arial"/>
                <w:szCs w:val="18"/>
              </w:rPr>
            </w:pPr>
            <w:r w:rsidRPr="00DF3D04">
              <w:rPr>
                <w:rFonts w:ascii="Arial" w:hAnsi="Arial" w:cs="Arial"/>
                <w:szCs w:val="18"/>
              </w:rPr>
              <w:t>Very few patients with HTN are on only a dihydropyridine or a dihydropyridine &amp; a diuretic.</w:t>
            </w:r>
          </w:p>
        </w:tc>
        <w:tc>
          <w:tcPr>
            <w:tcW w:w="2880" w:type="dxa"/>
            <w:hideMark/>
          </w:tcPr>
          <w:p w:rsidR="008B7429" w:rsidRPr="00DF3D04" w:rsidRDefault="008B7429" w:rsidP="00DF3D04">
            <w:pPr>
              <w:rPr>
                <w:rFonts w:ascii="Arial" w:hAnsi="Arial" w:cs="Arial"/>
                <w:szCs w:val="18"/>
              </w:rPr>
            </w:pPr>
            <w:r w:rsidRPr="00DF3D04">
              <w:rPr>
                <w:rFonts w:ascii="Arial" w:hAnsi="Arial" w:cs="Arial"/>
                <w:szCs w:val="18"/>
              </w:rPr>
              <w:t>Unclear or NR</w:t>
            </w:r>
          </w:p>
          <w:p w:rsidR="008B7429" w:rsidRPr="00DF3D04" w:rsidRDefault="008B7429" w:rsidP="00DF3D04">
            <w:pPr>
              <w:rPr>
                <w:rFonts w:ascii="Arial" w:hAnsi="Arial" w:cs="Arial"/>
                <w:szCs w:val="18"/>
              </w:rPr>
            </w:pPr>
          </w:p>
          <w:p w:rsidR="008B7429" w:rsidRPr="00DF3D04" w:rsidRDefault="008B7429" w:rsidP="00DF3D04">
            <w:pPr>
              <w:rPr>
                <w:rFonts w:ascii="Arial" w:hAnsi="Arial" w:cs="Arial"/>
                <w:szCs w:val="18"/>
              </w:rPr>
            </w:pPr>
            <w:r w:rsidRPr="00DF3D04">
              <w:rPr>
                <w:rFonts w:ascii="Arial" w:hAnsi="Arial" w:cs="Arial"/>
                <w:szCs w:val="18"/>
              </w:rPr>
              <w:t>The actual content of the intervention was unclear and was delivered by pharmacy residents - limits the applicability of the intervention as the number of pharmacy residencies is limited</w:t>
            </w:r>
          </w:p>
        </w:tc>
        <w:tc>
          <w:tcPr>
            <w:tcW w:w="2880" w:type="dxa"/>
            <w:noWrap/>
            <w:hideMark/>
          </w:tcPr>
          <w:p w:rsidR="008B7429" w:rsidRPr="00DF3D04" w:rsidRDefault="008B7429" w:rsidP="00DF3D04">
            <w:pPr>
              <w:rPr>
                <w:rFonts w:ascii="Arial" w:hAnsi="Arial" w:cs="Arial"/>
                <w:szCs w:val="18"/>
              </w:rPr>
            </w:pPr>
            <w:r w:rsidRPr="00DF3D04">
              <w:rPr>
                <w:rFonts w:ascii="Arial" w:hAnsi="Arial" w:cs="Arial"/>
                <w:szCs w:val="18"/>
              </w:rPr>
              <w:t>Yes</w:t>
            </w:r>
          </w:p>
        </w:tc>
        <w:tc>
          <w:tcPr>
            <w:tcW w:w="2970" w:type="dxa"/>
            <w:hideMark/>
          </w:tcPr>
          <w:p w:rsidR="008B7429" w:rsidRPr="00DF3D04" w:rsidRDefault="008B7429" w:rsidP="00DF3D04">
            <w:pPr>
              <w:rPr>
                <w:rFonts w:ascii="Arial" w:hAnsi="Arial" w:cs="Arial"/>
                <w:szCs w:val="18"/>
              </w:rPr>
            </w:pPr>
            <w:r w:rsidRPr="00DF3D04">
              <w:rPr>
                <w:rFonts w:ascii="Arial" w:hAnsi="Arial" w:cs="Arial"/>
                <w:szCs w:val="18"/>
              </w:rPr>
              <w:t>Unclear or NR</w:t>
            </w:r>
          </w:p>
          <w:p w:rsidR="008B7429" w:rsidRPr="00DF3D04" w:rsidRDefault="008B7429" w:rsidP="00DF3D04">
            <w:pPr>
              <w:rPr>
                <w:rFonts w:ascii="Arial" w:hAnsi="Arial" w:cs="Arial"/>
                <w:szCs w:val="18"/>
              </w:rPr>
            </w:pPr>
          </w:p>
          <w:p w:rsidR="008B7429" w:rsidRPr="00DF3D04" w:rsidRDefault="008B7429" w:rsidP="00DF3D04">
            <w:pPr>
              <w:rPr>
                <w:rFonts w:ascii="Arial" w:hAnsi="Arial" w:cs="Arial"/>
                <w:szCs w:val="18"/>
              </w:rPr>
            </w:pPr>
            <w:r w:rsidRPr="00DF3D04">
              <w:rPr>
                <w:rFonts w:ascii="Arial" w:hAnsi="Arial" w:cs="Arial"/>
                <w:szCs w:val="18"/>
              </w:rPr>
              <w:t>Medication adherence outcomes broadly applicable, but morbidity outcomes of varying significance, appear to be post-hoc; too numerous to report all in this table, most relevant to med adherence chosen.</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t>Stacy et al., 2009</w:t>
            </w:r>
            <w:r w:rsidR="00810D2A" w:rsidRPr="00DF3D04">
              <w:rPr>
                <w:rFonts w:ascii="Arial" w:hAnsi="Arial" w:cs="Arial"/>
                <w:color w:val="000000"/>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PEVuZE5vdGU+PENpdGU+PEF1dGhvcj5TdGFjeTwvQXV0aG9yPjxZZWFyPjIwMDk8L1llYXI+PFJl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56</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After randomization, those that had no intention of picking up medication, not aware of statin prescription, or failed to answer at least 50% of baseline assessment</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seems this intervention could only be made available to MCO participants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 xml:space="preserve">Taylor et al., </w:t>
            </w:r>
            <w:r w:rsidRPr="00DF3D04">
              <w:rPr>
                <w:rFonts w:ascii="Arial" w:hAnsi="Arial" w:cs="Arial"/>
                <w:color w:val="000000"/>
                <w:szCs w:val="18"/>
              </w:rPr>
              <w:br w:type="page"/>
              <w:t>2003</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&lt;EndNote&gt;&lt;Cite&gt;&lt;Author&gt;Taylor&lt;/Author&gt;&lt;Year&gt;2003&lt;/Year&gt;&lt;RecNum&gt;3101&lt;/RecNum&gt;&lt;DisplayText&gt;&lt;style face="superscript" font="Times New Roman"&gt;57&lt;/style&gt;&lt;/DisplayText&gt;&lt;record&gt;&lt;rec-number&gt;3101&lt;/rec-number&gt;&lt;foreign-keys&gt;&lt;key app="EN" db-id="59ts2tx0zfaerqef90o5fteqx5vvte9zzzaa"&gt;3101&lt;/key&gt;&lt;/foreign-keys&gt;&lt;ref-type name="Journal Article"&gt;17&lt;/ref-type&gt;&lt;contributors&gt;&lt;authors&gt;&lt;author&gt;Taylor, C. T.&lt;/author&gt;&lt;author&gt;Byrd, D. C.&lt;/author&gt;&lt;author&gt;Krueger, K.&lt;/author&gt;&lt;/authors&gt;&lt;/contributors&gt;&lt;auth-address&gt;Department of Pharmacy Practice, Harrison School of Pharmacy, 108 Walker Building, Auburn University, Auburn, AL 36849, USA. tayloct@auburn.edu&lt;/auth-address&gt;&lt;titles&gt;&lt;title&gt;Improving primary care in rural Alabama with a pharmacy initiative&lt;/title&gt;&lt;secondary-title&gt;Am J Health Syst Pharm&lt;/secondary-title&gt;&lt;/titles&gt;&lt;periodical&gt;&lt;full-title&gt;American Journal of Health-System Pharmacy&lt;/full-title&gt;&lt;abbr-1&gt;Am. J. Health. Syst. Pharm.&lt;/abbr-1&gt;&lt;abbr-2&gt;Am J Health Syst Pharm&lt;/abbr-2&gt;&lt;/periodical&gt;&lt;pages&gt;1123-9&lt;/pages&gt;&lt;volume&gt;60&lt;/volume&gt;&lt;number&gt;11&lt;/number&gt;&lt;edition&gt;2003/06/21&lt;/edition&gt;&lt;keywords&gt;&lt;keyword&gt;Aged&lt;/keyword&gt;&lt;keyword&gt;Alabama&lt;/keyword&gt;&lt;keyword&gt;Community Pharmacy Services&lt;/keyword&gt;&lt;keyword&gt;Female&lt;/keyword&gt;&lt;keyword&gt;Humans&lt;/keyword&gt;&lt;keyword&gt;Male&lt;/keyword&gt;&lt;keyword&gt;Middle Aged&lt;/keyword&gt;&lt;keyword&gt;Patient Compliance&lt;/keyword&gt;&lt;keyword&gt;Patient Satisfaction&lt;/keyword&gt;&lt;keyword&gt;Primary Health Care/ standards&lt;/keyword&gt;&lt;keyword&gt;Quality of Life&lt;/keyword&gt;&lt;keyword&gt;Rural Health/ standards&lt;/keyword&gt;&lt;/keywords&gt;&lt;dates&gt;&lt;year&gt;2003&lt;/year&gt;&lt;pub-dates&gt;&lt;date&gt;Jun 1&lt;/date&gt;&lt;/pub-dates&gt;&lt;/dates&gt;&lt;isbn&gt;1079-2082 (Print)&amp;#xD;1079-2082 (Linking)&lt;/isbn&gt;&lt;accession-num&gt;12816022&lt;/accession-num&gt;&lt;label&gt; ; PubMed Main Search (RCTs)&lt;/label&gt;&lt;urls&gt;&lt;/urls&gt;&lt;custom1&gt;I&lt;/custom1&gt;&lt;custom2&gt;I&lt;/custom2&gt;&lt;custom3&gt;M&lt;/custom3&gt;&lt;custom4&gt;1, 3, 4&lt;/custom4&gt;&lt;custom5&gt;NS&lt;/custom5&gt;&lt;custom6&gt;RCT-P&lt;/custom6&gt;&lt;custom7&gt;COM - PAT, PROV&lt;/custom7&gt;&lt;remote-database-provider&gt;NLM&lt;/remote-database-provider&gt;&lt;language&gt;eng&lt;/language&gt;&lt;/record&gt;&lt;/Cite&gt;&lt;/EndNote&gt;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57</w:t>
            </w:r>
            <w:r w:rsidR="00810D2A" w:rsidRPr="00DF3D04">
              <w:rPr>
                <w:rFonts w:ascii="Arial" w:hAnsi="Arial" w:cs="Arial"/>
                <w:color w:val="000000"/>
                <w:szCs w:val="18"/>
              </w:rPr>
              <w:fldChar w:fldCharType="end"/>
            </w:r>
          </w:p>
          <w:p w:rsidR="008B7429" w:rsidRPr="00DF3D04" w:rsidRDefault="008B7429" w:rsidP="00DF3D04">
            <w:pPr>
              <w:rPr>
                <w:rFonts w:ascii="Arial" w:hAnsi="Arial" w:cs="Arial"/>
                <w:color w:val="000000"/>
                <w:szCs w:val="18"/>
              </w:rPr>
            </w:pPr>
            <w:r w:rsidRPr="00DF3D04">
              <w:rPr>
                <w:rFonts w:ascii="Arial" w:hAnsi="Arial" w:cs="Arial"/>
                <w:color w:val="000000"/>
                <w:szCs w:val="18"/>
              </w:rPr>
              <w:br w:type="page"/>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Eligibility criteria were narrow, but it is possible that this sample is broadly applicable in terms of high-risk patients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No attention-matched control</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80% adherence cut-off may not be applicable for all diseases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Vivian et al., 2002</w:t>
            </w:r>
            <w:r w:rsidR="00810D2A" w:rsidRPr="00DF3D04">
              <w:rPr>
                <w:rFonts w:ascii="Arial" w:hAnsi="Arial" w:cs="Arial"/>
                <w:color w:val="000000"/>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PEVuZE5vdGU+PENpdGU+PEF1dGhvcj5WaXZpYW48L0F1dGhvcj48WWVhcj4yMDAyPC9ZZWFyPjxS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58</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VA medical center patients only; excluded if missed more than 3 appointments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Ability for pharmacist to do this and have prescribing authority is limited to VA system; outside the VA system, pharmacists currently only have the potential for prescribing authority as Clinical Pharmacist Practitioners in 2 states (NC and New Mexico)</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Short term adherence measured only (6 months); measure was not validated</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Waalen et al., 2009</w:t>
            </w:r>
            <w:r w:rsidR="00810D2A" w:rsidRPr="00DF3D04">
              <w:rPr>
                <w:rFonts w:ascii="Arial" w:hAnsi="Arial" w:cs="Arial"/>
                <w:color w:val="000000"/>
                <w:szCs w:val="18"/>
              </w:rPr>
              <w:fldChar w:fldCharType="begin"/>
            </w:r>
            <w:r w:rsidRPr="00DF3D04">
              <w:rPr>
                <w:rFonts w:ascii="Arial" w:hAnsi="Arial" w:cs="Arial"/>
                <w:color w:val="000000"/>
                <w:szCs w:val="18"/>
              </w:rPr>
              <w:instrText xml:space="preserve"> ADDIN EN.CITE &lt;EndNote&gt;&lt;Cite&gt;&lt;Author&gt;Waalen&lt;/Author&gt;&lt;Year&gt;2009&lt;/Year&gt;&lt;RecNum&gt;2072&lt;/RecNum&gt;&lt;DisplayText&gt;&lt;style face="superscript" font="Times New Roman"&gt;59&lt;/style&gt;&lt;/DisplayText&gt;&lt;record&gt;&lt;rec-number&gt;2072&lt;/rec-number&gt;&lt;foreign-keys&gt;&lt;key app="EN" db-id="59ts2tx0zfaerqef90o5fteqx5vvte9zzzaa"&gt;2072&lt;/key&gt;&lt;/foreign-keys&gt;&lt;ref-type name="Journal Article"&gt;17&lt;/ref-type&gt;&lt;contributors&gt;&lt;authors&gt;&lt;author&gt;Waalen, J.&lt;/author&gt;&lt;author&gt;Bruning, A. L.&lt;/author&gt;&lt;author&gt;Peters, M. J.&lt;/author&gt;&lt;author&gt;Blau, E. M.&lt;/author&gt;&lt;/authors&gt;&lt;/contributors&gt;&lt;auth-address&gt;Department of Molecular and Experimental Medicine, The Scripps Research Institute, La Jolla, CA, USA. jwaalen@scripps.edu.&lt;/auth-address&gt;&lt;titles&gt;&lt;title&gt;A telephone-based intervention for increasing the use of osteoporosis medication: a randomized controlled trial&lt;/title&gt;&lt;secondary-title&gt;Am J Manag Care&lt;/secondary-title&gt;&lt;/titles&gt;&lt;periodical&gt;&lt;full-title&gt;American Journal of Managed Care&lt;/full-title&gt;&lt;abbr-1&gt;Am. J. Manag. Care&lt;/abbr-1&gt;&lt;abbr-2&gt;Am J Manag Care&lt;/abbr-2&gt;&lt;/periodical&gt;&lt;pages&gt;e60-70&lt;/pages&gt;&lt;volume&gt;15&lt;/volume&gt;&lt;number&gt;8&lt;/number&gt;&lt;edition&gt;2009/08/08&lt;/edition&gt;&lt;keywords&gt;&lt;keyword&gt;Aged&lt;/keyword&gt;&lt;keyword&gt;Aged, 80 and over&lt;/keyword&gt;&lt;keyword&gt;Female&lt;/keyword&gt;&lt;keyword&gt;Health Promotion/ methods&lt;/keyword&gt;&lt;keyword&gt;Humans&lt;/keyword&gt;&lt;keyword&gt;Middle Aged&lt;/keyword&gt;&lt;keyword&gt;Osteoporosis/ drug therapy/prevention &amp;amp; control&lt;/keyword&gt;&lt;keyword&gt;Patient Compliance&lt;/keyword&gt;&lt;keyword&gt;Questionnaires&lt;/keyword&gt;&lt;keyword&gt;Telephone&lt;/keyword&gt;&lt;keyword&gt;United States&lt;/keyword&gt;&lt;/keywords&gt;&lt;dates&gt;&lt;year&gt;2009&lt;/year&gt;&lt;pub-dates&gt;&lt;date&gt;Aug&lt;/date&gt;&lt;/pub-dates&gt;&lt;/dates&gt;&lt;isbn&gt;1936-2692 (Electronic)&amp;#xD;1088-0224 (Linking)&lt;/isbn&gt;&lt;accession-num&gt;19659407&lt;/accession-num&gt;&lt;label&gt; ; PubMed Main Search (RCTs)&lt;/label&gt;&lt;urls&gt;&lt;/urls&gt;&lt;custom1&gt;I&lt;/custom1&gt;&lt;custom2&gt;I&lt;/custom2&gt;&lt;custom3&gt;M&lt;/custom3&gt;&lt;custom4&gt;1&lt;/custom4&gt;&lt;custom5&gt;OTH - Osteoporosis&lt;/custom5&gt;&lt;custom6&gt;RCT-P&lt;/custom6&gt;&lt;custom7&gt;PAT&lt;/custom7&gt;&lt;remote-database-provider&gt;NLM&lt;/remote-database-provider&gt;&lt;language&gt;eng&lt;/language&gt;&lt;/record&gt;&lt;/Cite&gt;&lt;/EndNote&gt;</w:instrText>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59</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There was no attention-matched control condition, and very little was reported about receipt of care in the control arm.</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The outcome is "use of medications" rather than "medication adherence."</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lastRenderedPageBreak/>
              <w:t>Wakefield et al., 2011</w:t>
            </w:r>
            <w:r w:rsidR="00810D2A" w:rsidRPr="00DF3D04">
              <w:rPr>
                <w:rFonts w:ascii="Arial" w:hAnsi="Arial" w:cs="Arial"/>
                <w:color w:val="000000"/>
                <w:szCs w:val="18"/>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PEVuZE5vdGU+PENpdGU+PEF1dGhvcj5XYWtlZmllbGQ8L0F1dGhvcj48WWVhcj4yMDExPC9ZZWFy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60</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limited to VA patients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intervention seems very labor intensive so unsure of how feasible it would be to do this in a setting outside the VA</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no clear measure of medication adherence, only measured on a scale where medication adherence is only one question and the others have to do with diet, exercise, glucose monitoring, and etc.</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Weinberger et al., 2002</w:t>
            </w:r>
            <w:r w:rsidR="00810D2A" w:rsidRPr="00DF3D04">
              <w:rPr>
                <w:rFonts w:ascii="Arial" w:hAnsi="Arial" w:cs="Arial"/>
                <w:color w:val="000000"/>
                <w:szCs w:val="18"/>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PEVuZE5vdGU+PENpdGU+PEF1dGhvcj5XZWluYmVyZ2VyPC9BdXRob3I+PFllYXI+MjAwMjwvWWVh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61</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t>Weymiller et al., 2007</w:t>
            </w:r>
            <w:r w:rsidR="00810D2A" w:rsidRPr="00DF3D04">
              <w:rPr>
                <w:rFonts w:ascii="Arial" w:hAnsi="Arial" w:cs="Arial"/>
                <w:color w:val="000000"/>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PEVuZE5vdGU+PENpdGU+PEF1dGhvcj5XZXltaWxsZXI8L0F1dGhvcj48WWVhcj4yMDA3PC9ZZWFy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62</w:t>
            </w:r>
            <w:r w:rsidR="00810D2A" w:rsidRPr="00DF3D04">
              <w:rPr>
                <w:rFonts w:ascii="Arial" w:hAnsi="Arial" w:cs="Arial"/>
                <w:color w:val="000000"/>
                <w:szCs w:val="18"/>
              </w:rPr>
              <w:fldChar w:fldCharType="end"/>
            </w:r>
            <w:r w:rsidRPr="00DF3D04">
              <w:rPr>
                <w:rFonts w:ascii="Arial" w:hAnsi="Arial" w:cs="Arial"/>
                <w:color w:val="000000"/>
                <w:szCs w:val="18"/>
              </w:rPr>
              <w:br/>
              <w:t>Statin Choice Randomized Trial</w:t>
            </w:r>
            <w:r w:rsidRPr="00DF3D04">
              <w:rPr>
                <w:rFonts w:ascii="Arial" w:hAnsi="Arial" w:cs="Arial"/>
                <w:color w:val="000000"/>
                <w:szCs w:val="18"/>
              </w:rPr>
              <w:br/>
            </w:r>
            <w:r w:rsidRPr="00DF3D04">
              <w:rPr>
                <w:rFonts w:ascii="Arial" w:hAnsi="Arial" w:cs="Arial"/>
                <w:color w:val="000000"/>
                <w:szCs w:val="18"/>
              </w:rPr>
              <w:br/>
              <w:t>Jones et al., 2009</w:t>
            </w:r>
            <w:r w:rsidR="00810D2A" w:rsidRPr="00DF3D04">
              <w:rPr>
                <w:rFonts w:ascii="Arial" w:hAnsi="Arial" w:cs="Arial"/>
                <w:color w:val="000000"/>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PEVuZE5vdGU+PENpdGU+PEF1dGhvcj5Kb25lczwvQXV0aG9yPjxZZWFyPjIwMDk8L1llYXI+PFJl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63</w:t>
            </w:r>
            <w:r w:rsidR="00810D2A" w:rsidRPr="00DF3D04">
              <w:rPr>
                <w:rFonts w:ascii="Arial" w:hAnsi="Arial" w:cs="Arial"/>
                <w:color w:val="000000"/>
                <w:szCs w:val="18"/>
              </w:rPr>
              <w:fldChar w:fldCharType="end"/>
            </w:r>
            <w:r w:rsidRPr="00DF3D04">
              <w:rPr>
                <w:rFonts w:ascii="Arial" w:hAnsi="Arial" w:cs="Arial"/>
                <w:color w:val="000000"/>
                <w:szCs w:val="18"/>
              </w:rPr>
              <w:br/>
              <w:t>Statin Choice Randomized Trial</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Study patients more educated than community patients, and were recruited in a specialty clinic as opposed to a primary care clinic</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szCs w:val="18"/>
              </w:rPr>
            </w:pPr>
            <w:r w:rsidRPr="00DF3D04">
              <w:rPr>
                <w:rFonts w:ascii="Arial" w:hAnsi="Arial" w:cs="Arial"/>
                <w:szCs w:val="18"/>
              </w:rPr>
              <w:t xml:space="preserve">Williams et al., </w:t>
            </w:r>
            <w:r w:rsidRPr="00DF3D04">
              <w:rPr>
                <w:rFonts w:ascii="Arial" w:hAnsi="Arial" w:cs="Arial"/>
                <w:szCs w:val="18"/>
              </w:rPr>
              <w:br w:type="page"/>
              <w:t>2010</w:t>
            </w:r>
            <w:r w:rsidR="00810D2A" w:rsidRPr="00DF3D04">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DF3D04">
              <w:rPr>
                <w:rFonts w:ascii="Arial" w:hAnsi="Arial" w:cs="Arial"/>
                <w:szCs w:val="18"/>
              </w:rPr>
              <w:instrText xml:space="preserve"> ADDIN EN.CITE </w:instrText>
            </w:r>
            <w:r w:rsidR="00810D2A" w:rsidRPr="00DF3D04">
              <w:rPr>
                <w:rFonts w:ascii="Arial" w:hAnsi="Arial" w:cs="Arial"/>
                <w:szCs w:val="18"/>
              </w:rPr>
              <w:fldChar w:fldCharType="begin">
                <w:fldData xml:space="preserve">PEVuZE5vdGU+PENpdGU+PEF1dGhvcj5XaWxsaWFtczwvQXV0aG9yPjxZZWFyPjIwMTA8L1llYXI+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</w:fldData>
              </w:fldChar>
            </w:r>
            <w:r w:rsidRPr="00DF3D04">
              <w:rPr>
                <w:rFonts w:ascii="Arial" w:hAnsi="Arial" w:cs="Arial"/>
                <w:szCs w:val="18"/>
              </w:rPr>
              <w:instrText xml:space="preserve"> ADDIN EN.CITE.DATA </w:instrText>
            </w:r>
            <w:r w:rsidR="00810D2A" w:rsidRPr="00DF3D04">
              <w:rPr>
                <w:rFonts w:ascii="Arial" w:hAnsi="Arial" w:cs="Arial"/>
                <w:szCs w:val="18"/>
              </w:rPr>
            </w:r>
            <w:r w:rsidR="00810D2A" w:rsidRPr="00DF3D04">
              <w:rPr>
                <w:rFonts w:ascii="Arial" w:hAnsi="Arial" w:cs="Arial"/>
                <w:szCs w:val="18"/>
              </w:rPr>
              <w:fldChar w:fldCharType="end"/>
            </w:r>
            <w:r w:rsidR="00810D2A" w:rsidRPr="00DF3D04">
              <w:rPr>
                <w:rFonts w:ascii="Arial" w:hAnsi="Arial" w:cs="Arial"/>
                <w:szCs w:val="18"/>
              </w:rPr>
            </w:r>
            <w:r w:rsidR="00810D2A" w:rsidRPr="00DF3D04">
              <w:rPr>
                <w:rFonts w:ascii="Arial" w:hAnsi="Arial" w:cs="Arial"/>
                <w:szCs w:val="18"/>
              </w:rPr>
              <w:fldChar w:fldCharType="separate"/>
            </w:r>
            <w:r w:rsidRPr="00DF3D04">
              <w:rPr>
                <w:rFonts w:ascii="Arial" w:hAnsi="Arial" w:cs="Arial"/>
                <w:noProof/>
                <w:szCs w:val="18"/>
                <w:vertAlign w:val="superscript"/>
              </w:rPr>
              <w:t>64</w:t>
            </w:r>
            <w:r w:rsidR="00810D2A" w:rsidRPr="00DF3D04">
              <w:rPr>
                <w:rFonts w:ascii="Arial" w:hAnsi="Arial" w:cs="Arial"/>
                <w:szCs w:val="18"/>
              </w:rPr>
              <w:fldChar w:fldCharType="end"/>
            </w:r>
            <w:r w:rsidRPr="00DF3D04">
              <w:rPr>
                <w:rFonts w:ascii="Arial" w:hAnsi="Arial" w:cs="Arial"/>
                <w:szCs w:val="18"/>
              </w:rPr>
              <w:br w:type="page"/>
            </w:r>
          </w:p>
          <w:p w:rsidR="008B7429" w:rsidRPr="00DF3D04" w:rsidRDefault="008B7429" w:rsidP="00DF3D04">
            <w:pPr>
              <w:rPr>
                <w:rFonts w:ascii="Arial" w:hAnsi="Arial" w:cs="Arial"/>
                <w:szCs w:val="18"/>
              </w:rPr>
            </w:pPr>
            <w:r w:rsidRPr="00DF3D04">
              <w:rPr>
                <w:rFonts w:ascii="Arial" w:hAnsi="Arial" w:cs="Arial"/>
                <w:szCs w:val="18"/>
              </w:rP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szCs w:val="18"/>
              </w:rPr>
            </w:pPr>
            <w:r w:rsidRPr="00DF3D04">
              <w:rPr>
                <w:rFonts w:ascii="Arial" w:hAnsi="Arial" w:cs="Arial"/>
                <w:szCs w:val="18"/>
              </w:rPr>
              <w:t>Wilson et al., 2010</w:t>
            </w:r>
            <w:r w:rsidR="00810D2A" w:rsidRPr="00DF3D04">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DF3D04">
              <w:rPr>
                <w:rFonts w:ascii="Arial" w:hAnsi="Arial" w:cs="Arial"/>
                <w:szCs w:val="18"/>
              </w:rPr>
              <w:instrText xml:space="preserve"> ADDIN EN.CITE </w:instrText>
            </w:r>
            <w:r w:rsidR="00810D2A" w:rsidRPr="00DF3D04">
              <w:rPr>
                <w:rFonts w:ascii="Arial" w:hAnsi="Arial" w:cs="Arial"/>
                <w:szCs w:val="18"/>
              </w:rPr>
              <w:fldChar w:fldCharType="begin">
                <w:fldData xml:space="preserve">PEVuZE5vdGU+PENpdGU+PEF1dGhvcj5XaWxzb248L0F1dGhvcj48WWVhcj4yMDEwPC9ZZWFyPjxS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</w:fldData>
              </w:fldChar>
            </w:r>
            <w:r w:rsidRPr="00DF3D04">
              <w:rPr>
                <w:rFonts w:ascii="Arial" w:hAnsi="Arial" w:cs="Arial"/>
                <w:szCs w:val="18"/>
              </w:rPr>
              <w:instrText xml:space="preserve"> ADDIN EN.CITE.DATA </w:instrText>
            </w:r>
            <w:r w:rsidR="00810D2A" w:rsidRPr="00DF3D04">
              <w:rPr>
                <w:rFonts w:ascii="Arial" w:hAnsi="Arial" w:cs="Arial"/>
                <w:szCs w:val="18"/>
              </w:rPr>
            </w:r>
            <w:r w:rsidR="00810D2A" w:rsidRPr="00DF3D04">
              <w:rPr>
                <w:rFonts w:ascii="Arial" w:hAnsi="Arial" w:cs="Arial"/>
                <w:szCs w:val="18"/>
              </w:rPr>
              <w:fldChar w:fldCharType="end"/>
            </w:r>
            <w:r w:rsidR="00810D2A" w:rsidRPr="00DF3D04">
              <w:rPr>
                <w:rFonts w:ascii="Arial" w:hAnsi="Arial" w:cs="Arial"/>
                <w:szCs w:val="18"/>
              </w:rPr>
            </w:r>
            <w:r w:rsidR="00810D2A" w:rsidRPr="00DF3D04">
              <w:rPr>
                <w:rFonts w:ascii="Arial" w:hAnsi="Arial" w:cs="Arial"/>
                <w:szCs w:val="18"/>
              </w:rPr>
              <w:fldChar w:fldCharType="separate"/>
            </w:r>
            <w:r w:rsidRPr="00DF3D04">
              <w:rPr>
                <w:rFonts w:ascii="Arial" w:hAnsi="Arial" w:cs="Arial"/>
                <w:noProof/>
                <w:szCs w:val="18"/>
                <w:vertAlign w:val="superscript"/>
              </w:rPr>
              <w:t>65</w:t>
            </w:r>
            <w:r w:rsidR="00810D2A" w:rsidRPr="00DF3D04">
              <w:rPr>
                <w:rFonts w:ascii="Arial" w:hAnsi="Arial" w:cs="Arial"/>
                <w:szCs w:val="18"/>
              </w:rPr>
              <w:fldChar w:fldCharType="end"/>
            </w:r>
            <w:r w:rsidRPr="00DF3D04">
              <w:rPr>
                <w:rFonts w:ascii="Arial" w:hAnsi="Arial" w:cs="Arial"/>
                <w:szCs w:val="18"/>
              </w:rPr>
              <w:br/>
              <w:t>Better Outcomes of Asthma Treatment (BOAT); note that there is online supplemental material for methods and timeline</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tcPr>
          <w:p w:rsidR="008B7429" w:rsidRPr="00DF3D04" w:rsidRDefault="008B7429" w:rsidP="00DF3D04">
            <w:pPr>
              <w:rPr>
                <w:rFonts w:ascii="Arial" w:hAnsi="Arial" w:cs="Arial"/>
                <w:color w:val="000000"/>
                <w:szCs w:val="18"/>
              </w:rPr>
            </w:pPr>
            <w:r w:rsidRPr="00DF3D04">
              <w:rPr>
                <w:rFonts w:ascii="Arial" w:hAnsi="Arial" w:cs="Arial"/>
                <w:color w:val="000000"/>
                <w:szCs w:val="18"/>
              </w:rPr>
              <w:lastRenderedPageBreak/>
              <w:t>Wolever et al., 2010</w:t>
            </w:r>
            <w:r w:rsidR="00810D2A" w:rsidRPr="00DF3D04">
              <w:rPr>
                <w:rFonts w:ascii="Arial" w:hAnsi="Arial" w:cs="Arial"/>
                <w:color w:val="000000"/>
                <w:szCs w:val="18"/>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PEVuZE5vdGU+PENpdGU+PEF1dGhvcj5Xb2xldmVyPC9BdXRob3I+PFllYXI+MjAxMDwvWWVhcj48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66</w:t>
            </w:r>
            <w:r w:rsidR="00810D2A" w:rsidRPr="00DF3D04">
              <w:rPr>
                <w:rFonts w:ascii="Arial" w:hAnsi="Arial" w:cs="Arial"/>
                <w:color w:val="000000"/>
                <w:szCs w:val="18"/>
              </w:rPr>
              <w:fldChar w:fldCharType="end"/>
            </w:r>
          </w:p>
          <w:p w:rsidR="008B7429" w:rsidRPr="00DF3D04" w:rsidRDefault="008B7429" w:rsidP="00DF3D04">
            <w:pPr>
              <w:rPr>
                <w:rFonts w:ascii="Arial" w:hAnsi="Arial" w:cs="Arial"/>
                <w:szCs w:val="18"/>
              </w:rPr>
            </w:pPr>
            <w:r w:rsidRPr="00DF3D04">
              <w:rPr>
                <w:rFonts w:ascii="Arial" w:hAnsi="Arial" w:cs="Arial"/>
                <w:color w:val="000000"/>
                <w:szCs w:val="18"/>
              </w:rPr>
              <w:br w:type="page"/>
              <w:t>NA</w:t>
            </w:r>
          </w:p>
        </w:tc>
        <w:tc>
          <w:tcPr>
            <w:tcW w:w="2829"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Unclear or NR</w:t>
            </w:r>
          </w:p>
        </w:tc>
        <w:tc>
          <w:tcPr>
            <w:tcW w:w="288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970" w:type="dxa"/>
            <w:noWrap/>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r w:rsidR="008B7429" w:rsidRPr="00DF3D04" w:rsidTr="004E6776">
        <w:trPr>
          <w:cantSplit/>
        </w:trPr>
        <w:tc>
          <w:tcPr>
            <w:tcW w:w="1419" w:type="dxa"/>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Zhang et al., 2010</w:t>
            </w:r>
            <w:r w:rsidR="00810D2A" w:rsidRPr="00DF3D04">
              <w:rPr>
                <w:rFonts w:ascii="Arial" w:hAnsi="Arial" w:cs="Arial"/>
                <w:color w:val="000000"/>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DF3D04">
              <w:rPr>
                <w:rFonts w:ascii="Arial" w:hAnsi="Arial" w:cs="Arial"/>
                <w:color w:val="000000"/>
                <w:szCs w:val="18"/>
              </w:rPr>
              <w:instrText xml:space="preserve"> ADDIN EN.CITE </w:instrText>
            </w:r>
            <w:r w:rsidR="00810D2A" w:rsidRPr="00DF3D04">
              <w:rPr>
                <w:rFonts w:ascii="Arial" w:hAnsi="Arial" w:cs="Arial"/>
                <w:color w:val="000000"/>
                <w:szCs w:val="18"/>
              </w:rPr>
              <w:fldChar w:fldCharType="begin">
                <w:fldData xml:space="preserve">PEVuZE5vdGU+PENpdGU+PEF1dGhvcj5aaGFuZzwvQXV0aG9yPjxZZWFyPjIwMTA8L1llYXI+PFJl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</w:fldData>
              </w:fldChar>
            </w:r>
            <w:r w:rsidRPr="00DF3D04">
              <w:rPr>
                <w:rFonts w:ascii="Arial" w:hAnsi="Arial" w:cs="Arial"/>
                <w:color w:val="000000"/>
                <w:szCs w:val="18"/>
              </w:rPr>
              <w:instrText xml:space="preserve"> ADDIN EN.CITE.DATA </w:instrText>
            </w:r>
            <w:r w:rsidR="00810D2A" w:rsidRPr="00DF3D04">
              <w:rPr>
                <w:rFonts w:ascii="Arial" w:hAnsi="Arial" w:cs="Arial"/>
                <w:color w:val="000000"/>
                <w:szCs w:val="18"/>
              </w:rPr>
            </w:r>
            <w:r w:rsidR="00810D2A" w:rsidRPr="00DF3D04">
              <w:rPr>
                <w:rFonts w:ascii="Arial" w:hAnsi="Arial" w:cs="Arial"/>
                <w:color w:val="000000"/>
                <w:szCs w:val="18"/>
              </w:rPr>
              <w:fldChar w:fldCharType="end"/>
            </w:r>
            <w:r w:rsidR="00810D2A" w:rsidRPr="00DF3D04">
              <w:rPr>
                <w:rFonts w:ascii="Arial" w:hAnsi="Arial" w:cs="Arial"/>
                <w:color w:val="000000"/>
                <w:szCs w:val="18"/>
              </w:rPr>
            </w:r>
            <w:r w:rsidR="00810D2A" w:rsidRPr="00DF3D04">
              <w:rPr>
                <w:rFonts w:ascii="Arial" w:hAnsi="Arial" w:cs="Arial"/>
                <w:color w:val="000000"/>
                <w:szCs w:val="18"/>
              </w:rPr>
              <w:fldChar w:fldCharType="separate"/>
            </w:r>
            <w:r w:rsidRPr="00DF3D04">
              <w:rPr>
                <w:rFonts w:ascii="Arial" w:hAnsi="Arial" w:cs="Arial"/>
                <w:noProof/>
                <w:color w:val="000000"/>
                <w:szCs w:val="18"/>
                <w:vertAlign w:val="superscript"/>
              </w:rPr>
              <w:t>67</w:t>
            </w:r>
            <w:r w:rsidR="00810D2A" w:rsidRPr="00DF3D04">
              <w:rPr>
                <w:rFonts w:ascii="Arial" w:hAnsi="Arial" w:cs="Arial"/>
                <w:color w:val="000000"/>
                <w:szCs w:val="18"/>
              </w:rPr>
              <w:fldChar w:fldCharType="end"/>
            </w:r>
            <w:r w:rsidRPr="00DF3D04">
              <w:rPr>
                <w:rFonts w:ascii="Arial" w:hAnsi="Arial" w:cs="Arial"/>
                <w:color w:val="000000"/>
                <w:szCs w:val="18"/>
              </w:rPr>
              <w:br/>
              <w:t>NA</w:t>
            </w:r>
          </w:p>
        </w:tc>
        <w:tc>
          <w:tcPr>
            <w:tcW w:w="2829"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c>
          <w:tcPr>
            <w:tcW w:w="288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No</w:t>
            </w:r>
          </w:p>
          <w:p w:rsidR="008B7429" w:rsidRPr="00DF3D04" w:rsidRDefault="008B7429" w:rsidP="00DF3D04">
            <w:pPr>
              <w:rPr>
                <w:rFonts w:ascii="Arial" w:hAnsi="Arial" w:cs="Arial"/>
                <w:color w:val="000000"/>
                <w:szCs w:val="18"/>
              </w:rPr>
            </w:pPr>
          </w:p>
          <w:p w:rsidR="008B7429" w:rsidRPr="00DF3D04" w:rsidRDefault="008B7429" w:rsidP="00DF3D04">
            <w:pPr>
              <w:rPr>
                <w:rFonts w:ascii="Arial" w:hAnsi="Arial" w:cs="Arial"/>
                <w:color w:val="000000"/>
                <w:szCs w:val="18"/>
              </w:rPr>
            </w:pPr>
            <w:r w:rsidRPr="00DF3D04">
              <w:rPr>
                <w:rFonts w:ascii="Arial" w:hAnsi="Arial" w:cs="Arial"/>
                <w:color w:val="000000"/>
                <w:szCs w:val="18"/>
              </w:rPr>
              <w:t>Comparison group was a group of elderly patients receiving retiree health benefits; this is a narrowly defined population</w:t>
            </w:r>
          </w:p>
        </w:tc>
        <w:tc>
          <w:tcPr>
            <w:tcW w:w="2970" w:type="dxa"/>
            <w:noWrap/>
            <w:hideMark/>
          </w:tcPr>
          <w:p w:rsidR="008B7429" w:rsidRPr="00DF3D04" w:rsidRDefault="008B7429" w:rsidP="00DF3D04">
            <w:pPr>
              <w:rPr>
                <w:rFonts w:ascii="Arial" w:hAnsi="Arial" w:cs="Arial"/>
                <w:color w:val="000000"/>
                <w:szCs w:val="18"/>
              </w:rPr>
            </w:pPr>
            <w:r w:rsidRPr="00DF3D04">
              <w:rPr>
                <w:rFonts w:ascii="Arial" w:hAnsi="Arial" w:cs="Arial"/>
                <w:color w:val="000000"/>
                <w:szCs w:val="18"/>
              </w:rPr>
              <w:t>Yes</w:t>
            </w:r>
          </w:p>
        </w:tc>
      </w:tr>
    </w:tbl>
    <w:p w:rsidR="00124C78" w:rsidRDefault="00124C78" w:rsidP="000851E3">
      <w:pPr>
        <w:rPr>
          <w:rFonts w:ascii="Arial" w:hAnsi="Arial" w:cs="Arial"/>
          <w:sz w:val="18"/>
          <w:szCs w:val="18"/>
        </w:rPr>
      </w:pPr>
    </w:p>
    <w:sectPr w:rsidR="00124C78" w:rsidSect="003945E7">
      <w:footerReference w:type="default" r:id="rId11"/>
      <w:pgSz w:w="15840" w:h="12240" w:orient="landscape" w:code="1"/>
      <w:pgMar w:top="1440" w:right="1440" w:bottom="1440" w:left="1440" w:header="720" w:footer="720" w:gutter="0"/>
      <w:paperSrc w:first="961" w:other="961"/>
      <w:pgNumType w:start="28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3C7" w:rsidRDefault="000763C7">
      <w:r>
        <w:separator/>
      </w:r>
    </w:p>
  </w:endnote>
  <w:endnote w:type="continuationSeparator" w:id="0">
    <w:p w:rsidR="000763C7" w:rsidRDefault="000763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78" w:rsidRPr="003945E7" w:rsidRDefault="000851E3" w:rsidP="00D95774">
    <w:pPr>
      <w:pStyle w:val="Footer"/>
      <w:tabs>
        <w:tab w:val="clear" w:pos="9360"/>
        <w:tab w:val="left" w:pos="4293"/>
        <w:tab w:val="left" w:pos="6276"/>
      </w:tabs>
      <w:jc w:val="center"/>
      <w:rPr>
        <w:rFonts w:ascii="Times New Roman" w:hAnsi="Times New Roman"/>
        <w:sz w:val="24"/>
        <w:szCs w:val="24"/>
      </w:rPr>
    </w:pPr>
    <w:r w:rsidRPr="003945E7">
      <w:rPr>
        <w:rFonts w:ascii="Times New Roman" w:hAnsi="Times New Roman"/>
        <w:sz w:val="24"/>
        <w:szCs w:val="24"/>
      </w:rPr>
      <w:t>D</w:t>
    </w:r>
    <w:r w:rsidR="00124C78" w:rsidRPr="003945E7">
      <w:rPr>
        <w:rFonts w:ascii="Times New Roman" w:hAnsi="Times New Roman"/>
        <w:sz w:val="24"/>
        <w:szCs w:val="24"/>
      </w:rPr>
      <w:t>-</w:t>
    </w:r>
    <w:r w:rsidR="00810D2A" w:rsidRPr="003945E7">
      <w:rPr>
        <w:rFonts w:ascii="Times New Roman" w:hAnsi="Times New Roman"/>
        <w:b/>
        <w:sz w:val="24"/>
        <w:szCs w:val="24"/>
      </w:rPr>
      <w:fldChar w:fldCharType="begin"/>
    </w:r>
    <w:r w:rsidR="00124C78" w:rsidRPr="003945E7">
      <w:rPr>
        <w:rFonts w:ascii="Times New Roman" w:hAnsi="Times New Roman"/>
        <w:sz w:val="24"/>
        <w:szCs w:val="24"/>
      </w:rPr>
      <w:instrText xml:space="preserve"> PAGE   \* MERGEFORMAT </w:instrText>
    </w:r>
    <w:r w:rsidR="00810D2A" w:rsidRPr="003945E7">
      <w:rPr>
        <w:rFonts w:ascii="Times New Roman" w:hAnsi="Times New Roman"/>
        <w:b/>
        <w:sz w:val="24"/>
        <w:szCs w:val="24"/>
      </w:rPr>
      <w:fldChar w:fldCharType="separate"/>
    </w:r>
    <w:r w:rsidR="003945E7">
      <w:rPr>
        <w:rFonts w:ascii="Times New Roman" w:hAnsi="Times New Roman"/>
        <w:noProof/>
        <w:sz w:val="24"/>
        <w:szCs w:val="24"/>
      </w:rPr>
      <w:t>282</w:t>
    </w:r>
    <w:r w:rsidR="00810D2A" w:rsidRPr="003945E7">
      <w:rPr>
        <w:rFonts w:ascii="Times New Roman" w:hAnsi="Times New Roman"/>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3C7" w:rsidRDefault="000763C7">
      <w:r>
        <w:separator/>
      </w:r>
    </w:p>
  </w:footnote>
  <w:footnote w:type="continuationSeparator" w:id="0">
    <w:p w:rsidR="000763C7" w:rsidRDefault="00076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CED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2EA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8E78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AEF6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409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528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3202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4A92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F8C8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F2ED5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50FB5"/>
    <w:multiLevelType w:val="hybridMultilevel"/>
    <w:tmpl w:val="C1BCE816"/>
    <w:lvl w:ilvl="0" w:tplc="0F3AA76C">
      <w:start w:val="1"/>
      <w:numFmt w:val="bullet"/>
      <w:pStyle w:val="Bullet-1"/>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A26B8"/>
    <w:multiLevelType w:val="hybridMultilevel"/>
    <w:tmpl w:val="7ABC0786"/>
    <w:lvl w:ilvl="0" w:tplc="0DB2B9AC">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784861"/>
    <w:multiLevelType w:val="hybridMultilevel"/>
    <w:tmpl w:val="B9C411D4"/>
    <w:lvl w:ilvl="0" w:tplc="4D22711C">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A42579"/>
    <w:multiLevelType w:val="hybridMultilevel"/>
    <w:tmpl w:val="72AC9D58"/>
    <w:lvl w:ilvl="0" w:tplc="BC6C0760">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54DCA"/>
    <w:multiLevelType w:val="hybridMultilevel"/>
    <w:tmpl w:val="17D49ADC"/>
    <w:lvl w:ilvl="0" w:tplc="CD32B744">
      <w:start w:val="1"/>
      <w:numFmt w:val="bullet"/>
      <w:pStyle w:val="Body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6D0C76"/>
    <w:multiLevelType w:val="hybridMultilevel"/>
    <w:tmpl w:val="F45289C4"/>
    <w:lvl w:ilvl="0" w:tplc="0409000F">
      <w:start w:val="1"/>
      <w:numFmt w:val="decimal"/>
      <w:lvlText w:val="%1."/>
      <w:lvlJc w:val="left"/>
      <w:pPr>
        <w:ind w:left="720" w:hanging="360"/>
      </w:pPr>
    </w:lvl>
    <w:lvl w:ilvl="1" w:tplc="9626ABE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046EE"/>
    <w:multiLevelType w:val="hybridMultilevel"/>
    <w:tmpl w:val="434E559A"/>
    <w:lvl w:ilvl="0" w:tplc="04090003">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B2F2B9D"/>
    <w:multiLevelType w:val="hybridMultilevel"/>
    <w:tmpl w:val="D5909004"/>
    <w:lvl w:ilvl="0" w:tplc="50C057C2">
      <w:start w:val="1"/>
      <w:numFmt w:val="bullet"/>
      <w:pStyle w:val="Bullet2"/>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370DB3"/>
    <w:multiLevelType w:val="hybridMultilevel"/>
    <w:tmpl w:val="9FB6B9C6"/>
    <w:lvl w:ilvl="0" w:tplc="04090001">
      <w:start w:val="1"/>
      <w:numFmt w:val="bullet"/>
      <w:pStyle w:val="TableBullet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B5133BC"/>
    <w:multiLevelType w:val="hybridMultilevel"/>
    <w:tmpl w:val="C98CBE6C"/>
    <w:lvl w:ilvl="0" w:tplc="AE06CE4A">
      <w:start w:val="1"/>
      <w:numFmt w:val="decimal"/>
      <w:pStyle w:val="NumberedList"/>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516F6083"/>
    <w:multiLevelType w:val="hybridMultilevel"/>
    <w:tmpl w:val="EB80493E"/>
    <w:lvl w:ilvl="0" w:tplc="28DCD820">
      <w:start w:val="1"/>
      <w:numFmt w:val="bullet"/>
      <w:pStyle w:val="Bullet1"/>
      <w:lvlText w:val=""/>
      <w:lvlJc w:val="left"/>
      <w:pPr>
        <w:ind w:left="720" w:hanging="360"/>
      </w:pPr>
      <w:rPr>
        <w:rFonts w:ascii="Symbol" w:hAnsi="Symbol"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A484E4A"/>
    <w:multiLevelType w:val="hybridMultilevel"/>
    <w:tmpl w:val="BF745F2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46C79"/>
    <w:multiLevelType w:val="hybridMultilevel"/>
    <w:tmpl w:val="E8E686A0"/>
    <w:lvl w:ilvl="0" w:tplc="04090005">
      <w:start w:val="1"/>
      <w:numFmt w:val="bullet"/>
      <w:pStyle w:val="text-subbullet3"/>
      <w:lvlText w:val="o"/>
      <w:lvlJc w:val="left"/>
      <w:pPr>
        <w:ind w:left="1800" w:hanging="360"/>
      </w:pPr>
      <w:rPr>
        <w:rFonts w:ascii="Courier New" w:hAnsi="Courier New" w:cs="Courier New" w:hint="default"/>
      </w:rPr>
    </w:lvl>
    <w:lvl w:ilvl="1" w:tplc="04090003">
      <w:start w:val="1"/>
      <w:numFmt w:val="decimal"/>
      <w:lvlText w:val="%2."/>
      <w:lvlJc w:val="left"/>
      <w:pPr>
        <w:ind w:left="2520" w:hanging="360"/>
      </w:pPr>
      <w:rPr>
        <w:rFonts w:cs="Times New Roman" w:hint="default"/>
      </w:rPr>
    </w:lvl>
    <w:lvl w:ilvl="2" w:tplc="89E822FC"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5E97813"/>
    <w:multiLevelType w:val="hybridMultilevel"/>
    <w:tmpl w:val="7CE24ED2"/>
    <w:lvl w:ilvl="0" w:tplc="1B945694">
      <w:start w:val="1"/>
      <w:numFmt w:val="bullet"/>
      <w:lvlText w:val=""/>
      <w:lvlJc w:val="left"/>
      <w:pPr>
        <w:ind w:left="1080" w:hanging="360"/>
      </w:pPr>
      <w:rPr>
        <w:rFonts w:ascii="Symbol" w:hAnsi="Symbol" w:hint="default"/>
        <w:color w:val="auto"/>
      </w:rPr>
    </w:lvl>
    <w:lvl w:ilvl="1" w:tplc="0409001B"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AE0115"/>
    <w:multiLevelType w:val="hybridMultilevel"/>
    <w:tmpl w:val="FA08C0A4"/>
    <w:lvl w:ilvl="0" w:tplc="C3DA0744">
      <w:start w:val="1"/>
      <w:numFmt w:val="bullet"/>
      <w:lvlText w:val=""/>
      <w:lvlJc w:val="left"/>
      <w:pPr>
        <w:ind w:left="1440" w:hanging="360"/>
      </w:pPr>
      <w:rPr>
        <w:rFonts w:ascii="Symbol" w:hAnsi="Symbol"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0"/>
  </w:num>
  <w:num w:numId="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3"/>
  </w:num>
  <w:num w:numId="9">
    <w:abstractNumId w:val="16"/>
  </w:num>
  <w:num w:numId="10">
    <w:abstractNumId w:val="21"/>
  </w:num>
  <w:num w:numId="11">
    <w:abstractNumId w:val="14"/>
  </w:num>
  <w:num w:numId="12">
    <w:abstractNumId w:val="26"/>
  </w:num>
  <w:num w:numId="13">
    <w:abstractNumId w:val="18"/>
  </w:num>
  <w:num w:numId="14">
    <w:abstractNumId w:val="20"/>
  </w:num>
  <w:num w:numId="15">
    <w:abstractNumId w:val="28"/>
  </w:num>
  <w:num w:numId="16">
    <w:abstractNumId w:val="11"/>
  </w:num>
  <w:num w:numId="17">
    <w:abstractNumId w:val="17"/>
  </w:num>
  <w:num w:numId="18">
    <w:abstractNumId w:val="12"/>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407ECC"/>
    <w:rsid w:val="00001696"/>
    <w:rsid w:val="000034E0"/>
    <w:rsid w:val="00003CDD"/>
    <w:rsid w:val="00006567"/>
    <w:rsid w:val="0000719A"/>
    <w:rsid w:val="000142D8"/>
    <w:rsid w:val="00021BB8"/>
    <w:rsid w:val="00033EEE"/>
    <w:rsid w:val="0003496E"/>
    <w:rsid w:val="00037E60"/>
    <w:rsid w:val="00050037"/>
    <w:rsid w:val="000553C5"/>
    <w:rsid w:val="00056F04"/>
    <w:rsid w:val="00057881"/>
    <w:rsid w:val="00057DA4"/>
    <w:rsid w:val="0006017D"/>
    <w:rsid w:val="000608CA"/>
    <w:rsid w:val="000658F8"/>
    <w:rsid w:val="00065C23"/>
    <w:rsid w:val="00073439"/>
    <w:rsid w:val="00073B05"/>
    <w:rsid w:val="0007460F"/>
    <w:rsid w:val="000763C7"/>
    <w:rsid w:val="00077052"/>
    <w:rsid w:val="00080BEA"/>
    <w:rsid w:val="00080D51"/>
    <w:rsid w:val="00081848"/>
    <w:rsid w:val="000844D9"/>
    <w:rsid w:val="000850F6"/>
    <w:rsid w:val="000851E3"/>
    <w:rsid w:val="00085BE2"/>
    <w:rsid w:val="00087630"/>
    <w:rsid w:val="00091278"/>
    <w:rsid w:val="0009169D"/>
    <w:rsid w:val="00096493"/>
    <w:rsid w:val="00097059"/>
    <w:rsid w:val="00097851"/>
    <w:rsid w:val="000A322C"/>
    <w:rsid w:val="000A4841"/>
    <w:rsid w:val="000A663E"/>
    <w:rsid w:val="000B3284"/>
    <w:rsid w:val="000C033F"/>
    <w:rsid w:val="000C2738"/>
    <w:rsid w:val="000C2E46"/>
    <w:rsid w:val="000C5D16"/>
    <w:rsid w:val="000C7EC7"/>
    <w:rsid w:val="000D0966"/>
    <w:rsid w:val="000D3246"/>
    <w:rsid w:val="000D3E3F"/>
    <w:rsid w:val="000D4439"/>
    <w:rsid w:val="000D54CA"/>
    <w:rsid w:val="000E0E65"/>
    <w:rsid w:val="000F2E44"/>
    <w:rsid w:val="000F3225"/>
    <w:rsid w:val="000F463E"/>
    <w:rsid w:val="000F7217"/>
    <w:rsid w:val="00100E51"/>
    <w:rsid w:val="00100E96"/>
    <w:rsid w:val="0010222E"/>
    <w:rsid w:val="00102630"/>
    <w:rsid w:val="00102735"/>
    <w:rsid w:val="00102BAD"/>
    <w:rsid w:val="00102FBA"/>
    <w:rsid w:val="001104F3"/>
    <w:rsid w:val="00112C50"/>
    <w:rsid w:val="0011471B"/>
    <w:rsid w:val="001175BF"/>
    <w:rsid w:val="00120920"/>
    <w:rsid w:val="0012280F"/>
    <w:rsid w:val="00123434"/>
    <w:rsid w:val="00124C78"/>
    <w:rsid w:val="0013258A"/>
    <w:rsid w:val="00132B29"/>
    <w:rsid w:val="00142C3C"/>
    <w:rsid w:val="00144E2F"/>
    <w:rsid w:val="00144FD5"/>
    <w:rsid w:val="00147A10"/>
    <w:rsid w:val="001514FC"/>
    <w:rsid w:val="001648C9"/>
    <w:rsid w:val="0016619E"/>
    <w:rsid w:val="001661AA"/>
    <w:rsid w:val="00167198"/>
    <w:rsid w:val="00170717"/>
    <w:rsid w:val="00171216"/>
    <w:rsid w:val="00171C00"/>
    <w:rsid w:val="001745C4"/>
    <w:rsid w:val="001758A1"/>
    <w:rsid w:val="00175A25"/>
    <w:rsid w:val="0017667A"/>
    <w:rsid w:val="00176F43"/>
    <w:rsid w:val="001875D5"/>
    <w:rsid w:val="001957DD"/>
    <w:rsid w:val="001A59FA"/>
    <w:rsid w:val="001B0350"/>
    <w:rsid w:val="001B0D06"/>
    <w:rsid w:val="001B2C52"/>
    <w:rsid w:val="001B4EEE"/>
    <w:rsid w:val="001B5648"/>
    <w:rsid w:val="001B6C4B"/>
    <w:rsid w:val="001C07DF"/>
    <w:rsid w:val="001C16DB"/>
    <w:rsid w:val="001C2DBB"/>
    <w:rsid w:val="001E59DA"/>
    <w:rsid w:val="001E6BF8"/>
    <w:rsid w:val="001E6D3A"/>
    <w:rsid w:val="001E75D9"/>
    <w:rsid w:val="001E77B6"/>
    <w:rsid w:val="001F00D7"/>
    <w:rsid w:val="001F3D96"/>
    <w:rsid w:val="001F4249"/>
    <w:rsid w:val="001F5D30"/>
    <w:rsid w:val="001F63B1"/>
    <w:rsid w:val="00201F4B"/>
    <w:rsid w:val="0020481B"/>
    <w:rsid w:val="002050C6"/>
    <w:rsid w:val="00205EF3"/>
    <w:rsid w:val="002125D6"/>
    <w:rsid w:val="00212814"/>
    <w:rsid w:val="00212951"/>
    <w:rsid w:val="002135D5"/>
    <w:rsid w:val="0021567D"/>
    <w:rsid w:val="00217149"/>
    <w:rsid w:val="002217BC"/>
    <w:rsid w:val="0022469E"/>
    <w:rsid w:val="00226DC1"/>
    <w:rsid w:val="00227885"/>
    <w:rsid w:val="002306E2"/>
    <w:rsid w:val="00231936"/>
    <w:rsid w:val="00232EA2"/>
    <w:rsid w:val="00232F72"/>
    <w:rsid w:val="00235F5E"/>
    <w:rsid w:val="00237EF3"/>
    <w:rsid w:val="00240E73"/>
    <w:rsid w:val="0024184D"/>
    <w:rsid w:val="002428BC"/>
    <w:rsid w:val="00242E22"/>
    <w:rsid w:val="002453AD"/>
    <w:rsid w:val="0025070C"/>
    <w:rsid w:val="00250710"/>
    <w:rsid w:val="00252BAD"/>
    <w:rsid w:val="00253A00"/>
    <w:rsid w:val="00260A24"/>
    <w:rsid w:val="00262A3C"/>
    <w:rsid w:val="00263CC8"/>
    <w:rsid w:val="00264F12"/>
    <w:rsid w:val="002658E5"/>
    <w:rsid w:val="00271C23"/>
    <w:rsid w:val="00275260"/>
    <w:rsid w:val="002752E7"/>
    <w:rsid w:val="0027755A"/>
    <w:rsid w:val="0028056E"/>
    <w:rsid w:val="002813DE"/>
    <w:rsid w:val="002827FE"/>
    <w:rsid w:val="00283EC1"/>
    <w:rsid w:val="002844D3"/>
    <w:rsid w:val="00287FCF"/>
    <w:rsid w:val="00291777"/>
    <w:rsid w:val="00292507"/>
    <w:rsid w:val="00292D4F"/>
    <w:rsid w:val="002930EC"/>
    <w:rsid w:val="002965E1"/>
    <w:rsid w:val="002A09E3"/>
    <w:rsid w:val="002A22B0"/>
    <w:rsid w:val="002A27F1"/>
    <w:rsid w:val="002A5461"/>
    <w:rsid w:val="002A6D50"/>
    <w:rsid w:val="002A7892"/>
    <w:rsid w:val="002A7A3B"/>
    <w:rsid w:val="002B1BF9"/>
    <w:rsid w:val="002B6982"/>
    <w:rsid w:val="002B6BB9"/>
    <w:rsid w:val="002B7D47"/>
    <w:rsid w:val="002C7785"/>
    <w:rsid w:val="002C7CAE"/>
    <w:rsid w:val="002D0DE0"/>
    <w:rsid w:val="002D17A7"/>
    <w:rsid w:val="002D3E89"/>
    <w:rsid w:val="002D569A"/>
    <w:rsid w:val="002D7FF6"/>
    <w:rsid w:val="002E727E"/>
    <w:rsid w:val="002E7CDA"/>
    <w:rsid w:val="002F16CA"/>
    <w:rsid w:val="002F3981"/>
    <w:rsid w:val="002F63C0"/>
    <w:rsid w:val="002F662D"/>
    <w:rsid w:val="002F78CA"/>
    <w:rsid w:val="00303A75"/>
    <w:rsid w:val="00304C49"/>
    <w:rsid w:val="00305330"/>
    <w:rsid w:val="00307C21"/>
    <w:rsid w:val="003128E8"/>
    <w:rsid w:val="003135E1"/>
    <w:rsid w:val="00313BB8"/>
    <w:rsid w:val="00314172"/>
    <w:rsid w:val="00314727"/>
    <w:rsid w:val="0031503C"/>
    <w:rsid w:val="00317B2B"/>
    <w:rsid w:val="00320C90"/>
    <w:rsid w:val="00324B46"/>
    <w:rsid w:val="00325D0A"/>
    <w:rsid w:val="00326C3F"/>
    <w:rsid w:val="003319F4"/>
    <w:rsid w:val="00331E0F"/>
    <w:rsid w:val="00331F54"/>
    <w:rsid w:val="00337B3E"/>
    <w:rsid w:val="00345E7F"/>
    <w:rsid w:val="003462DD"/>
    <w:rsid w:val="003500BE"/>
    <w:rsid w:val="00350566"/>
    <w:rsid w:val="0035218A"/>
    <w:rsid w:val="003564D5"/>
    <w:rsid w:val="00356FB3"/>
    <w:rsid w:val="003577DE"/>
    <w:rsid w:val="003601C2"/>
    <w:rsid w:val="00360C53"/>
    <w:rsid w:val="00366A49"/>
    <w:rsid w:val="00367F91"/>
    <w:rsid w:val="00370668"/>
    <w:rsid w:val="0037093F"/>
    <w:rsid w:val="003716E3"/>
    <w:rsid w:val="00380735"/>
    <w:rsid w:val="003810E3"/>
    <w:rsid w:val="003817C6"/>
    <w:rsid w:val="00382539"/>
    <w:rsid w:val="00390415"/>
    <w:rsid w:val="00391BAF"/>
    <w:rsid w:val="003945E7"/>
    <w:rsid w:val="00396601"/>
    <w:rsid w:val="003A217F"/>
    <w:rsid w:val="003A2A24"/>
    <w:rsid w:val="003A6A54"/>
    <w:rsid w:val="003A6B52"/>
    <w:rsid w:val="003A6EA1"/>
    <w:rsid w:val="003B230A"/>
    <w:rsid w:val="003B27F1"/>
    <w:rsid w:val="003B3653"/>
    <w:rsid w:val="003C49C5"/>
    <w:rsid w:val="003C5D59"/>
    <w:rsid w:val="003C74C0"/>
    <w:rsid w:val="003C778B"/>
    <w:rsid w:val="003C78EE"/>
    <w:rsid w:val="003D1F38"/>
    <w:rsid w:val="003D4F99"/>
    <w:rsid w:val="003D59DC"/>
    <w:rsid w:val="003D5CC6"/>
    <w:rsid w:val="003E3A78"/>
    <w:rsid w:val="003E69D4"/>
    <w:rsid w:val="003E745E"/>
    <w:rsid w:val="003F1234"/>
    <w:rsid w:val="003F149D"/>
    <w:rsid w:val="003F21BA"/>
    <w:rsid w:val="003F232F"/>
    <w:rsid w:val="003F348F"/>
    <w:rsid w:val="003F5FFA"/>
    <w:rsid w:val="003F6478"/>
    <w:rsid w:val="0040239E"/>
    <w:rsid w:val="004041A8"/>
    <w:rsid w:val="004078D2"/>
    <w:rsid w:val="00407ECC"/>
    <w:rsid w:val="00410F00"/>
    <w:rsid w:val="0041124B"/>
    <w:rsid w:val="004131F2"/>
    <w:rsid w:val="00425C47"/>
    <w:rsid w:val="00426013"/>
    <w:rsid w:val="00433D8B"/>
    <w:rsid w:val="00435711"/>
    <w:rsid w:val="0043652A"/>
    <w:rsid w:val="00436764"/>
    <w:rsid w:val="00437F1C"/>
    <w:rsid w:val="00443C7F"/>
    <w:rsid w:val="00443DF2"/>
    <w:rsid w:val="004442FD"/>
    <w:rsid w:val="00444D3D"/>
    <w:rsid w:val="0045034A"/>
    <w:rsid w:val="00452371"/>
    <w:rsid w:val="00454002"/>
    <w:rsid w:val="00456B2A"/>
    <w:rsid w:val="0046046C"/>
    <w:rsid w:val="00460473"/>
    <w:rsid w:val="00460678"/>
    <w:rsid w:val="00461117"/>
    <w:rsid w:val="004629CD"/>
    <w:rsid w:val="00462A17"/>
    <w:rsid w:val="00465588"/>
    <w:rsid w:val="00466F01"/>
    <w:rsid w:val="00473BE5"/>
    <w:rsid w:val="004777D0"/>
    <w:rsid w:val="00480E5B"/>
    <w:rsid w:val="00481382"/>
    <w:rsid w:val="00484C02"/>
    <w:rsid w:val="0048554E"/>
    <w:rsid w:val="00491C66"/>
    <w:rsid w:val="00491DA9"/>
    <w:rsid w:val="00493CF0"/>
    <w:rsid w:val="004954BF"/>
    <w:rsid w:val="00495A9B"/>
    <w:rsid w:val="004A3899"/>
    <w:rsid w:val="004B20F9"/>
    <w:rsid w:val="004B45A2"/>
    <w:rsid w:val="004C10D6"/>
    <w:rsid w:val="004C43AF"/>
    <w:rsid w:val="004C4DDB"/>
    <w:rsid w:val="004C587E"/>
    <w:rsid w:val="004C7AF8"/>
    <w:rsid w:val="004C7C39"/>
    <w:rsid w:val="004D371D"/>
    <w:rsid w:val="004D50AB"/>
    <w:rsid w:val="004D5FF6"/>
    <w:rsid w:val="004D7054"/>
    <w:rsid w:val="004E1413"/>
    <w:rsid w:val="004E1431"/>
    <w:rsid w:val="004E3C7A"/>
    <w:rsid w:val="004E51C4"/>
    <w:rsid w:val="004E6776"/>
    <w:rsid w:val="004E775D"/>
    <w:rsid w:val="004F2A7D"/>
    <w:rsid w:val="004F3A3C"/>
    <w:rsid w:val="004F3CC7"/>
    <w:rsid w:val="004F4588"/>
    <w:rsid w:val="004F46FA"/>
    <w:rsid w:val="004F5585"/>
    <w:rsid w:val="004F6071"/>
    <w:rsid w:val="00500785"/>
    <w:rsid w:val="005014CD"/>
    <w:rsid w:val="0050489A"/>
    <w:rsid w:val="00505011"/>
    <w:rsid w:val="00506212"/>
    <w:rsid w:val="00506F5C"/>
    <w:rsid w:val="00510F77"/>
    <w:rsid w:val="005116FA"/>
    <w:rsid w:val="00512E9C"/>
    <w:rsid w:val="005204A1"/>
    <w:rsid w:val="005222C2"/>
    <w:rsid w:val="00522966"/>
    <w:rsid w:val="00524C81"/>
    <w:rsid w:val="00524FFD"/>
    <w:rsid w:val="005254CC"/>
    <w:rsid w:val="005258D4"/>
    <w:rsid w:val="00531A45"/>
    <w:rsid w:val="00532EF0"/>
    <w:rsid w:val="00532F6C"/>
    <w:rsid w:val="00533B98"/>
    <w:rsid w:val="005341E1"/>
    <w:rsid w:val="00534369"/>
    <w:rsid w:val="00535C05"/>
    <w:rsid w:val="00536813"/>
    <w:rsid w:val="005372AC"/>
    <w:rsid w:val="00543482"/>
    <w:rsid w:val="0054535E"/>
    <w:rsid w:val="00550CEE"/>
    <w:rsid w:val="00561685"/>
    <w:rsid w:val="00566ABD"/>
    <w:rsid w:val="005709C8"/>
    <w:rsid w:val="00571D14"/>
    <w:rsid w:val="00573B33"/>
    <w:rsid w:val="00575085"/>
    <w:rsid w:val="00582C29"/>
    <w:rsid w:val="005874B9"/>
    <w:rsid w:val="00592A08"/>
    <w:rsid w:val="005957E5"/>
    <w:rsid w:val="00596E31"/>
    <w:rsid w:val="005A3768"/>
    <w:rsid w:val="005A4688"/>
    <w:rsid w:val="005A50A4"/>
    <w:rsid w:val="005B0011"/>
    <w:rsid w:val="005B3F29"/>
    <w:rsid w:val="005B43CD"/>
    <w:rsid w:val="005B4C7C"/>
    <w:rsid w:val="005B547E"/>
    <w:rsid w:val="005C0B3F"/>
    <w:rsid w:val="005C2634"/>
    <w:rsid w:val="005C3D25"/>
    <w:rsid w:val="005C45EB"/>
    <w:rsid w:val="005C65F8"/>
    <w:rsid w:val="005D190A"/>
    <w:rsid w:val="005D2FB0"/>
    <w:rsid w:val="005D3D6F"/>
    <w:rsid w:val="005E3462"/>
    <w:rsid w:val="005E5ED4"/>
    <w:rsid w:val="005E6717"/>
    <w:rsid w:val="005E7730"/>
    <w:rsid w:val="005F07DC"/>
    <w:rsid w:val="005F17FC"/>
    <w:rsid w:val="005F2142"/>
    <w:rsid w:val="005F5FB4"/>
    <w:rsid w:val="005F6688"/>
    <w:rsid w:val="00603069"/>
    <w:rsid w:val="00604D7A"/>
    <w:rsid w:val="00613F0E"/>
    <w:rsid w:val="006174DA"/>
    <w:rsid w:val="00621A5F"/>
    <w:rsid w:val="00622558"/>
    <w:rsid w:val="00625156"/>
    <w:rsid w:val="006270D8"/>
    <w:rsid w:val="00627673"/>
    <w:rsid w:val="00627C6A"/>
    <w:rsid w:val="006329A4"/>
    <w:rsid w:val="006356AA"/>
    <w:rsid w:val="0063582D"/>
    <w:rsid w:val="00636ADD"/>
    <w:rsid w:val="0064094F"/>
    <w:rsid w:val="006409F3"/>
    <w:rsid w:val="00643C70"/>
    <w:rsid w:val="006455F2"/>
    <w:rsid w:val="006500EF"/>
    <w:rsid w:val="00650AB9"/>
    <w:rsid w:val="006514B0"/>
    <w:rsid w:val="00651D98"/>
    <w:rsid w:val="00656BED"/>
    <w:rsid w:val="0065711A"/>
    <w:rsid w:val="00657392"/>
    <w:rsid w:val="00660FBD"/>
    <w:rsid w:val="00662BCF"/>
    <w:rsid w:val="00662F57"/>
    <w:rsid w:val="00664738"/>
    <w:rsid w:val="00665F7D"/>
    <w:rsid w:val="00670720"/>
    <w:rsid w:val="006716E6"/>
    <w:rsid w:val="006720AB"/>
    <w:rsid w:val="006720F3"/>
    <w:rsid w:val="00672D89"/>
    <w:rsid w:val="0067382D"/>
    <w:rsid w:val="0067581E"/>
    <w:rsid w:val="00676DE2"/>
    <w:rsid w:val="006808F6"/>
    <w:rsid w:val="00690949"/>
    <w:rsid w:val="00691631"/>
    <w:rsid w:val="00692617"/>
    <w:rsid w:val="00693E74"/>
    <w:rsid w:val="00696839"/>
    <w:rsid w:val="00697F66"/>
    <w:rsid w:val="00697F75"/>
    <w:rsid w:val="006A2DC2"/>
    <w:rsid w:val="006A6DAD"/>
    <w:rsid w:val="006A762B"/>
    <w:rsid w:val="006B066B"/>
    <w:rsid w:val="006B4814"/>
    <w:rsid w:val="006B5BAC"/>
    <w:rsid w:val="006B6B94"/>
    <w:rsid w:val="006B72AF"/>
    <w:rsid w:val="006C29C9"/>
    <w:rsid w:val="006C2A1D"/>
    <w:rsid w:val="006C3218"/>
    <w:rsid w:val="006C4431"/>
    <w:rsid w:val="006C56F8"/>
    <w:rsid w:val="006D3E3F"/>
    <w:rsid w:val="006D42A3"/>
    <w:rsid w:val="006D76FC"/>
    <w:rsid w:val="006E4693"/>
    <w:rsid w:val="006E6912"/>
    <w:rsid w:val="00700065"/>
    <w:rsid w:val="007014A0"/>
    <w:rsid w:val="00701532"/>
    <w:rsid w:val="007017BE"/>
    <w:rsid w:val="0070310A"/>
    <w:rsid w:val="007042B1"/>
    <w:rsid w:val="0070439E"/>
    <w:rsid w:val="00705279"/>
    <w:rsid w:val="00705CCF"/>
    <w:rsid w:val="00711382"/>
    <w:rsid w:val="00713670"/>
    <w:rsid w:val="00713780"/>
    <w:rsid w:val="00713E4A"/>
    <w:rsid w:val="007176C6"/>
    <w:rsid w:val="0072171F"/>
    <w:rsid w:val="00721D12"/>
    <w:rsid w:val="00722B9B"/>
    <w:rsid w:val="00724D79"/>
    <w:rsid w:val="007255DA"/>
    <w:rsid w:val="00730D9E"/>
    <w:rsid w:val="007331F0"/>
    <w:rsid w:val="00733413"/>
    <w:rsid w:val="00733E9E"/>
    <w:rsid w:val="00736817"/>
    <w:rsid w:val="007378CE"/>
    <w:rsid w:val="00742B44"/>
    <w:rsid w:val="007472F0"/>
    <w:rsid w:val="00747623"/>
    <w:rsid w:val="007507DD"/>
    <w:rsid w:val="007549C1"/>
    <w:rsid w:val="00760041"/>
    <w:rsid w:val="007601F9"/>
    <w:rsid w:val="007603FB"/>
    <w:rsid w:val="00761413"/>
    <w:rsid w:val="0076166D"/>
    <w:rsid w:val="00763B2A"/>
    <w:rsid w:val="00765EE5"/>
    <w:rsid w:val="00770623"/>
    <w:rsid w:val="00773920"/>
    <w:rsid w:val="00773FBF"/>
    <w:rsid w:val="00777540"/>
    <w:rsid w:val="00783D04"/>
    <w:rsid w:val="00790AAA"/>
    <w:rsid w:val="00790FDC"/>
    <w:rsid w:val="00791C0D"/>
    <w:rsid w:val="00793D0F"/>
    <w:rsid w:val="00794789"/>
    <w:rsid w:val="007A39FA"/>
    <w:rsid w:val="007A5AA7"/>
    <w:rsid w:val="007A616B"/>
    <w:rsid w:val="007A620D"/>
    <w:rsid w:val="007A70CB"/>
    <w:rsid w:val="007B04BF"/>
    <w:rsid w:val="007B0AB4"/>
    <w:rsid w:val="007B1FB8"/>
    <w:rsid w:val="007B351A"/>
    <w:rsid w:val="007B4F08"/>
    <w:rsid w:val="007C1D24"/>
    <w:rsid w:val="007C24F5"/>
    <w:rsid w:val="007C30DB"/>
    <w:rsid w:val="007C538F"/>
    <w:rsid w:val="007C784A"/>
    <w:rsid w:val="007D2C9F"/>
    <w:rsid w:val="007D32BD"/>
    <w:rsid w:val="007D467E"/>
    <w:rsid w:val="007D6322"/>
    <w:rsid w:val="007D6330"/>
    <w:rsid w:val="007E0A19"/>
    <w:rsid w:val="007E31F3"/>
    <w:rsid w:val="007E7C26"/>
    <w:rsid w:val="007F15FB"/>
    <w:rsid w:val="007F17FA"/>
    <w:rsid w:val="007F1E2A"/>
    <w:rsid w:val="007F38C1"/>
    <w:rsid w:val="007F483F"/>
    <w:rsid w:val="007F4C0B"/>
    <w:rsid w:val="007F4D7B"/>
    <w:rsid w:val="007F5C06"/>
    <w:rsid w:val="007F6259"/>
    <w:rsid w:val="00801F6F"/>
    <w:rsid w:val="0080457C"/>
    <w:rsid w:val="00810D2A"/>
    <w:rsid w:val="00813F61"/>
    <w:rsid w:val="00820B3C"/>
    <w:rsid w:val="00820CF4"/>
    <w:rsid w:val="0082352D"/>
    <w:rsid w:val="00824A68"/>
    <w:rsid w:val="00827A34"/>
    <w:rsid w:val="00832B60"/>
    <w:rsid w:val="00832E69"/>
    <w:rsid w:val="00833193"/>
    <w:rsid w:val="00833C02"/>
    <w:rsid w:val="00835B8A"/>
    <w:rsid w:val="008369EC"/>
    <w:rsid w:val="00841652"/>
    <w:rsid w:val="00843338"/>
    <w:rsid w:val="00844D62"/>
    <w:rsid w:val="00845161"/>
    <w:rsid w:val="00851102"/>
    <w:rsid w:val="00853E01"/>
    <w:rsid w:val="008607B5"/>
    <w:rsid w:val="008647C4"/>
    <w:rsid w:val="00865640"/>
    <w:rsid w:val="00867551"/>
    <w:rsid w:val="00867942"/>
    <w:rsid w:val="0087062F"/>
    <w:rsid w:val="008721D4"/>
    <w:rsid w:val="0087257F"/>
    <w:rsid w:val="00872A00"/>
    <w:rsid w:val="0087420D"/>
    <w:rsid w:val="00874E7C"/>
    <w:rsid w:val="00874F73"/>
    <w:rsid w:val="008806C8"/>
    <w:rsid w:val="008834C5"/>
    <w:rsid w:val="0088559A"/>
    <w:rsid w:val="00892EDD"/>
    <w:rsid w:val="00892F13"/>
    <w:rsid w:val="00894E49"/>
    <w:rsid w:val="008957AA"/>
    <w:rsid w:val="00895F5A"/>
    <w:rsid w:val="0089795C"/>
    <w:rsid w:val="008A003D"/>
    <w:rsid w:val="008A07F1"/>
    <w:rsid w:val="008A0C42"/>
    <w:rsid w:val="008A18FB"/>
    <w:rsid w:val="008A1BA7"/>
    <w:rsid w:val="008A1C89"/>
    <w:rsid w:val="008A6505"/>
    <w:rsid w:val="008A7D7B"/>
    <w:rsid w:val="008B13A3"/>
    <w:rsid w:val="008B1E61"/>
    <w:rsid w:val="008B6AAF"/>
    <w:rsid w:val="008B7429"/>
    <w:rsid w:val="008B7EC4"/>
    <w:rsid w:val="008C2265"/>
    <w:rsid w:val="008C230F"/>
    <w:rsid w:val="008C29C0"/>
    <w:rsid w:val="008C4DFC"/>
    <w:rsid w:val="008C546E"/>
    <w:rsid w:val="008C6E9E"/>
    <w:rsid w:val="008D2E59"/>
    <w:rsid w:val="008D6428"/>
    <w:rsid w:val="008E02F7"/>
    <w:rsid w:val="008E0500"/>
    <w:rsid w:val="008E430F"/>
    <w:rsid w:val="008E6DAE"/>
    <w:rsid w:val="008E6E24"/>
    <w:rsid w:val="008F024E"/>
    <w:rsid w:val="008F0C3C"/>
    <w:rsid w:val="008F0E65"/>
    <w:rsid w:val="008F2E49"/>
    <w:rsid w:val="008F5D0C"/>
    <w:rsid w:val="008F613E"/>
    <w:rsid w:val="008F79BF"/>
    <w:rsid w:val="009040FE"/>
    <w:rsid w:val="0091723C"/>
    <w:rsid w:val="009173BD"/>
    <w:rsid w:val="00922827"/>
    <w:rsid w:val="009262E9"/>
    <w:rsid w:val="0093097D"/>
    <w:rsid w:val="00930B66"/>
    <w:rsid w:val="00933864"/>
    <w:rsid w:val="00934B25"/>
    <w:rsid w:val="0093697E"/>
    <w:rsid w:val="00940061"/>
    <w:rsid w:val="009402DF"/>
    <w:rsid w:val="00944DAF"/>
    <w:rsid w:val="00945BAA"/>
    <w:rsid w:val="009479C4"/>
    <w:rsid w:val="00947D98"/>
    <w:rsid w:val="00950C78"/>
    <w:rsid w:val="009526DB"/>
    <w:rsid w:val="0095426F"/>
    <w:rsid w:val="0095725E"/>
    <w:rsid w:val="009573C3"/>
    <w:rsid w:val="009606AF"/>
    <w:rsid w:val="00960D3D"/>
    <w:rsid w:val="00964B5A"/>
    <w:rsid w:val="009661D5"/>
    <w:rsid w:val="0097045E"/>
    <w:rsid w:val="009718CD"/>
    <w:rsid w:val="0097589C"/>
    <w:rsid w:val="009758D2"/>
    <w:rsid w:val="00975AAA"/>
    <w:rsid w:val="00981AC9"/>
    <w:rsid w:val="00983F57"/>
    <w:rsid w:val="00985AC0"/>
    <w:rsid w:val="00987BBE"/>
    <w:rsid w:val="00997847"/>
    <w:rsid w:val="009A2271"/>
    <w:rsid w:val="009A22F6"/>
    <w:rsid w:val="009A4225"/>
    <w:rsid w:val="009A46C7"/>
    <w:rsid w:val="009B09CC"/>
    <w:rsid w:val="009B6786"/>
    <w:rsid w:val="009B7CDF"/>
    <w:rsid w:val="009C241C"/>
    <w:rsid w:val="009C3869"/>
    <w:rsid w:val="009C39D5"/>
    <w:rsid w:val="009C3EB0"/>
    <w:rsid w:val="009C40A8"/>
    <w:rsid w:val="009C4341"/>
    <w:rsid w:val="009C54F8"/>
    <w:rsid w:val="009C705E"/>
    <w:rsid w:val="009D426A"/>
    <w:rsid w:val="009D4A23"/>
    <w:rsid w:val="009D4A71"/>
    <w:rsid w:val="009D4B73"/>
    <w:rsid w:val="009E0938"/>
    <w:rsid w:val="009E5CD4"/>
    <w:rsid w:val="009E789C"/>
    <w:rsid w:val="009E78D7"/>
    <w:rsid w:val="009F28EC"/>
    <w:rsid w:val="009F40A1"/>
    <w:rsid w:val="00A000C4"/>
    <w:rsid w:val="00A005D7"/>
    <w:rsid w:val="00A011B9"/>
    <w:rsid w:val="00A051F5"/>
    <w:rsid w:val="00A0698A"/>
    <w:rsid w:val="00A12201"/>
    <w:rsid w:val="00A1601F"/>
    <w:rsid w:val="00A17ACD"/>
    <w:rsid w:val="00A17B28"/>
    <w:rsid w:val="00A22243"/>
    <w:rsid w:val="00A257DA"/>
    <w:rsid w:val="00A273A6"/>
    <w:rsid w:val="00A32BE0"/>
    <w:rsid w:val="00A34A80"/>
    <w:rsid w:val="00A36CB0"/>
    <w:rsid w:val="00A37B7A"/>
    <w:rsid w:val="00A433AE"/>
    <w:rsid w:val="00A434EB"/>
    <w:rsid w:val="00A445D3"/>
    <w:rsid w:val="00A450B6"/>
    <w:rsid w:val="00A50A6C"/>
    <w:rsid w:val="00A51510"/>
    <w:rsid w:val="00A52AFB"/>
    <w:rsid w:val="00A56ABB"/>
    <w:rsid w:val="00A6051F"/>
    <w:rsid w:val="00A60FDB"/>
    <w:rsid w:val="00A6266B"/>
    <w:rsid w:val="00A64679"/>
    <w:rsid w:val="00A646B0"/>
    <w:rsid w:val="00A66743"/>
    <w:rsid w:val="00A73212"/>
    <w:rsid w:val="00A7768C"/>
    <w:rsid w:val="00A77D78"/>
    <w:rsid w:val="00A80722"/>
    <w:rsid w:val="00A825A5"/>
    <w:rsid w:val="00A830D5"/>
    <w:rsid w:val="00A85929"/>
    <w:rsid w:val="00A86324"/>
    <w:rsid w:val="00A86607"/>
    <w:rsid w:val="00A86FA2"/>
    <w:rsid w:val="00A920A6"/>
    <w:rsid w:val="00A92E3F"/>
    <w:rsid w:val="00A9607B"/>
    <w:rsid w:val="00A961D1"/>
    <w:rsid w:val="00A96FC7"/>
    <w:rsid w:val="00AA0FBF"/>
    <w:rsid w:val="00AA33C5"/>
    <w:rsid w:val="00AA52D4"/>
    <w:rsid w:val="00AB0D26"/>
    <w:rsid w:val="00AB629A"/>
    <w:rsid w:val="00AC05C6"/>
    <w:rsid w:val="00AC247E"/>
    <w:rsid w:val="00AC2ED0"/>
    <w:rsid w:val="00AC37B8"/>
    <w:rsid w:val="00AC4265"/>
    <w:rsid w:val="00AD0703"/>
    <w:rsid w:val="00AD10C4"/>
    <w:rsid w:val="00AD10CB"/>
    <w:rsid w:val="00AD3416"/>
    <w:rsid w:val="00AE01C0"/>
    <w:rsid w:val="00AE5A5B"/>
    <w:rsid w:val="00AF1B68"/>
    <w:rsid w:val="00AF4044"/>
    <w:rsid w:val="00AF49BF"/>
    <w:rsid w:val="00AF4BA9"/>
    <w:rsid w:val="00AF5A35"/>
    <w:rsid w:val="00B023FD"/>
    <w:rsid w:val="00B025BA"/>
    <w:rsid w:val="00B038D0"/>
    <w:rsid w:val="00B06376"/>
    <w:rsid w:val="00B07061"/>
    <w:rsid w:val="00B078F5"/>
    <w:rsid w:val="00B10143"/>
    <w:rsid w:val="00B1317C"/>
    <w:rsid w:val="00B1503A"/>
    <w:rsid w:val="00B16057"/>
    <w:rsid w:val="00B17797"/>
    <w:rsid w:val="00B21CA8"/>
    <w:rsid w:val="00B226ED"/>
    <w:rsid w:val="00B228C8"/>
    <w:rsid w:val="00B256D6"/>
    <w:rsid w:val="00B33047"/>
    <w:rsid w:val="00B352FD"/>
    <w:rsid w:val="00B36354"/>
    <w:rsid w:val="00B410BE"/>
    <w:rsid w:val="00B42507"/>
    <w:rsid w:val="00B46085"/>
    <w:rsid w:val="00B47540"/>
    <w:rsid w:val="00B51824"/>
    <w:rsid w:val="00B556E1"/>
    <w:rsid w:val="00B5600C"/>
    <w:rsid w:val="00B7059E"/>
    <w:rsid w:val="00B71FC3"/>
    <w:rsid w:val="00B72BB4"/>
    <w:rsid w:val="00B73AA0"/>
    <w:rsid w:val="00B74667"/>
    <w:rsid w:val="00B74BB4"/>
    <w:rsid w:val="00B770F3"/>
    <w:rsid w:val="00B80BE0"/>
    <w:rsid w:val="00B84D69"/>
    <w:rsid w:val="00B85CDC"/>
    <w:rsid w:val="00B86157"/>
    <w:rsid w:val="00B865B8"/>
    <w:rsid w:val="00B90089"/>
    <w:rsid w:val="00B924CF"/>
    <w:rsid w:val="00B96140"/>
    <w:rsid w:val="00B97F93"/>
    <w:rsid w:val="00BA23CE"/>
    <w:rsid w:val="00BA2EBF"/>
    <w:rsid w:val="00BA48E1"/>
    <w:rsid w:val="00BA4CD4"/>
    <w:rsid w:val="00BA5D8C"/>
    <w:rsid w:val="00BA6EAD"/>
    <w:rsid w:val="00BA7D98"/>
    <w:rsid w:val="00BB4561"/>
    <w:rsid w:val="00BB58FF"/>
    <w:rsid w:val="00BB5A02"/>
    <w:rsid w:val="00BB676B"/>
    <w:rsid w:val="00BC0BFB"/>
    <w:rsid w:val="00BC0D43"/>
    <w:rsid w:val="00BC29D9"/>
    <w:rsid w:val="00BC3283"/>
    <w:rsid w:val="00BC4075"/>
    <w:rsid w:val="00BC4633"/>
    <w:rsid w:val="00BC64D2"/>
    <w:rsid w:val="00BC7004"/>
    <w:rsid w:val="00BD14E9"/>
    <w:rsid w:val="00BD304C"/>
    <w:rsid w:val="00BD45A9"/>
    <w:rsid w:val="00BD47B8"/>
    <w:rsid w:val="00BD5CDE"/>
    <w:rsid w:val="00BD78B3"/>
    <w:rsid w:val="00BE07BA"/>
    <w:rsid w:val="00BE0880"/>
    <w:rsid w:val="00BE0AC5"/>
    <w:rsid w:val="00BE41CB"/>
    <w:rsid w:val="00BE5E3F"/>
    <w:rsid w:val="00BE691F"/>
    <w:rsid w:val="00BE6D8F"/>
    <w:rsid w:val="00BF2A4B"/>
    <w:rsid w:val="00BF32A6"/>
    <w:rsid w:val="00BF3732"/>
    <w:rsid w:val="00BF5F0F"/>
    <w:rsid w:val="00BF75CF"/>
    <w:rsid w:val="00BF7C2F"/>
    <w:rsid w:val="00C00129"/>
    <w:rsid w:val="00C026B8"/>
    <w:rsid w:val="00C12A18"/>
    <w:rsid w:val="00C205AA"/>
    <w:rsid w:val="00C253BD"/>
    <w:rsid w:val="00C27285"/>
    <w:rsid w:val="00C40672"/>
    <w:rsid w:val="00C51CF7"/>
    <w:rsid w:val="00C538A7"/>
    <w:rsid w:val="00C56524"/>
    <w:rsid w:val="00C60D0A"/>
    <w:rsid w:val="00C620E0"/>
    <w:rsid w:val="00C646BA"/>
    <w:rsid w:val="00C66765"/>
    <w:rsid w:val="00C66BA1"/>
    <w:rsid w:val="00C67B72"/>
    <w:rsid w:val="00C72B5F"/>
    <w:rsid w:val="00C73EA2"/>
    <w:rsid w:val="00C84323"/>
    <w:rsid w:val="00C86991"/>
    <w:rsid w:val="00C90160"/>
    <w:rsid w:val="00C91892"/>
    <w:rsid w:val="00C96518"/>
    <w:rsid w:val="00C97F61"/>
    <w:rsid w:val="00CA1153"/>
    <w:rsid w:val="00CA2CB4"/>
    <w:rsid w:val="00CA3C4E"/>
    <w:rsid w:val="00CA44F4"/>
    <w:rsid w:val="00CA4972"/>
    <w:rsid w:val="00CA7366"/>
    <w:rsid w:val="00CB0EA9"/>
    <w:rsid w:val="00CB48D5"/>
    <w:rsid w:val="00CB51F0"/>
    <w:rsid w:val="00CB52C8"/>
    <w:rsid w:val="00CB7A98"/>
    <w:rsid w:val="00CC4AAE"/>
    <w:rsid w:val="00CD10F3"/>
    <w:rsid w:val="00CD4325"/>
    <w:rsid w:val="00CD58E7"/>
    <w:rsid w:val="00CD5A49"/>
    <w:rsid w:val="00CD631F"/>
    <w:rsid w:val="00CD6F6B"/>
    <w:rsid w:val="00CE23E3"/>
    <w:rsid w:val="00CF66A8"/>
    <w:rsid w:val="00D0274A"/>
    <w:rsid w:val="00D0389D"/>
    <w:rsid w:val="00D10A6F"/>
    <w:rsid w:val="00D22448"/>
    <w:rsid w:val="00D23B17"/>
    <w:rsid w:val="00D26775"/>
    <w:rsid w:val="00D2720C"/>
    <w:rsid w:val="00D32FFB"/>
    <w:rsid w:val="00D42A59"/>
    <w:rsid w:val="00D432CE"/>
    <w:rsid w:val="00D44275"/>
    <w:rsid w:val="00D4651C"/>
    <w:rsid w:val="00D476D8"/>
    <w:rsid w:val="00D54AF1"/>
    <w:rsid w:val="00D54B03"/>
    <w:rsid w:val="00D552A8"/>
    <w:rsid w:val="00D566C9"/>
    <w:rsid w:val="00D60F4E"/>
    <w:rsid w:val="00D622F7"/>
    <w:rsid w:val="00D65F0B"/>
    <w:rsid w:val="00D70E38"/>
    <w:rsid w:val="00D710F4"/>
    <w:rsid w:val="00D71EF1"/>
    <w:rsid w:val="00D75F46"/>
    <w:rsid w:val="00D7710E"/>
    <w:rsid w:val="00D80BFE"/>
    <w:rsid w:val="00D81426"/>
    <w:rsid w:val="00D835E7"/>
    <w:rsid w:val="00D84297"/>
    <w:rsid w:val="00D853F1"/>
    <w:rsid w:val="00D85F49"/>
    <w:rsid w:val="00D86A99"/>
    <w:rsid w:val="00D871F3"/>
    <w:rsid w:val="00D90126"/>
    <w:rsid w:val="00D90B24"/>
    <w:rsid w:val="00D91A5C"/>
    <w:rsid w:val="00D925D5"/>
    <w:rsid w:val="00D93203"/>
    <w:rsid w:val="00D933B9"/>
    <w:rsid w:val="00D93AAD"/>
    <w:rsid w:val="00D94F0C"/>
    <w:rsid w:val="00D95774"/>
    <w:rsid w:val="00D97FE5"/>
    <w:rsid w:val="00DA03C9"/>
    <w:rsid w:val="00DA151F"/>
    <w:rsid w:val="00DA4A28"/>
    <w:rsid w:val="00DA5180"/>
    <w:rsid w:val="00DA53D2"/>
    <w:rsid w:val="00DB61AD"/>
    <w:rsid w:val="00DB66CE"/>
    <w:rsid w:val="00DC2450"/>
    <w:rsid w:val="00DC25D2"/>
    <w:rsid w:val="00DC2625"/>
    <w:rsid w:val="00DC32F9"/>
    <w:rsid w:val="00DC602C"/>
    <w:rsid w:val="00DC6E9C"/>
    <w:rsid w:val="00DD0664"/>
    <w:rsid w:val="00DD18CF"/>
    <w:rsid w:val="00DD27B6"/>
    <w:rsid w:val="00DD2D1C"/>
    <w:rsid w:val="00DD3873"/>
    <w:rsid w:val="00DD6201"/>
    <w:rsid w:val="00DD63C1"/>
    <w:rsid w:val="00DD6DF3"/>
    <w:rsid w:val="00DE14ED"/>
    <w:rsid w:val="00DE5DF0"/>
    <w:rsid w:val="00DE65FF"/>
    <w:rsid w:val="00DF0479"/>
    <w:rsid w:val="00DF2508"/>
    <w:rsid w:val="00DF3D04"/>
    <w:rsid w:val="00DF499D"/>
    <w:rsid w:val="00DF50F7"/>
    <w:rsid w:val="00DF55FA"/>
    <w:rsid w:val="00DF6376"/>
    <w:rsid w:val="00DF642F"/>
    <w:rsid w:val="00E0436B"/>
    <w:rsid w:val="00E07F17"/>
    <w:rsid w:val="00E12975"/>
    <w:rsid w:val="00E16CCE"/>
    <w:rsid w:val="00E173B9"/>
    <w:rsid w:val="00E17817"/>
    <w:rsid w:val="00E23F99"/>
    <w:rsid w:val="00E31716"/>
    <w:rsid w:val="00E40143"/>
    <w:rsid w:val="00E43078"/>
    <w:rsid w:val="00E43D4A"/>
    <w:rsid w:val="00E442E3"/>
    <w:rsid w:val="00E453CB"/>
    <w:rsid w:val="00E45CB6"/>
    <w:rsid w:val="00E525A6"/>
    <w:rsid w:val="00E54004"/>
    <w:rsid w:val="00E60B5E"/>
    <w:rsid w:val="00E61106"/>
    <w:rsid w:val="00E63679"/>
    <w:rsid w:val="00E63D65"/>
    <w:rsid w:val="00E70431"/>
    <w:rsid w:val="00E74C95"/>
    <w:rsid w:val="00E74CA0"/>
    <w:rsid w:val="00E75591"/>
    <w:rsid w:val="00E75EE4"/>
    <w:rsid w:val="00E77B96"/>
    <w:rsid w:val="00E816CD"/>
    <w:rsid w:val="00E81837"/>
    <w:rsid w:val="00E83447"/>
    <w:rsid w:val="00E93CCD"/>
    <w:rsid w:val="00E96293"/>
    <w:rsid w:val="00E978DB"/>
    <w:rsid w:val="00EA1257"/>
    <w:rsid w:val="00EA3365"/>
    <w:rsid w:val="00EA3983"/>
    <w:rsid w:val="00EA429B"/>
    <w:rsid w:val="00EA5739"/>
    <w:rsid w:val="00EA7085"/>
    <w:rsid w:val="00EA70EE"/>
    <w:rsid w:val="00EA79C4"/>
    <w:rsid w:val="00EB1CC5"/>
    <w:rsid w:val="00EB2178"/>
    <w:rsid w:val="00EB5922"/>
    <w:rsid w:val="00EB60F7"/>
    <w:rsid w:val="00EB6932"/>
    <w:rsid w:val="00EC03A5"/>
    <w:rsid w:val="00EC165B"/>
    <w:rsid w:val="00EC45A1"/>
    <w:rsid w:val="00EC510E"/>
    <w:rsid w:val="00EC5FB8"/>
    <w:rsid w:val="00ED106B"/>
    <w:rsid w:val="00ED422C"/>
    <w:rsid w:val="00ED523B"/>
    <w:rsid w:val="00ED5566"/>
    <w:rsid w:val="00ED66B4"/>
    <w:rsid w:val="00ED6E98"/>
    <w:rsid w:val="00ED7754"/>
    <w:rsid w:val="00EE0165"/>
    <w:rsid w:val="00EE248A"/>
    <w:rsid w:val="00EF0E96"/>
    <w:rsid w:val="00EF0F39"/>
    <w:rsid w:val="00EF3CCE"/>
    <w:rsid w:val="00EF4891"/>
    <w:rsid w:val="00EF6494"/>
    <w:rsid w:val="00EF754B"/>
    <w:rsid w:val="00F01D3F"/>
    <w:rsid w:val="00F03A18"/>
    <w:rsid w:val="00F0519A"/>
    <w:rsid w:val="00F06279"/>
    <w:rsid w:val="00F10A01"/>
    <w:rsid w:val="00F20B50"/>
    <w:rsid w:val="00F22F99"/>
    <w:rsid w:val="00F246BA"/>
    <w:rsid w:val="00F27680"/>
    <w:rsid w:val="00F27793"/>
    <w:rsid w:val="00F27849"/>
    <w:rsid w:val="00F32D68"/>
    <w:rsid w:val="00F3491F"/>
    <w:rsid w:val="00F370E4"/>
    <w:rsid w:val="00F372AC"/>
    <w:rsid w:val="00F378BE"/>
    <w:rsid w:val="00F37CC3"/>
    <w:rsid w:val="00F41044"/>
    <w:rsid w:val="00F4183B"/>
    <w:rsid w:val="00F448BA"/>
    <w:rsid w:val="00F461BF"/>
    <w:rsid w:val="00F46B31"/>
    <w:rsid w:val="00F51352"/>
    <w:rsid w:val="00F53611"/>
    <w:rsid w:val="00F56122"/>
    <w:rsid w:val="00F56A6C"/>
    <w:rsid w:val="00F60AD6"/>
    <w:rsid w:val="00F62587"/>
    <w:rsid w:val="00F62824"/>
    <w:rsid w:val="00F63890"/>
    <w:rsid w:val="00F64D4F"/>
    <w:rsid w:val="00F671D3"/>
    <w:rsid w:val="00F70932"/>
    <w:rsid w:val="00F730CC"/>
    <w:rsid w:val="00F73A4A"/>
    <w:rsid w:val="00F74022"/>
    <w:rsid w:val="00F755FA"/>
    <w:rsid w:val="00F77D10"/>
    <w:rsid w:val="00F8170E"/>
    <w:rsid w:val="00F81790"/>
    <w:rsid w:val="00F81A06"/>
    <w:rsid w:val="00F83F45"/>
    <w:rsid w:val="00F84AF7"/>
    <w:rsid w:val="00F86038"/>
    <w:rsid w:val="00F86D05"/>
    <w:rsid w:val="00F90CD4"/>
    <w:rsid w:val="00F9258E"/>
    <w:rsid w:val="00F95B33"/>
    <w:rsid w:val="00F96266"/>
    <w:rsid w:val="00FA03B4"/>
    <w:rsid w:val="00FA0FCD"/>
    <w:rsid w:val="00FA1D93"/>
    <w:rsid w:val="00FA24D9"/>
    <w:rsid w:val="00FA3FC7"/>
    <w:rsid w:val="00FA5F06"/>
    <w:rsid w:val="00FA72A2"/>
    <w:rsid w:val="00FA789D"/>
    <w:rsid w:val="00FB2770"/>
    <w:rsid w:val="00FB354F"/>
    <w:rsid w:val="00FB4C4E"/>
    <w:rsid w:val="00FB79D2"/>
    <w:rsid w:val="00FC4099"/>
    <w:rsid w:val="00FC4622"/>
    <w:rsid w:val="00FC50CE"/>
    <w:rsid w:val="00FC614F"/>
    <w:rsid w:val="00FC66E9"/>
    <w:rsid w:val="00FC6975"/>
    <w:rsid w:val="00FD06A5"/>
    <w:rsid w:val="00FD67B0"/>
    <w:rsid w:val="00FD7C72"/>
    <w:rsid w:val="00FE0717"/>
    <w:rsid w:val="00FE2323"/>
    <w:rsid w:val="00FE6D91"/>
    <w:rsid w:val="00FE7973"/>
    <w:rsid w:val="00FF0C89"/>
    <w:rsid w:val="00FF46B5"/>
    <w:rsid w:val="00FF5F66"/>
    <w:rsid w:val="00FF6751"/>
    <w:rsid w:val="00FF6DFC"/>
    <w:rsid w:val="00FF7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B5BAC"/>
    <w:rPr>
      <w:rFonts w:ascii="Times" w:eastAsia="Times New Roman" w:hAnsi="Times"/>
      <w:sz w:val="24"/>
    </w:rPr>
  </w:style>
  <w:style w:type="paragraph" w:styleId="Heading1">
    <w:name w:val="heading 1"/>
    <w:basedOn w:val="Normal"/>
    <w:next w:val="Normal"/>
    <w:link w:val="Heading1Char"/>
    <w:uiPriority w:val="9"/>
    <w:unhideWhenUsed/>
    <w:qFormat/>
    <w:rsid w:val="006B5B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C546E"/>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8C546E"/>
    <w:pPr>
      <w:keepNext/>
      <w:keepLines/>
      <w:spacing w:before="200" w:line="276" w:lineRule="auto"/>
      <w:outlineLvl w:val="2"/>
    </w:pPr>
    <w:rPr>
      <w:rFonts w:ascii="Cambria" w:hAnsi="Cambria"/>
      <w:bCs/>
      <w:color w:val="4F81BD"/>
      <w:sz w:val="36"/>
      <w:szCs w:val="24"/>
    </w:rPr>
  </w:style>
  <w:style w:type="paragraph" w:styleId="Heading4">
    <w:name w:val="heading 4"/>
    <w:basedOn w:val="Normal"/>
    <w:next w:val="Normal"/>
    <w:link w:val="Heading4Char"/>
    <w:uiPriority w:val="9"/>
    <w:semiHidden/>
    <w:unhideWhenUsed/>
    <w:qFormat/>
    <w:rsid w:val="008B7429"/>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66A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6A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6A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6AB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6AB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5BAC"/>
    <w:rPr>
      <w:rFonts w:ascii="Cambria" w:eastAsia="Times New Roman" w:hAnsi="Cambria"/>
      <w:b/>
      <w:bCs/>
      <w:kern w:val="32"/>
      <w:sz w:val="32"/>
      <w:szCs w:val="32"/>
    </w:rPr>
  </w:style>
  <w:style w:type="paragraph" w:customStyle="1" w:styleId="ParagraphIndent">
    <w:name w:val="ParagraphIndent"/>
    <w:qFormat/>
    <w:rsid w:val="007F5C06"/>
    <w:pPr>
      <w:ind w:firstLine="360"/>
    </w:pPr>
    <w:rPr>
      <w:rFonts w:ascii="Times New Roman" w:hAnsi="Times New Roman"/>
      <w:color w:val="000000"/>
      <w:sz w:val="24"/>
      <w:szCs w:val="24"/>
    </w:rPr>
  </w:style>
  <w:style w:type="paragraph" w:customStyle="1" w:styleId="ParagraphNoIndent">
    <w:name w:val="ParagraphNoIndent"/>
    <w:qFormat/>
    <w:rsid w:val="006B5BAC"/>
    <w:rPr>
      <w:rFonts w:ascii="Times New Roman" w:eastAsia="Times New Roman" w:hAnsi="Times New Roman"/>
      <w:bCs/>
      <w:sz w:val="24"/>
      <w:szCs w:val="24"/>
    </w:rPr>
  </w:style>
  <w:style w:type="paragraph" w:customStyle="1" w:styleId="ReportType">
    <w:name w:val="ReportType"/>
    <w:qFormat/>
    <w:rsid w:val="006B5BAC"/>
    <w:rPr>
      <w:rFonts w:ascii="Times New Roman" w:eastAsia="Times New Roman" w:hAnsi="Times New Roman"/>
      <w:b/>
      <w:bCs/>
      <w:i/>
      <w:sz w:val="36"/>
      <w:szCs w:val="36"/>
    </w:rPr>
  </w:style>
  <w:style w:type="paragraph" w:customStyle="1" w:styleId="NumberLine">
    <w:name w:val="NumberLine"/>
    <w:qFormat/>
    <w:rsid w:val="006B5BAC"/>
    <w:rPr>
      <w:rFonts w:ascii="Arial" w:eastAsia="Times New Roman" w:hAnsi="Arial"/>
      <w:b/>
      <w:bCs/>
      <w:sz w:val="28"/>
      <w:szCs w:val="28"/>
    </w:rPr>
  </w:style>
  <w:style w:type="paragraph" w:customStyle="1" w:styleId="ReportTitle">
    <w:name w:val="ReportTitle"/>
    <w:uiPriority w:val="99"/>
    <w:qFormat/>
    <w:rsid w:val="006B5BAC"/>
    <w:rPr>
      <w:rFonts w:ascii="Arial" w:eastAsia="Times New Roman" w:hAnsi="Arial"/>
      <w:b/>
      <w:bCs/>
      <w:sz w:val="36"/>
      <w:szCs w:val="36"/>
    </w:rPr>
  </w:style>
  <w:style w:type="paragraph" w:styleId="NormalWeb">
    <w:name w:val="Normal (Web)"/>
    <w:basedOn w:val="Normal"/>
    <w:uiPriority w:val="99"/>
    <w:rsid w:val="006B5BAC"/>
    <w:pPr>
      <w:spacing w:before="100" w:beforeAutospacing="1" w:after="100" w:afterAutospacing="1"/>
    </w:pPr>
    <w:rPr>
      <w:rFonts w:ascii="Times New Roman" w:hAnsi="Times New Roman"/>
      <w:szCs w:val="24"/>
    </w:rPr>
  </w:style>
  <w:style w:type="paragraph" w:customStyle="1" w:styleId="PageNumber">
    <w:name w:val="PageNumber"/>
    <w:qFormat/>
    <w:rsid w:val="006B5BAC"/>
    <w:pPr>
      <w:jc w:val="center"/>
    </w:pPr>
    <w:rPr>
      <w:rFonts w:ascii="Times New Roman" w:hAnsi="Times New Roman"/>
      <w:sz w:val="24"/>
      <w:szCs w:val="24"/>
    </w:rPr>
  </w:style>
  <w:style w:type="paragraph" w:customStyle="1" w:styleId="FrontMatterHead">
    <w:name w:val="FrontMatterHead"/>
    <w:qFormat/>
    <w:rsid w:val="006B5BAC"/>
    <w:pPr>
      <w:keepNext/>
      <w:spacing w:before="240" w:after="60"/>
    </w:pPr>
    <w:rPr>
      <w:rFonts w:ascii="Arial" w:hAnsi="Arial" w:cs="Arial"/>
      <w:b/>
      <w:sz w:val="32"/>
      <w:szCs w:val="32"/>
    </w:rPr>
  </w:style>
  <w:style w:type="table" w:customStyle="1" w:styleId="AHRQ1">
    <w:name w:val="AHRQ1"/>
    <w:basedOn w:val="TableGrid"/>
    <w:rsid w:val="00FE0717"/>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B5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6B5BAC"/>
    <w:rPr>
      <w:rFonts w:ascii="Times New Roman" w:hAnsi="Times New Roman"/>
      <w:szCs w:val="24"/>
      <w:lang w:val="en-CA"/>
    </w:rPr>
  </w:style>
  <w:style w:type="paragraph" w:styleId="TOC2">
    <w:name w:val="toc 2"/>
    <w:basedOn w:val="Normal"/>
    <w:next w:val="Normal"/>
    <w:autoRedefine/>
    <w:uiPriority w:val="39"/>
    <w:rsid w:val="00790FDC"/>
    <w:pPr>
      <w:tabs>
        <w:tab w:val="right" w:leader="dot" w:pos="9350"/>
      </w:tabs>
      <w:ind w:left="360"/>
    </w:pPr>
    <w:rPr>
      <w:rFonts w:ascii="Times New Roman" w:hAnsi="Times New Roman"/>
      <w:noProof/>
      <w:szCs w:val="24"/>
      <w:lang w:val="en-CA"/>
    </w:rPr>
  </w:style>
  <w:style w:type="paragraph" w:customStyle="1" w:styleId="ChapterHeading">
    <w:name w:val="ChapterHeading"/>
    <w:qFormat/>
    <w:rsid w:val="006B5BAC"/>
    <w:pPr>
      <w:keepNext/>
      <w:spacing w:before="240" w:after="60"/>
      <w:jc w:val="center"/>
      <w:outlineLvl w:val="0"/>
    </w:pPr>
    <w:rPr>
      <w:rFonts w:ascii="Arial" w:eastAsia="Times New Roman" w:hAnsi="Arial"/>
      <w:b/>
      <w:bCs/>
      <w:sz w:val="36"/>
      <w:szCs w:val="24"/>
    </w:rPr>
  </w:style>
  <w:style w:type="paragraph" w:customStyle="1" w:styleId="Level1Heading">
    <w:name w:val="Level1Heading"/>
    <w:qFormat/>
    <w:rsid w:val="006B5BAC"/>
    <w:pPr>
      <w:keepNext/>
      <w:spacing w:before="240" w:after="60"/>
      <w:outlineLvl w:val="1"/>
    </w:pPr>
    <w:rPr>
      <w:rFonts w:ascii="Arial" w:eastAsia="Times New Roman" w:hAnsi="Arial"/>
      <w:b/>
      <w:bCs/>
      <w:sz w:val="32"/>
      <w:szCs w:val="24"/>
    </w:rPr>
  </w:style>
  <w:style w:type="paragraph" w:customStyle="1" w:styleId="Level2Heading">
    <w:name w:val="Level2Heading"/>
    <w:qFormat/>
    <w:rsid w:val="006B5BAC"/>
    <w:pPr>
      <w:keepNext/>
      <w:spacing w:before="240" w:after="60"/>
      <w:outlineLvl w:val="2"/>
    </w:pPr>
    <w:rPr>
      <w:rFonts w:ascii="Times New Roman" w:eastAsia="Times New Roman" w:hAnsi="Times New Roman"/>
      <w:b/>
      <w:bCs/>
      <w:sz w:val="32"/>
      <w:szCs w:val="24"/>
    </w:rPr>
  </w:style>
  <w:style w:type="paragraph" w:customStyle="1" w:styleId="KeyQuestion">
    <w:name w:val="KeyQuestion"/>
    <w:rsid w:val="006B5BAC"/>
    <w:pPr>
      <w:keepNext/>
      <w:spacing w:before="120" w:after="120"/>
    </w:pPr>
    <w:rPr>
      <w:rFonts w:ascii="Arial" w:eastAsia="Times New Roman" w:hAnsi="Arial" w:cs="Arial"/>
      <w:iCs/>
      <w:kern w:val="32"/>
      <w:sz w:val="28"/>
      <w:szCs w:val="28"/>
    </w:rPr>
  </w:style>
  <w:style w:type="paragraph" w:customStyle="1" w:styleId="TableTitle">
    <w:name w:val="TableTitle"/>
    <w:qFormat/>
    <w:rsid w:val="008C6E9E"/>
    <w:pPr>
      <w:keepNext/>
      <w:spacing w:before="240"/>
    </w:pPr>
    <w:rPr>
      <w:rFonts w:ascii="Arial" w:hAnsi="Arial"/>
      <w:b/>
      <w:color w:val="000000"/>
      <w:szCs w:val="24"/>
    </w:rPr>
  </w:style>
  <w:style w:type="paragraph" w:customStyle="1" w:styleId="TableNote">
    <w:name w:val="TableNote"/>
    <w:qFormat/>
    <w:rsid w:val="006B5BAC"/>
    <w:pPr>
      <w:spacing w:after="240"/>
    </w:pPr>
    <w:rPr>
      <w:rFonts w:ascii="Times New Roman" w:eastAsia="Times New Roman" w:hAnsi="Times New Roman"/>
      <w:bCs/>
      <w:sz w:val="18"/>
      <w:szCs w:val="24"/>
    </w:rPr>
  </w:style>
  <w:style w:type="paragraph" w:customStyle="1" w:styleId="Reference">
    <w:name w:val="Reference"/>
    <w:qFormat/>
    <w:rsid w:val="006B5BAC"/>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B5BAC"/>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6B5BAC"/>
    <w:rPr>
      <w:sz w:val="22"/>
      <w:szCs w:val="22"/>
    </w:rPr>
  </w:style>
  <w:style w:type="paragraph" w:customStyle="1" w:styleId="Level5Heading">
    <w:name w:val="Level5Heading"/>
    <w:qFormat/>
    <w:rsid w:val="006B5BAC"/>
    <w:pPr>
      <w:keepNext/>
      <w:spacing w:before="240"/>
      <w:outlineLvl w:val="5"/>
    </w:pPr>
    <w:rPr>
      <w:rFonts w:ascii="Arial" w:eastAsia="Times New Roman" w:hAnsi="Arial"/>
      <w:b/>
      <w:bCs/>
      <w:sz w:val="24"/>
      <w:szCs w:val="24"/>
    </w:rPr>
  </w:style>
  <w:style w:type="paragraph" w:customStyle="1" w:styleId="Level3Heading">
    <w:name w:val="Level3Heading"/>
    <w:qFormat/>
    <w:rsid w:val="006B5BAC"/>
    <w:pPr>
      <w:keepNext/>
      <w:spacing w:before="240"/>
      <w:outlineLvl w:val="3"/>
    </w:pPr>
    <w:rPr>
      <w:rFonts w:ascii="Arial" w:eastAsia="Times New Roman" w:hAnsi="Arial"/>
      <w:b/>
      <w:bCs/>
      <w:sz w:val="28"/>
      <w:szCs w:val="24"/>
    </w:rPr>
  </w:style>
  <w:style w:type="paragraph" w:styleId="BalloonText">
    <w:name w:val="Balloon Text"/>
    <w:basedOn w:val="Normal"/>
    <w:link w:val="BalloonTextChar"/>
    <w:uiPriority w:val="99"/>
    <w:unhideWhenUsed/>
    <w:rsid w:val="006B5BAC"/>
    <w:rPr>
      <w:rFonts w:ascii="Tahoma" w:hAnsi="Tahoma"/>
      <w:sz w:val="16"/>
      <w:szCs w:val="16"/>
    </w:rPr>
  </w:style>
  <w:style w:type="character" w:customStyle="1" w:styleId="BalloonTextChar">
    <w:name w:val="Balloon Text Char"/>
    <w:link w:val="BalloonText"/>
    <w:uiPriority w:val="99"/>
    <w:rsid w:val="006B5BAC"/>
    <w:rPr>
      <w:rFonts w:ascii="Tahoma" w:eastAsia="Times New Roman" w:hAnsi="Tahoma" w:cs="Tahoma"/>
      <w:sz w:val="16"/>
      <w:szCs w:val="16"/>
    </w:rPr>
  </w:style>
  <w:style w:type="character" w:styleId="CommentReference">
    <w:name w:val="annotation reference"/>
    <w:uiPriority w:val="99"/>
    <w:rsid w:val="006B5BAC"/>
    <w:rPr>
      <w:sz w:val="16"/>
      <w:szCs w:val="16"/>
    </w:rPr>
  </w:style>
  <w:style w:type="paragraph" w:styleId="CommentText">
    <w:name w:val="annotation text"/>
    <w:basedOn w:val="Normal"/>
    <w:link w:val="CommentTextChar"/>
    <w:uiPriority w:val="99"/>
    <w:rsid w:val="006B5BAC"/>
    <w:pPr>
      <w:spacing w:before="240" w:after="60"/>
    </w:pPr>
    <w:rPr>
      <w:rFonts w:ascii="Calibri" w:eastAsia="Calibri" w:hAnsi="Calibri"/>
      <w:sz w:val="20"/>
    </w:rPr>
  </w:style>
  <w:style w:type="paragraph" w:styleId="CommentSubject">
    <w:name w:val="annotation subject"/>
    <w:basedOn w:val="CommentText"/>
    <w:next w:val="CommentText"/>
    <w:link w:val="CommentSubjectChar"/>
    <w:uiPriority w:val="99"/>
    <w:rsid w:val="006B5BAC"/>
    <w:rPr>
      <w:b/>
      <w:bCs/>
    </w:rPr>
  </w:style>
  <w:style w:type="paragraph" w:customStyle="1" w:styleId="PreparedForText">
    <w:name w:val="PreparedForText"/>
    <w:qFormat/>
    <w:rsid w:val="006B5BAC"/>
    <w:rPr>
      <w:rFonts w:ascii="Times New Roman" w:eastAsia="Times New Roman" w:hAnsi="Times New Roman"/>
      <w:bCs/>
      <w:sz w:val="24"/>
      <w:szCs w:val="24"/>
    </w:rPr>
  </w:style>
  <w:style w:type="paragraph" w:customStyle="1" w:styleId="ParagraphNoIndentBold">
    <w:name w:val="ParagraphNoIndentBold"/>
    <w:qFormat/>
    <w:rsid w:val="006B5BAC"/>
    <w:rPr>
      <w:rFonts w:ascii="Times New Roman" w:eastAsia="Times New Roman" w:hAnsi="Times New Roman"/>
      <w:b/>
      <w:bCs/>
      <w:sz w:val="24"/>
      <w:szCs w:val="24"/>
    </w:rPr>
  </w:style>
  <w:style w:type="paragraph" w:customStyle="1" w:styleId="ContractNumber">
    <w:name w:val="ContractNumber"/>
    <w:next w:val="ParagraphNoIndent"/>
    <w:qFormat/>
    <w:rsid w:val="006B5BAC"/>
    <w:rPr>
      <w:rFonts w:ascii="Times New Roman" w:eastAsia="Times New Roman" w:hAnsi="Times New Roman"/>
      <w:b/>
      <w:bCs/>
      <w:sz w:val="24"/>
      <w:szCs w:val="24"/>
    </w:rPr>
  </w:style>
  <w:style w:type="paragraph" w:customStyle="1" w:styleId="PreparedByText">
    <w:name w:val="PreparedByText"/>
    <w:qFormat/>
    <w:rsid w:val="006B5BAC"/>
    <w:rPr>
      <w:rFonts w:ascii="Times New Roman" w:eastAsia="Times New Roman" w:hAnsi="Times New Roman"/>
      <w:bCs/>
      <w:sz w:val="24"/>
      <w:szCs w:val="24"/>
    </w:rPr>
  </w:style>
  <w:style w:type="paragraph" w:customStyle="1" w:styleId="Investigators">
    <w:name w:val="Investigators"/>
    <w:qFormat/>
    <w:rsid w:val="006B5BAC"/>
    <w:rPr>
      <w:rFonts w:ascii="Times New Roman" w:eastAsia="Times New Roman" w:hAnsi="Times New Roman"/>
      <w:bCs/>
      <w:sz w:val="24"/>
      <w:szCs w:val="24"/>
    </w:rPr>
  </w:style>
  <w:style w:type="paragraph" w:customStyle="1" w:styleId="PublicationNumberDate">
    <w:name w:val="PublicationNumberDate"/>
    <w:qFormat/>
    <w:rsid w:val="006B5BAC"/>
    <w:rPr>
      <w:rFonts w:ascii="Times New Roman" w:eastAsia="Times New Roman" w:hAnsi="Times New Roman"/>
      <w:b/>
      <w:bCs/>
      <w:sz w:val="24"/>
      <w:szCs w:val="24"/>
    </w:rPr>
  </w:style>
  <w:style w:type="paragraph" w:customStyle="1" w:styleId="SuggestedCitation">
    <w:name w:val="SuggestedCitation"/>
    <w:qFormat/>
    <w:rsid w:val="006B5BAC"/>
    <w:rPr>
      <w:rFonts w:ascii="Times New Roman" w:eastAsia="Times New Roman" w:hAnsi="Times New Roman"/>
      <w:bCs/>
      <w:sz w:val="24"/>
      <w:szCs w:val="24"/>
    </w:rPr>
  </w:style>
  <w:style w:type="paragraph" w:customStyle="1" w:styleId="Contents">
    <w:name w:val="Contents"/>
    <w:qFormat/>
    <w:rsid w:val="006B5BAC"/>
    <w:pPr>
      <w:keepNext/>
      <w:jc w:val="center"/>
    </w:pPr>
    <w:rPr>
      <w:rFonts w:ascii="Arial" w:hAnsi="Arial" w:cs="Arial"/>
      <w:b/>
      <w:sz w:val="36"/>
      <w:szCs w:val="32"/>
    </w:rPr>
  </w:style>
  <w:style w:type="paragraph" w:customStyle="1" w:styleId="ContentsSubhead">
    <w:name w:val="ContentsSubhead"/>
    <w:qFormat/>
    <w:rsid w:val="006B5BAC"/>
    <w:pPr>
      <w:keepNext/>
      <w:spacing w:before="240"/>
    </w:pPr>
    <w:rPr>
      <w:rFonts w:ascii="Times New Roman" w:eastAsia="Times New Roman" w:hAnsi="Times New Roman"/>
      <w:b/>
      <w:bCs/>
      <w:sz w:val="24"/>
      <w:szCs w:val="28"/>
    </w:rPr>
  </w:style>
  <w:style w:type="paragraph" w:customStyle="1" w:styleId="Level4Heading">
    <w:name w:val="Level4Heading"/>
    <w:qFormat/>
    <w:rsid w:val="006B5BAC"/>
    <w:pPr>
      <w:keepNext/>
      <w:spacing w:before="240"/>
      <w:outlineLvl w:val="4"/>
    </w:pPr>
    <w:rPr>
      <w:rFonts w:ascii="Times New Roman" w:eastAsia="Times New Roman" w:hAnsi="Times New Roman"/>
      <w:b/>
      <w:bCs/>
      <w:sz w:val="28"/>
      <w:szCs w:val="24"/>
    </w:rPr>
  </w:style>
  <w:style w:type="paragraph" w:customStyle="1" w:styleId="TableColumnHead">
    <w:name w:val="TableColumnHead"/>
    <w:qFormat/>
    <w:rsid w:val="006B5BAC"/>
    <w:pPr>
      <w:jc w:val="center"/>
    </w:pPr>
    <w:rPr>
      <w:rFonts w:ascii="Arial" w:hAnsi="Arial" w:cs="Arial"/>
      <w:b/>
      <w:bCs/>
      <w:sz w:val="18"/>
      <w:szCs w:val="18"/>
    </w:rPr>
  </w:style>
  <w:style w:type="paragraph" w:customStyle="1" w:styleId="TableSubhead">
    <w:name w:val="TableSubhead"/>
    <w:qFormat/>
    <w:rsid w:val="006B5BAC"/>
    <w:rPr>
      <w:rFonts w:ascii="Arial" w:hAnsi="Arial" w:cs="Arial"/>
      <w:b/>
      <w:i/>
      <w:sz w:val="18"/>
      <w:szCs w:val="18"/>
    </w:rPr>
  </w:style>
  <w:style w:type="paragraph" w:customStyle="1" w:styleId="TableText">
    <w:name w:val="TableText"/>
    <w:qFormat/>
    <w:rsid w:val="006B5BAC"/>
    <w:rPr>
      <w:rFonts w:ascii="Arial" w:hAnsi="Arial" w:cs="Arial"/>
      <w:sz w:val="18"/>
      <w:szCs w:val="18"/>
    </w:rPr>
  </w:style>
  <w:style w:type="paragraph" w:styleId="Footer">
    <w:name w:val="footer"/>
    <w:basedOn w:val="Normal"/>
    <w:link w:val="FooterChar"/>
    <w:uiPriority w:val="99"/>
    <w:unhideWhenUsed/>
    <w:rsid w:val="006B5BAC"/>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6B5BAC"/>
    <w:rPr>
      <w:sz w:val="22"/>
      <w:szCs w:val="22"/>
    </w:rPr>
  </w:style>
  <w:style w:type="paragraph" w:customStyle="1" w:styleId="Level6Heading">
    <w:name w:val="Level6Heading"/>
    <w:qFormat/>
    <w:rsid w:val="006B5BAC"/>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6B5BAC"/>
    <w:pPr>
      <w:keepNext/>
    </w:pPr>
    <w:rPr>
      <w:rFonts w:ascii="Times New Roman" w:hAnsi="Times New Roman"/>
      <w:b/>
      <w:color w:val="000000"/>
      <w:sz w:val="24"/>
      <w:szCs w:val="24"/>
    </w:rPr>
  </w:style>
  <w:style w:type="paragraph" w:customStyle="1" w:styleId="Level8Heading">
    <w:name w:val="Level8Heading"/>
    <w:qFormat/>
    <w:rsid w:val="006B5BAC"/>
    <w:pPr>
      <w:keepNext/>
    </w:pPr>
    <w:rPr>
      <w:rFonts w:ascii="Times New Roman" w:eastAsia="Times New Roman" w:hAnsi="Times New Roman"/>
      <w:bCs/>
      <w:i/>
      <w:sz w:val="24"/>
      <w:szCs w:val="24"/>
    </w:rPr>
  </w:style>
  <w:style w:type="paragraph" w:customStyle="1" w:styleId="Bullet1">
    <w:name w:val="Bullet1"/>
    <w:qFormat/>
    <w:rsid w:val="006B5BAC"/>
    <w:pPr>
      <w:numPr>
        <w:numId w:val="1"/>
      </w:numPr>
    </w:pPr>
    <w:rPr>
      <w:rFonts w:ascii="Times New Roman" w:eastAsia="Times New Roman" w:hAnsi="Times New Roman"/>
      <w:bCs/>
      <w:sz w:val="24"/>
      <w:szCs w:val="24"/>
    </w:rPr>
  </w:style>
  <w:style w:type="paragraph" w:customStyle="1" w:styleId="Bullet2">
    <w:name w:val="Bullet2"/>
    <w:qFormat/>
    <w:rsid w:val="00FE0717"/>
    <w:pPr>
      <w:numPr>
        <w:numId w:val="14"/>
      </w:numPr>
      <w:ind w:left="1080"/>
    </w:pPr>
    <w:rPr>
      <w:rFonts w:ascii="Times New Roman" w:eastAsia="Times New Roman" w:hAnsi="Times New Roman"/>
      <w:bCs/>
      <w:sz w:val="24"/>
      <w:szCs w:val="24"/>
    </w:rPr>
  </w:style>
  <w:style w:type="paragraph" w:customStyle="1" w:styleId="TableCenteredText">
    <w:name w:val="TableCenteredText"/>
    <w:qFormat/>
    <w:rsid w:val="006B5BAC"/>
    <w:pPr>
      <w:jc w:val="center"/>
    </w:pPr>
    <w:rPr>
      <w:rFonts w:ascii="Arial" w:hAnsi="Arial" w:cs="Arial"/>
      <w:sz w:val="18"/>
      <w:szCs w:val="18"/>
    </w:rPr>
  </w:style>
  <w:style w:type="paragraph" w:customStyle="1" w:styleId="TableLeftText">
    <w:name w:val="TableLeftText"/>
    <w:qFormat/>
    <w:rsid w:val="006B5BAC"/>
    <w:rPr>
      <w:rFonts w:ascii="Arial" w:hAnsi="Arial" w:cs="Arial"/>
      <w:sz w:val="18"/>
      <w:szCs w:val="18"/>
    </w:rPr>
  </w:style>
  <w:style w:type="paragraph" w:customStyle="1" w:styleId="TableBoldText">
    <w:name w:val="TableBoldText"/>
    <w:qFormat/>
    <w:rsid w:val="006B5BAC"/>
    <w:rPr>
      <w:rFonts w:ascii="Arial" w:hAnsi="Arial" w:cs="Arial"/>
      <w:b/>
      <w:sz w:val="18"/>
      <w:szCs w:val="18"/>
    </w:rPr>
  </w:style>
  <w:style w:type="paragraph" w:customStyle="1" w:styleId="Studies1">
    <w:name w:val="Studies1"/>
    <w:qFormat/>
    <w:rsid w:val="006B5BAC"/>
    <w:pPr>
      <w:keepLines/>
      <w:spacing w:before="120" w:after="120"/>
    </w:pPr>
    <w:rPr>
      <w:rFonts w:ascii="Times New Roman" w:hAnsi="Times New Roman" w:cs="Arial"/>
      <w:color w:val="000000"/>
      <w:sz w:val="24"/>
      <w:szCs w:val="32"/>
    </w:rPr>
  </w:style>
  <w:style w:type="paragraph" w:customStyle="1" w:styleId="Studies2">
    <w:name w:val="Studies2"/>
    <w:qFormat/>
    <w:rsid w:val="006B5BAC"/>
    <w:pPr>
      <w:keepLines/>
      <w:numPr>
        <w:numId w:val="2"/>
      </w:numPr>
      <w:spacing w:before="120" w:after="120"/>
      <w:ind w:hanging="720"/>
    </w:pPr>
    <w:rPr>
      <w:rFonts w:ascii="Times New Roman" w:eastAsia="Times" w:hAnsi="Times New Roman"/>
      <w:color w:val="000000"/>
      <w:sz w:val="24"/>
      <w:szCs w:val="24"/>
    </w:rPr>
  </w:style>
  <w:style w:type="paragraph" w:customStyle="1" w:styleId="NumberedList">
    <w:name w:val="NumberedList"/>
    <w:basedOn w:val="Bullet1"/>
    <w:qFormat/>
    <w:rsid w:val="006B5BAC"/>
    <w:pPr>
      <w:numPr>
        <w:numId w:val="3"/>
      </w:numPr>
      <w:ind w:left="720"/>
    </w:pPr>
  </w:style>
  <w:style w:type="paragraph" w:customStyle="1" w:styleId="ReportSubtitle">
    <w:name w:val="ReportSubtitle"/>
    <w:qFormat/>
    <w:rsid w:val="006B5BAC"/>
    <w:rPr>
      <w:rFonts w:ascii="Arial" w:eastAsia="Times New Roman" w:hAnsi="Arial"/>
      <w:b/>
      <w:bCs/>
      <w:sz w:val="24"/>
      <w:szCs w:val="24"/>
    </w:rPr>
  </w:style>
  <w:style w:type="paragraph" w:customStyle="1" w:styleId="FrontMatterSubhead">
    <w:name w:val="FrontMatterSubhead"/>
    <w:qFormat/>
    <w:rsid w:val="006B5BAC"/>
    <w:pPr>
      <w:keepNext/>
      <w:spacing w:before="120"/>
    </w:pPr>
    <w:rPr>
      <w:rFonts w:ascii="Arial" w:hAnsi="Arial" w:cs="Arial"/>
      <w:b/>
      <w:sz w:val="24"/>
      <w:szCs w:val="32"/>
    </w:rPr>
  </w:style>
  <w:style w:type="character" w:styleId="Hyperlink">
    <w:name w:val="Hyperlink"/>
    <w:uiPriority w:val="99"/>
    <w:rsid w:val="006B5BAC"/>
    <w:rPr>
      <w:color w:val="0000FF"/>
      <w:u w:val="single"/>
    </w:rPr>
  </w:style>
  <w:style w:type="paragraph" w:customStyle="1" w:styleId="BodyText">
    <w:name w:val="BodyText"/>
    <w:basedOn w:val="Normal"/>
    <w:link w:val="BodyTextChar"/>
    <w:rsid w:val="006B5BAC"/>
    <w:pPr>
      <w:spacing w:after="120"/>
    </w:pPr>
    <w:rPr>
      <w:rFonts w:ascii="Times New Roman" w:hAnsi="Times New Roman"/>
      <w:szCs w:val="24"/>
    </w:rPr>
  </w:style>
  <w:style w:type="character" w:customStyle="1" w:styleId="BodyTextChar">
    <w:name w:val="BodyText Char"/>
    <w:link w:val="BodyText"/>
    <w:rsid w:val="006B5BAC"/>
    <w:rPr>
      <w:rFonts w:ascii="Times New Roman" w:eastAsia="Times New Roman" w:hAnsi="Times New Roman"/>
      <w:sz w:val="24"/>
      <w:szCs w:val="24"/>
    </w:rPr>
  </w:style>
  <w:style w:type="paragraph" w:customStyle="1" w:styleId="TitlePageReportNumber">
    <w:name w:val="Title Page Report Number"/>
    <w:basedOn w:val="Normal"/>
    <w:rsid w:val="006B5BAC"/>
    <w:rPr>
      <w:rFonts w:ascii="Arial" w:eastAsia="Times" w:hAnsi="Arial"/>
      <w:b/>
      <w:sz w:val="28"/>
    </w:rPr>
  </w:style>
  <w:style w:type="paragraph" w:customStyle="1" w:styleId="Default">
    <w:name w:val="Default"/>
    <w:rsid w:val="006B5BAC"/>
    <w:pPr>
      <w:autoSpaceDE w:val="0"/>
      <w:autoSpaceDN w:val="0"/>
      <w:adjustRightInd w:val="0"/>
    </w:pPr>
    <w:rPr>
      <w:rFonts w:ascii="Times New Roman" w:eastAsia="Times New Roman" w:hAnsi="Times New Roman"/>
      <w:color w:val="000000"/>
      <w:sz w:val="24"/>
      <w:szCs w:val="24"/>
    </w:rPr>
  </w:style>
  <w:style w:type="character" w:styleId="Emphasis">
    <w:name w:val="Emphasis"/>
    <w:uiPriority w:val="20"/>
    <w:qFormat/>
    <w:rsid w:val="00A64679"/>
    <w:rPr>
      <w:i/>
      <w:iCs/>
    </w:rPr>
  </w:style>
  <w:style w:type="paragraph" w:customStyle="1" w:styleId="HeadingAtext">
    <w:name w:val="Heading A text"/>
    <w:basedOn w:val="Normal"/>
    <w:uiPriority w:val="99"/>
    <w:qFormat/>
    <w:rsid w:val="00960D3D"/>
    <w:pPr>
      <w:spacing w:before="120" w:after="120"/>
      <w:ind w:left="1170"/>
    </w:pPr>
    <w:rPr>
      <w:rFonts w:ascii="Arial" w:hAnsi="Arial" w:cs="Arial"/>
      <w:sz w:val="20"/>
    </w:rPr>
  </w:style>
  <w:style w:type="character" w:customStyle="1" w:styleId="fthighlight">
    <w:name w:val="ft_highlight"/>
    <w:rsid w:val="00960D3D"/>
  </w:style>
  <w:style w:type="paragraph" w:customStyle="1" w:styleId="Tabletext0">
    <w:name w:val="Table text"/>
    <w:basedOn w:val="Normal"/>
    <w:qFormat/>
    <w:rsid w:val="00960D3D"/>
    <w:rPr>
      <w:rFonts w:ascii="Arial" w:hAnsi="Arial" w:cs="Arial"/>
      <w:sz w:val="18"/>
      <w:szCs w:val="18"/>
    </w:rPr>
  </w:style>
  <w:style w:type="paragraph" w:customStyle="1" w:styleId="Tabletextheaderrow">
    <w:name w:val="Table text header row"/>
    <w:basedOn w:val="Normal"/>
    <w:qFormat/>
    <w:rsid w:val="00960D3D"/>
    <w:rPr>
      <w:rFonts w:ascii="Arial" w:hAnsi="Arial" w:cs="Arial"/>
      <w:b/>
      <w:bCs/>
      <w:sz w:val="18"/>
      <w:szCs w:val="18"/>
    </w:rPr>
  </w:style>
  <w:style w:type="paragraph" w:customStyle="1" w:styleId="Bullet-1">
    <w:name w:val="Bullet-1"/>
    <w:basedOn w:val="NoSpacing"/>
    <w:qFormat/>
    <w:rsid w:val="00960D3D"/>
    <w:pPr>
      <w:numPr>
        <w:numId w:val="4"/>
      </w:numPr>
      <w:spacing w:before="60" w:after="60"/>
      <w:outlineLvl w:val="1"/>
    </w:pPr>
    <w:rPr>
      <w:rFonts w:ascii="Times New Roman" w:hAnsi="Times New Roman"/>
      <w:szCs w:val="24"/>
    </w:rPr>
  </w:style>
  <w:style w:type="paragraph" w:styleId="NoSpacing">
    <w:name w:val="No Spacing"/>
    <w:aliases w:val="EPC heading 2 second level"/>
    <w:uiPriority w:val="1"/>
    <w:qFormat/>
    <w:rsid w:val="00960D3D"/>
    <w:rPr>
      <w:rFonts w:ascii="Times" w:eastAsia="Times New Roman" w:hAnsi="Times"/>
      <w:sz w:val="24"/>
    </w:rPr>
  </w:style>
  <w:style w:type="paragraph" w:customStyle="1" w:styleId="Bullet-2">
    <w:name w:val="Bullet-2"/>
    <w:basedOn w:val="NoSpacing"/>
    <w:qFormat/>
    <w:rsid w:val="00960D3D"/>
    <w:pPr>
      <w:ind w:left="-360" w:hanging="360"/>
      <w:outlineLvl w:val="1"/>
    </w:pPr>
    <w:rPr>
      <w:rFonts w:ascii="Times New Roman" w:hAnsi="Times New Roman"/>
      <w:szCs w:val="24"/>
    </w:rPr>
  </w:style>
  <w:style w:type="paragraph" w:customStyle="1" w:styleId="textbullets2">
    <w:name w:val="text bullets 2"/>
    <w:basedOn w:val="Normal"/>
    <w:rsid w:val="00960D3D"/>
    <w:pPr>
      <w:widowControl w:val="0"/>
      <w:numPr>
        <w:numId w:val="5"/>
      </w:numPr>
      <w:spacing w:before="120"/>
    </w:pPr>
    <w:rPr>
      <w:rFonts w:ascii="Arial" w:hAnsi="Arial"/>
      <w:b/>
      <w:szCs w:val="24"/>
    </w:rPr>
  </w:style>
  <w:style w:type="paragraph" w:customStyle="1" w:styleId="text-bullets3">
    <w:name w:val="text - bullets 3"/>
    <w:basedOn w:val="Normal"/>
    <w:rsid w:val="00960D3D"/>
    <w:pPr>
      <w:numPr>
        <w:ilvl w:val="1"/>
        <w:numId w:val="5"/>
      </w:numPr>
      <w:spacing w:after="240"/>
    </w:pPr>
    <w:rPr>
      <w:rFonts w:ascii="Arial" w:hAnsi="Arial" w:cs="Arial"/>
      <w:sz w:val="20"/>
    </w:rPr>
  </w:style>
  <w:style w:type="paragraph" w:customStyle="1" w:styleId="text-subbullet3">
    <w:name w:val="text -sub bullet 3"/>
    <w:basedOn w:val="text-bullets3"/>
    <w:uiPriority w:val="99"/>
    <w:rsid w:val="00960D3D"/>
    <w:pPr>
      <w:numPr>
        <w:ilvl w:val="0"/>
        <w:numId w:val="6"/>
      </w:numPr>
      <w:spacing w:before="120" w:after="120"/>
    </w:pPr>
  </w:style>
  <w:style w:type="paragraph" w:styleId="BodyText0">
    <w:name w:val="Body Text"/>
    <w:basedOn w:val="Normal"/>
    <w:link w:val="BodyTextChar0"/>
    <w:uiPriority w:val="99"/>
    <w:unhideWhenUsed/>
    <w:rsid w:val="00960D3D"/>
    <w:pPr>
      <w:spacing w:after="120"/>
    </w:pPr>
    <w:rPr>
      <w:rFonts w:ascii="Arial" w:hAnsi="Arial"/>
      <w:szCs w:val="24"/>
    </w:rPr>
  </w:style>
  <w:style w:type="character" w:customStyle="1" w:styleId="BodyTextChar0">
    <w:name w:val="Body Text Char"/>
    <w:link w:val="BodyText0"/>
    <w:uiPriority w:val="99"/>
    <w:rsid w:val="00960D3D"/>
    <w:rPr>
      <w:rFonts w:ascii="Arial" w:eastAsia="Times New Roman" w:hAnsi="Arial"/>
      <w:sz w:val="24"/>
      <w:szCs w:val="24"/>
    </w:rPr>
  </w:style>
  <w:style w:type="character" w:customStyle="1" w:styleId="BodyTextFirstIndentChar">
    <w:name w:val="Body Text First Indent Char"/>
    <w:link w:val="BodyTextFirstIndent"/>
    <w:uiPriority w:val="99"/>
    <w:rsid w:val="00960D3D"/>
    <w:rPr>
      <w:rFonts w:ascii="Times" w:eastAsia="Times New Roman" w:hAnsi="Times"/>
      <w:sz w:val="24"/>
      <w:szCs w:val="24"/>
    </w:rPr>
  </w:style>
  <w:style w:type="paragraph" w:styleId="BodyTextFirstIndent">
    <w:name w:val="Body Text First Indent"/>
    <w:basedOn w:val="BodyText0"/>
    <w:link w:val="BodyTextFirstIndentChar"/>
    <w:uiPriority w:val="99"/>
    <w:unhideWhenUsed/>
    <w:rsid w:val="00960D3D"/>
    <w:pPr>
      <w:ind w:firstLine="210"/>
    </w:pPr>
    <w:rPr>
      <w:rFonts w:ascii="Times" w:hAnsi="Times"/>
    </w:rPr>
  </w:style>
  <w:style w:type="paragraph" w:customStyle="1" w:styleId="Bullet-1-blank">
    <w:name w:val="Bullet-1-blank"/>
    <w:basedOn w:val="Bullet-1"/>
    <w:qFormat/>
    <w:rsid w:val="00FE0717"/>
    <w:pPr>
      <w:numPr>
        <w:numId w:val="0"/>
      </w:numPr>
      <w:ind w:left="720" w:hanging="360"/>
    </w:pPr>
  </w:style>
  <w:style w:type="paragraph" w:customStyle="1" w:styleId="Bullet-3">
    <w:name w:val="Bullet-3"/>
    <w:basedOn w:val="Normal"/>
    <w:qFormat/>
    <w:rsid w:val="00960D3D"/>
    <w:pPr>
      <w:numPr>
        <w:ilvl w:val="2"/>
        <w:numId w:val="7"/>
      </w:numPr>
      <w:autoSpaceDE w:val="0"/>
      <w:autoSpaceDN w:val="0"/>
      <w:adjustRightInd w:val="0"/>
      <w:ind w:left="1800"/>
    </w:pPr>
    <w:rPr>
      <w:rFonts w:ascii="Times New Roman" w:hAnsi="Times New Roman"/>
      <w:szCs w:val="24"/>
    </w:rPr>
  </w:style>
  <w:style w:type="paragraph" w:customStyle="1" w:styleId="FigureTitle">
    <w:name w:val="FigureTitle"/>
    <w:basedOn w:val="TableTitle"/>
    <w:qFormat/>
    <w:rsid w:val="00960D3D"/>
    <w:rPr>
      <w:rFonts w:eastAsia="Times New Roman"/>
    </w:rPr>
  </w:style>
  <w:style w:type="paragraph" w:styleId="Caption">
    <w:name w:val="caption"/>
    <w:basedOn w:val="Normal"/>
    <w:next w:val="Normal"/>
    <w:unhideWhenUsed/>
    <w:qFormat/>
    <w:rsid w:val="00960D3D"/>
    <w:rPr>
      <w:rFonts w:ascii="Times New Roman" w:hAnsi="Times New Roman"/>
      <w:b/>
      <w:bCs/>
      <w:sz w:val="20"/>
    </w:rPr>
  </w:style>
  <w:style w:type="character" w:customStyle="1" w:styleId="apple-style-span">
    <w:name w:val="apple-style-span"/>
    <w:rsid w:val="00960D3D"/>
  </w:style>
  <w:style w:type="paragraph" w:customStyle="1" w:styleId="Tablebullets">
    <w:name w:val="Table bullets"/>
    <w:basedOn w:val="Tabletext0"/>
    <w:qFormat/>
    <w:rsid w:val="00733413"/>
    <w:pPr>
      <w:numPr>
        <w:numId w:val="8"/>
      </w:numPr>
      <w:ind w:left="386" w:hanging="270"/>
    </w:pPr>
  </w:style>
  <w:style w:type="paragraph" w:customStyle="1" w:styleId="StylePlainTextArial14ptBoldGray-50">
    <w:name w:val="Style Plain Text + Arial 14 pt Bold Gray-50%"/>
    <w:basedOn w:val="Normal"/>
    <w:rsid w:val="00960D3D"/>
    <w:pPr>
      <w:spacing w:after="240"/>
    </w:pPr>
    <w:rPr>
      <w:rFonts w:ascii="Verdana" w:hAnsi="Verdana" w:cs="Courier New"/>
      <w:b/>
      <w:bCs/>
      <w:color w:val="808080"/>
      <w:sz w:val="32"/>
    </w:rPr>
  </w:style>
  <w:style w:type="character" w:styleId="Strong">
    <w:name w:val="Strong"/>
    <w:uiPriority w:val="22"/>
    <w:qFormat/>
    <w:rsid w:val="00960D3D"/>
    <w:rPr>
      <w:b/>
      <w:bCs/>
    </w:rPr>
  </w:style>
  <w:style w:type="paragraph" w:styleId="ListParagraph">
    <w:name w:val="List Paragraph"/>
    <w:basedOn w:val="Normal"/>
    <w:uiPriority w:val="34"/>
    <w:qFormat/>
    <w:rsid w:val="00960D3D"/>
    <w:pPr>
      <w:spacing w:after="200" w:line="276" w:lineRule="auto"/>
      <w:ind w:left="720"/>
      <w:contextualSpacing/>
    </w:pPr>
    <w:rPr>
      <w:rFonts w:ascii="Calibri" w:eastAsia="Calibri" w:hAnsi="Calibri" w:cs="Arial"/>
      <w:sz w:val="22"/>
      <w:szCs w:val="22"/>
    </w:rPr>
  </w:style>
  <w:style w:type="paragraph" w:customStyle="1" w:styleId="title1">
    <w:name w:val="title1"/>
    <w:basedOn w:val="Normal"/>
    <w:rsid w:val="00960D3D"/>
    <w:rPr>
      <w:rFonts w:ascii="Times New Roman" w:hAnsi="Times New Roman"/>
      <w:sz w:val="29"/>
      <w:szCs w:val="29"/>
    </w:rPr>
  </w:style>
  <w:style w:type="paragraph" w:customStyle="1" w:styleId="desc2">
    <w:name w:val="desc2"/>
    <w:basedOn w:val="Normal"/>
    <w:rsid w:val="00960D3D"/>
    <w:pPr>
      <w:spacing w:before="100" w:beforeAutospacing="1" w:after="100" w:afterAutospacing="1"/>
    </w:pPr>
    <w:rPr>
      <w:rFonts w:ascii="Times New Roman" w:hAnsi="Times New Roman"/>
      <w:sz w:val="28"/>
      <w:szCs w:val="28"/>
    </w:rPr>
  </w:style>
  <w:style w:type="paragraph" w:customStyle="1" w:styleId="details1">
    <w:name w:val="details1"/>
    <w:basedOn w:val="Normal"/>
    <w:rsid w:val="00960D3D"/>
    <w:pPr>
      <w:spacing w:before="100" w:beforeAutospacing="1" w:after="100" w:afterAutospacing="1"/>
    </w:pPr>
    <w:rPr>
      <w:rFonts w:ascii="Times New Roman" w:hAnsi="Times New Roman"/>
      <w:szCs w:val="24"/>
    </w:rPr>
  </w:style>
  <w:style w:type="character" w:customStyle="1" w:styleId="jrnl">
    <w:name w:val="jrnl"/>
    <w:rsid w:val="00960D3D"/>
  </w:style>
  <w:style w:type="paragraph" w:customStyle="1" w:styleId="Title10">
    <w:name w:val="Title1"/>
    <w:basedOn w:val="Normal"/>
    <w:rsid w:val="00960D3D"/>
    <w:pPr>
      <w:spacing w:before="100" w:beforeAutospacing="1" w:after="100" w:afterAutospacing="1"/>
    </w:pPr>
    <w:rPr>
      <w:rFonts w:ascii="Times New Roman" w:hAnsi="Times New Roman"/>
      <w:szCs w:val="24"/>
    </w:rPr>
  </w:style>
  <w:style w:type="paragraph" w:customStyle="1" w:styleId="desc">
    <w:name w:val="desc"/>
    <w:basedOn w:val="Normal"/>
    <w:rsid w:val="00960D3D"/>
    <w:pPr>
      <w:spacing w:before="100" w:beforeAutospacing="1" w:after="100" w:afterAutospacing="1"/>
    </w:pPr>
    <w:rPr>
      <w:rFonts w:ascii="Times New Roman" w:hAnsi="Times New Roman"/>
      <w:szCs w:val="24"/>
    </w:rPr>
  </w:style>
  <w:style w:type="paragraph" w:customStyle="1" w:styleId="details">
    <w:name w:val="details"/>
    <w:basedOn w:val="Normal"/>
    <w:rsid w:val="00960D3D"/>
    <w:pPr>
      <w:spacing w:before="100" w:beforeAutospacing="1" w:after="100" w:afterAutospacing="1"/>
    </w:pPr>
    <w:rPr>
      <w:rFonts w:ascii="Times New Roman" w:hAnsi="Times New Roman"/>
      <w:szCs w:val="24"/>
    </w:rPr>
  </w:style>
  <w:style w:type="character" w:customStyle="1" w:styleId="highlight">
    <w:name w:val="highlight"/>
    <w:rsid w:val="00960D3D"/>
  </w:style>
  <w:style w:type="character" w:customStyle="1" w:styleId="Heading2Char">
    <w:name w:val="Heading 2 Char"/>
    <w:link w:val="Heading2"/>
    <w:uiPriority w:val="9"/>
    <w:rsid w:val="008C546E"/>
    <w:rPr>
      <w:rFonts w:ascii="Arial" w:eastAsia="Times New Roman" w:hAnsi="Arial" w:cs="Arial"/>
      <w:b/>
      <w:bCs/>
      <w:i/>
      <w:iCs/>
      <w:sz w:val="28"/>
      <w:szCs w:val="28"/>
    </w:rPr>
  </w:style>
  <w:style w:type="character" w:customStyle="1" w:styleId="Heading3Char">
    <w:name w:val="Heading 3 Char"/>
    <w:link w:val="Heading3"/>
    <w:uiPriority w:val="9"/>
    <w:rsid w:val="008C546E"/>
    <w:rPr>
      <w:rFonts w:ascii="Cambria" w:eastAsia="Times New Roman" w:hAnsi="Cambria"/>
      <w:bCs/>
      <w:color w:val="4F81BD"/>
      <w:sz w:val="36"/>
      <w:szCs w:val="24"/>
    </w:rPr>
  </w:style>
  <w:style w:type="paragraph" w:customStyle="1" w:styleId="Heading31">
    <w:name w:val="Heading 31"/>
    <w:basedOn w:val="Normal"/>
    <w:next w:val="Normal"/>
    <w:uiPriority w:val="9"/>
    <w:semiHidden/>
    <w:unhideWhenUsed/>
    <w:qFormat/>
    <w:rsid w:val="008C546E"/>
    <w:pPr>
      <w:keepNext/>
      <w:keepLines/>
      <w:spacing w:before="200"/>
      <w:outlineLvl w:val="2"/>
    </w:pPr>
    <w:rPr>
      <w:rFonts w:ascii="Cambria" w:hAnsi="Cambria"/>
      <w:bCs/>
      <w:color w:val="4F81BD"/>
      <w:sz w:val="36"/>
      <w:szCs w:val="24"/>
    </w:rPr>
  </w:style>
  <w:style w:type="numbering" w:customStyle="1" w:styleId="NoList1">
    <w:name w:val="No List1"/>
    <w:next w:val="NoList"/>
    <w:uiPriority w:val="99"/>
    <w:semiHidden/>
    <w:unhideWhenUsed/>
    <w:rsid w:val="008C546E"/>
  </w:style>
  <w:style w:type="character" w:customStyle="1" w:styleId="CommentTextChar">
    <w:name w:val="Comment Text Char"/>
    <w:link w:val="CommentText"/>
    <w:uiPriority w:val="99"/>
    <w:rsid w:val="008C546E"/>
  </w:style>
  <w:style w:type="character" w:customStyle="1" w:styleId="CommentSubjectChar">
    <w:name w:val="Comment Subject Char"/>
    <w:link w:val="CommentSubject"/>
    <w:uiPriority w:val="99"/>
    <w:rsid w:val="008C546E"/>
    <w:rPr>
      <w:b/>
      <w:bCs/>
    </w:rPr>
  </w:style>
  <w:style w:type="paragraph" w:styleId="Revision">
    <w:name w:val="Revision"/>
    <w:hidden/>
    <w:uiPriority w:val="99"/>
    <w:semiHidden/>
    <w:rsid w:val="008C546E"/>
    <w:rPr>
      <w:rFonts w:ascii="Times New Roman" w:eastAsia="Times New Roman" w:hAnsi="Times New Roman"/>
      <w:sz w:val="24"/>
      <w:szCs w:val="24"/>
    </w:rPr>
  </w:style>
  <w:style w:type="table" w:customStyle="1" w:styleId="TableGrid1">
    <w:name w:val="Table Grid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8C546E"/>
    <w:pPr>
      <w:spacing w:before="20" w:after="20"/>
    </w:pPr>
    <w:rPr>
      <w:rFonts w:ascii="Arial Narrow" w:hAnsi="Arial Narrow"/>
      <w:sz w:val="16"/>
      <w:szCs w:val="24"/>
    </w:rPr>
  </w:style>
  <w:style w:type="character" w:customStyle="1" w:styleId="FootnoteTextChar">
    <w:name w:val="Footnote Text Char"/>
    <w:link w:val="FootnoteText"/>
    <w:uiPriority w:val="99"/>
    <w:rsid w:val="008C546E"/>
    <w:rPr>
      <w:rFonts w:ascii="Arial Narrow" w:eastAsia="Times New Roman" w:hAnsi="Arial Narrow"/>
      <w:sz w:val="16"/>
      <w:szCs w:val="24"/>
    </w:rPr>
  </w:style>
  <w:style w:type="character" w:customStyle="1" w:styleId="BodyTextChar1">
    <w:name w:val="Body Text Char1"/>
    <w:uiPriority w:val="99"/>
    <w:semiHidden/>
    <w:rsid w:val="008C546E"/>
    <w:rPr>
      <w:sz w:val="22"/>
      <w:szCs w:val="22"/>
    </w:rPr>
  </w:style>
  <w:style w:type="character" w:customStyle="1" w:styleId="BodyTextFirstIndentChar1">
    <w:name w:val="Body Text First Indent Char1"/>
    <w:uiPriority w:val="99"/>
    <w:semiHidden/>
    <w:rsid w:val="008C546E"/>
  </w:style>
  <w:style w:type="paragraph" w:customStyle="1" w:styleId="ListParagraph1">
    <w:name w:val="List Paragraph1"/>
    <w:basedOn w:val="Normal"/>
    <w:next w:val="ListParagraph"/>
    <w:uiPriority w:val="34"/>
    <w:qFormat/>
    <w:rsid w:val="008C546E"/>
    <w:pPr>
      <w:ind w:left="720"/>
      <w:contextualSpacing/>
    </w:pPr>
    <w:rPr>
      <w:rFonts w:ascii="Arial" w:eastAsia="Calibri" w:hAnsi="Arial"/>
      <w:b/>
      <w:sz w:val="36"/>
      <w:szCs w:val="24"/>
    </w:rPr>
  </w:style>
  <w:style w:type="character" w:customStyle="1" w:styleId="EPCHeading1Char">
    <w:name w:val="EPC Heading 1 Char"/>
    <w:link w:val="EPCHeading1"/>
    <w:locked/>
    <w:rsid w:val="008C546E"/>
    <w:rPr>
      <w:rFonts w:ascii="Arial" w:eastAsia="Times New Roman" w:hAnsi="Arial" w:cs="Arial"/>
      <w:b/>
      <w:bCs/>
      <w:i/>
      <w:iCs/>
      <w:sz w:val="32"/>
      <w:szCs w:val="32"/>
    </w:rPr>
  </w:style>
  <w:style w:type="paragraph" w:customStyle="1" w:styleId="EPCHeading1">
    <w:name w:val="EPC Heading 1"/>
    <w:basedOn w:val="Heading1"/>
    <w:link w:val="EPCHeading1Char"/>
    <w:autoRedefine/>
    <w:qFormat/>
    <w:rsid w:val="008C546E"/>
    <w:pPr>
      <w:keepNext w:val="0"/>
      <w:spacing w:after="240"/>
      <w:jc w:val="center"/>
    </w:pPr>
    <w:rPr>
      <w:rFonts w:ascii="Arial" w:hAnsi="Arial"/>
      <w:i/>
      <w:iCs/>
      <w:kern w:val="0"/>
    </w:rPr>
  </w:style>
  <w:style w:type="character" w:customStyle="1" w:styleId="EPCHeading2Char">
    <w:name w:val="EPC Heading 2 Char"/>
    <w:link w:val="EPCHeading2"/>
    <w:locked/>
    <w:rsid w:val="008C546E"/>
    <w:rPr>
      <w:rFonts w:ascii="Arial" w:eastAsia="Times New Roman" w:hAnsi="Arial" w:cs="Arial"/>
      <w:b/>
      <w:bCs/>
      <w:i/>
      <w:iCs/>
      <w:sz w:val="28"/>
      <w:szCs w:val="28"/>
    </w:rPr>
  </w:style>
  <w:style w:type="paragraph" w:customStyle="1" w:styleId="EPCHeading2">
    <w:name w:val="EPC Heading 2"/>
    <w:basedOn w:val="NoSpacing"/>
    <w:link w:val="EPCHeading2Char"/>
    <w:autoRedefine/>
    <w:qFormat/>
    <w:rsid w:val="008C546E"/>
    <w:pPr>
      <w:spacing w:before="240" w:after="240"/>
    </w:pPr>
    <w:rPr>
      <w:rFonts w:ascii="Arial" w:hAnsi="Arial"/>
      <w:b/>
      <w:bCs/>
      <w:i/>
      <w:iCs/>
      <w:sz w:val="28"/>
      <w:szCs w:val="28"/>
    </w:rPr>
  </w:style>
  <w:style w:type="paragraph" w:customStyle="1" w:styleId="Style1">
    <w:name w:val="Style1"/>
    <w:basedOn w:val="Normal"/>
    <w:qFormat/>
    <w:rsid w:val="008C546E"/>
    <w:rPr>
      <w:rFonts w:ascii="Times New Roman" w:eastAsia="Calibri" w:hAnsi="Times New Roman"/>
      <w:szCs w:val="24"/>
    </w:rPr>
  </w:style>
  <w:style w:type="paragraph" w:customStyle="1" w:styleId="Level1">
    <w:name w:val="Level 1"/>
    <w:basedOn w:val="Normal"/>
    <w:qFormat/>
    <w:rsid w:val="008C546E"/>
    <w:pPr>
      <w:tabs>
        <w:tab w:val="right" w:leader="dot" w:pos="9360"/>
      </w:tabs>
      <w:autoSpaceDE w:val="0"/>
      <w:autoSpaceDN w:val="0"/>
      <w:adjustRightInd w:val="0"/>
      <w:ind w:left="90" w:hanging="90"/>
    </w:pPr>
    <w:rPr>
      <w:rFonts w:ascii="Times-Roman" w:eastAsia="Calibri" w:hAnsi="Times-Roman" w:cs="Times-Roman"/>
      <w:szCs w:val="24"/>
    </w:rPr>
  </w:style>
  <w:style w:type="character" w:customStyle="1" w:styleId="sourceChar">
    <w:name w:val="source Char"/>
    <w:link w:val="source"/>
    <w:locked/>
    <w:rsid w:val="008C546E"/>
    <w:rPr>
      <w:rFonts w:ascii="Times" w:eastAsia="Times" w:hAnsi="Times" w:cs="Times"/>
      <w:sz w:val="18"/>
      <w:szCs w:val="21"/>
      <w:lang w:val="en-US" w:eastAsia="en-US" w:bidi="ar-SA"/>
    </w:rPr>
  </w:style>
  <w:style w:type="paragraph" w:customStyle="1" w:styleId="source">
    <w:name w:val="source"/>
    <w:link w:val="sourceChar"/>
    <w:rsid w:val="008C546E"/>
    <w:pPr>
      <w:spacing w:before="120" w:after="120"/>
    </w:pPr>
    <w:rPr>
      <w:rFonts w:ascii="Times" w:eastAsia="Times" w:hAnsi="Times" w:cs="Times"/>
      <w:sz w:val="18"/>
      <w:szCs w:val="21"/>
    </w:rPr>
  </w:style>
  <w:style w:type="paragraph" w:customStyle="1" w:styleId="Heading40">
    <w:name w:val="Heading  4"/>
    <w:basedOn w:val="Heading3"/>
    <w:next w:val="Normal"/>
    <w:rsid w:val="008C546E"/>
  </w:style>
  <w:style w:type="paragraph" w:customStyle="1" w:styleId="instructionsbullets">
    <w:name w:val="instructions bullets"/>
    <w:basedOn w:val="Normal"/>
    <w:rsid w:val="008C546E"/>
    <w:pPr>
      <w:shd w:val="clear" w:color="auto" w:fill="FFFFFF"/>
      <w:tabs>
        <w:tab w:val="num" w:pos="720"/>
      </w:tabs>
      <w:spacing w:before="120" w:after="120"/>
      <w:ind w:left="770" w:hanging="360"/>
      <w:contextualSpacing/>
    </w:pPr>
    <w:rPr>
      <w:rFonts w:ascii="Arial" w:hAnsi="Arial" w:cs="Arial"/>
      <w:sz w:val="20"/>
      <w:szCs w:val="22"/>
    </w:rPr>
  </w:style>
  <w:style w:type="paragraph" w:customStyle="1" w:styleId="FootnoteText1">
    <w:name w:val="Footnote Text1"/>
    <w:basedOn w:val="FootnoteText"/>
    <w:qFormat/>
    <w:rsid w:val="008C546E"/>
    <w:pPr>
      <w:ind w:left="187" w:hanging="187"/>
    </w:pPr>
    <w:rPr>
      <w:rFonts w:ascii="Times New Roman" w:hAnsi="Times New Roman"/>
      <w:b/>
    </w:rPr>
  </w:style>
  <w:style w:type="paragraph" w:customStyle="1" w:styleId="TableandFigureHeading">
    <w:name w:val="Table and Figure Heading"/>
    <w:basedOn w:val="Normal"/>
    <w:autoRedefine/>
    <w:rsid w:val="008C546E"/>
    <w:pPr>
      <w:tabs>
        <w:tab w:val="left" w:leader="dot" w:pos="8820"/>
      </w:tabs>
      <w:spacing w:before="240" w:after="60"/>
    </w:pPr>
    <w:rPr>
      <w:rFonts w:ascii="Arial" w:hAnsi="Arial" w:cs="Arial"/>
      <w:b/>
      <w:bCs/>
      <w:iCs/>
      <w:sz w:val="18"/>
      <w:szCs w:val="18"/>
    </w:rPr>
  </w:style>
  <w:style w:type="paragraph" w:customStyle="1" w:styleId="TableofContents2">
    <w:name w:val="Table of Contents 2"/>
    <w:basedOn w:val="Normal"/>
    <w:rsid w:val="008C546E"/>
    <w:pPr>
      <w:tabs>
        <w:tab w:val="left" w:pos="990"/>
        <w:tab w:val="left" w:leader="dot" w:pos="8856"/>
      </w:tabs>
      <w:spacing w:after="200" w:line="276" w:lineRule="auto"/>
      <w:ind w:left="990" w:right="-360" w:hanging="540"/>
    </w:pPr>
    <w:rPr>
      <w:rFonts w:ascii="Times New Roman" w:hAnsi="Times New Roman"/>
      <w:bCs/>
      <w:iCs/>
      <w:sz w:val="22"/>
      <w:szCs w:val="24"/>
    </w:rPr>
  </w:style>
  <w:style w:type="character" w:customStyle="1" w:styleId="R-IndentChar">
    <w:name w:val="R-Indent Char"/>
    <w:link w:val="R-Indent"/>
    <w:locked/>
    <w:rsid w:val="008C546E"/>
    <w:rPr>
      <w:rFonts w:ascii="Times New Roman" w:eastAsia="Times New Roman" w:hAnsi="Times New Roman"/>
    </w:rPr>
  </w:style>
  <w:style w:type="paragraph" w:customStyle="1" w:styleId="R-Indent">
    <w:name w:val="R-Indent"/>
    <w:basedOn w:val="Normal"/>
    <w:link w:val="R-IndentChar"/>
    <w:rsid w:val="008C546E"/>
    <w:pPr>
      <w:spacing w:after="360"/>
      <w:ind w:left="450" w:hanging="450"/>
    </w:pPr>
    <w:rPr>
      <w:rFonts w:ascii="Times New Roman" w:hAnsi="Times New Roman"/>
      <w:sz w:val="20"/>
    </w:rPr>
  </w:style>
  <w:style w:type="paragraph" w:customStyle="1" w:styleId="NOTE">
    <w:name w:val="NOTE:"/>
    <w:basedOn w:val="Style1"/>
    <w:qFormat/>
    <w:rsid w:val="008C546E"/>
    <w:pPr>
      <w:spacing w:before="120" w:after="120"/>
    </w:pPr>
    <w:rPr>
      <w:rFonts w:ascii="Arial" w:hAnsi="Arial" w:cs="Arial"/>
      <w:sz w:val="18"/>
      <w:szCs w:val="18"/>
    </w:rPr>
  </w:style>
  <w:style w:type="paragraph" w:customStyle="1" w:styleId="TableTextHeading">
    <w:name w:val="TableTextHeading"/>
    <w:basedOn w:val="TableText"/>
    <w:qFormat/>
    <w:rsid w:val="008C546E"/>
    <w:pPr>
      <w:autoSpaceDE w:val="0"/>
      <w:autoSpaceDN w:val="0"/>
      <w:adjustRightInd w:val="0"/>
      <w:spacing w:before="60"/>
    </w:pPr>
    <w:rPr>
      <w:b/>
    </w:rPr>
  </w:style>
  <w:style w:type="paragraph" w:customStyle="1" w:styleId="TableBullet">
    <w:name w:val="TableBullet"/>
    <w:basedOn w:val="TableText"/>
    <w:qFormat/>
    <w:rsid w:val="008C546E"/>
    <w:pPr>
      <w:numPr>
        <w:numId w:val="11"/>
      </w:numPr>
      <w:autoSpaceDE w:val="0"/>
      <w:autoSpaceDN w:val="0"/>
      <w:adjustRightInd w:val="0"/>
      <w:snapToGrid w:val="0"/>
      <w:ind w:left="260" w:hanging="260"/>
    </w:pPr>
  </w:style>
  <w:style w:type="paragraph" w:customStyle="1" w:styleId="Level2">
    <w:name w:val="Level 2"/>
    <w:basedOn w:val="Normal"/>
    <w:qFormat/>
    <w:rsid w:val="008C546E"/>
    <w:pPr>
      <w:tabs>
        <w:tab w:val="right" w:leader="dot" w:pos="9360"/>
      </w:tabs>
      <w:autoSpaceDE w:val="0"/>
      <w:autoSpaceDN w:val="0"/>
      <w:adjustRightInd w:val="0"/>
      <w:ind w:left="360"/>
    </w:pPr>
    <w:rPr>
      <w:rFonts w:ascii="Times-Roman" w:eastAsia="Calibri" w:hAnsi="Times-Roman" w:cs="Times-Roman"/>
      <w:szCs w:val="24"/>
    </w:rPr>
  </w:style>
  <w:style w:type="paragraph" w:customStyle="1" w:styleId="bullets-blank">
    <w:name w:val="bullets-blank"/>
    <w:basedOn w:val="Normal"/>
    <w:uiPriority w:val="99"/>
    <w:rsid w:val="008C546E"/>
    <w:pPr>
      <w:tabs>
        <w:tab w:val="num" w:pos="-1224"/>
      </w:tabs>
      <w:spacing w:before="60" w:after="60"/>
      <w:ind w:left="648" w:hanging="288"/>
    </w:pPr>
    <w:rPr>
      <w:rFonts w:ascii="Times New Roman" w:hAnsi="Times New Roman"/>
      <w:szCs w:val="18"/>
    </w:rPr>
  </w:style>
  <w:style w:type="character" w:customStyle="1" w:styleId="SourceChar0">
    <w:name w:val="Source Char"/>
    <w:link w:val="Source0"/>
    <w:locked/>
    <w:rsid w:val="008C546E"/>
    <w:rPr>
      <w:rFonts w:ascii="Times New Roman" w:eastAsia="Times New Roman" w:hAnsi="Times New Roman"/>
      <w:sz w:val="16"/>
      <w:szCs w:val="16"/>
      <w:lang w:val="en-US" w:eastAsia="en-US" w:bidi="ar-SA"/>
    </w:rPr>
  </w:style>
  <w:style w:type="paragraph" w:customStyle="1" w:styleId="Source0">
    <w:name w:val="Source"/>
    <w:link w:val="SourceChar0"/>
    <w:qFormat/>
    <w:rsid w:val="008C546E"/>
    <w:pPr>
      <w:spacing w:before="120" w:after="240"/>
    </w:pPr>
    <w:rPr>
      <w:rFonts w:ascii="Times New Roman" w:eastAsia="Times New Roman" w:hAnsi="Times New Roman"/>
      <w:sz w:val="16"/>
      <w:szCs w:val="16"/>
    </w:rPr>
  </w:style>
  <w:style w:type="character" w:customStyle="1" w:styleId="TableText-paraspaceChar">
    <w:name w:val="Table Text - para space Char"/>
    <w:link w:val="TableText-paraspace"/>
    <w:locked/>
    <w:rsid w:val="008C546E"/>
    <w:rPr>
      <w:rFonts w:ascii="Arial" w:eastAsia="Times" w:hAnsi="Arial" w:cs="Arial"/>
      <w:sz w:val="18"/>
    </w:rPr>
  </w:style>
  <w:style w:type="paragraph" w:customStyle="1" w:styleId="TableText-paraspace">
    <w:name w:val="Table Text - para space"/>
    <w:basedOn w:val="Normal"/>
    <w:link w:val="TableText-paraspaceChar"/>
    <w:rsid w:val="008C546E"/>
    <w:pPr>
      <w:spacing w:before="120"/>
    </w:pPr>
    <w:rPr>
      <w:rFonts w:ascii="Arial" w:eastAsia="Times" w:hAnsi="Arial"/>
      <w:sz w:val="18"/>
    </w:rPr>
  </w:style>
  <w:style w:type="paragraph" w:customStyle="1" w:styleId="FigureTitle0">
    <w:name w:val="Figure Title"/>
    <w:rsid w:val="008C546E"/>
    <w:pPr>
      <w:keepNext/>
      <w:spacing w:before="120" w:after="120"/>
    </w:pPr>
    <w:rPr>
      <w:rFonts w:ascii="Arial Bold" w:eastAsia="Times New Roman" w:hAnsi="Arial Bold"/>
      <w:b/>
      <w:sz w:val="18"/>
      <w:szCs w:val="18"/>
    </w:rPr>
  </w:style>
  <w:style w:type="character" w:styleId="BookTitle">
    <w:name w:val="Book Title"/>
    <w:uiPriority w:val="33"/>
    <w:qFormat/>
    <w:rsid w:val="008C546E"/>
    <w:rPr>
      <w:b/>
      <w:bCs/>
      <w:smallCaps/>
      <w:spacing w:val="5"/>
    </w:rPr>
  </w:style>
  <w:style w:type="character" w:customStyle="1" w:styleId="f">
    <w:name w:val="f"/>
    <w:rsid w:val="008C546E"/>
  </w:style>
  <w:style w:type="table" w:customStyle="1" w:styleId="TableGrid2">
    <w:name w:val="Table Grid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8C546E"/>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8C54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8C546E"/>
    <w:pPr>
      <w:spacing w:after="200"/>
    </w:pPr>
    <w:rPr>
      <w:rFonts w:ascii="Times New Roman" w:hAnsi="Times New Roman"/>
      <w:b/>
      <w:bCs/>
      <w:color w:val="4F81BD"/>
      <w:sz w:val="18"/>
      <w:szCs w:val="18"/>
    </w:rPr>
  </w:style>
  <w:style w:type="paragraph" w:customStyle="1" w:styleId="text">
    <w:name w:val="text"/>
    <w:basedOn w:val="Normal"/>
    <w:uiPriority w:val="99"/>
    <w:rsid w:val="008C546E"/>
    <w:pPr>
      <w:spacing w:before="120"/>
      <w:ind w:firstLine="720"/>
    </w:pPr>
    <w:rPr>
      <w:rFonts w:ascii="Arial" w:hAnsi="Arial"/>
      <w:szCs w:val="24"/>
    </w:rPr>
  </w:style>
  <w:style w:type="paragraph" w:customStyle="1" w:styleId="HeadingI">
    <w:name w:val="Heading I"/>
    <w:basedOn w:val="Normal"/>
    <w:rsid w:val="008C546E"/>
    <w:pPr>
      <w:keepNext/>
      <w:keepLines/>
      <w:widowControl w:val="0"/>
      <w:tabs>
        <w:tab w:val="left" w:pos="450"/>
      </w:tabs>
      <w:spacing w:before="240"/>
      <w:ind w:left="450" w:hanging="450"/>
    </w:pPr>
    <w:rPr>
      <w:rFonts w:ascii="Arial" w:hAnsi="Arial"/>
      <w:b/>
      <w:sz w:val="28"/>
      <w:szCs w:val="28"/>
    </w:rPr>
  </w:style>
  <w:style w:type="paragraph" w:customStyle="1" w:styleId="HeadingA">
    <w:name w:val="Heading A"/>
    <w:basedOn w:val="Normal"/>
    <w:rsid w:val="008C546E"/>
    <w:pPr>
      <w:keepNext/>
      <w:tabs>
        <w:tab w:val="left" w:pos="1080"/>
      </w:tabs>
      <w:spacing w:before="240"/>
      <w:ind w:left="1080" w:hanging="360"/>
    </w:pPr>
    <w:rPr>
      <w:rFonts w:ascii="Arial (W1)" w:hAnsi="Arial (W1)"/>
      <w:b/>
      <w:szCs w:val="24"/>
    </w:rPr>
  </w:style>
  <w:style w:type="paragraph" w:customStyle="1" w:styleId="ExhibitTitle">
    <w:name w:val="Exhibit Title"/>
    <w:qFormat/>
    <w:rsid w:val="008C546E"/>
    <w:pPr>
      <w:spacing w:before="120" w:after="120"/>
    </w:pPr>
    <w:rPr>
      <w:rFonts w:ascii="Arial" w:eastAsia="Times New Roman" w:hAnsi="Arial" w:cs="Arial"/>
      <w:b/>
      <w:sz w:val="22"/>
      <w:szCs w:val="22"/>
    </w:rPr>
  </w:style>
  <w:style w:type="paragraph" w:customStyle="1" w:styleId="BodyBullet">
    <w:name w:val="Body Bullet"/>
    <w:basedOn w:val="Normal"/>
    <w:rsid w:val="008C546E"/>
    <w:pPr>
      <w:numPr>
        <w:numId w:val="9"/>
      </w:numPr>
    </w:pPr>
    <w:rPr>
      <w:rFonts w:ascii="Arial" w:hAnsi="Arial" w:cs="Arial"/>
      <w:szCs w:val="24"/>
    </w:rPr>
  </w:style>
  <w:style w:type="character" w:styleId="FootnoteReference">
    <w:name w:val="footnote reference"/>
    <w:uiPriority w:val="99"/>
    <w:rsid w:val="008C546E"/>
    <w:rPr>
      <w:vertAlign w:val="superscript"/>
    </w:rPr>
  </w:style>
  <w:style w:type="paragraph" w:customStyle="1" w:styleId="biblio">
    <w:name w:val="biblio"/>
    <w:basedOn w:val="Normal"/>
    <w:rsid w:val="008C546E"/>
    <w:pPr>
      <w:keepLines/>
      <w:spacing w:after="120"/>
      <w:ind w:left="720" w:hanging="720"/>
    </w:pPr>
    <w:rPr>
      <w:rFonts w:ascii="Times New Roman" w:hAnsi="Times New Roman"/>
      <w:sz w:val="22"/>
      <w:szCs w:val="24"/>
    </w:rPr>
  </w:style>
  <w:style w:type="paragraph" w:styleId="BodyText3">
    <w:name w:val="Body Text 3"/>
    <w:basedOn w:val="Normal"/>
    <w:link w:val="BodyText3Char"/>
    <w:rsid w:val="008C546E"/>
    <w:rPr>
      <w:rFonts w:ascii="Verdana" w:hAnsi="Verdana"/>
      <w:sz w:val="28"/>
      <w:szCs w:val="24"/>
    </w:rPr>
  </w:style>
  <w:style w:type="character" w:customStyle="1" w:styleId="BodyText3Char">
    <w:name w:val="Body Text 3 Char"/>
    <w:link w:val="BodyText3"/>
    <w:rsid w:val="008C546E"/>
    <w:rPr>
      <w:rFonts w:ascii="Verdana" w:eastAsia="Times New Roman" w:hAnsi="Verdana"/>
      <w:sz w:val="28"/>
      <w:szCs w:val="24"/>
    </w:rPr>
  </w:style>
  <w:style w:type="paragraph" w:styleId="BodyTextIndent3">
    <w:name w:val="Body Text Indent 3"/>
    <w:basedOn w:val="Normal"/>
    <w:link w:val="BodyTextIndent3Char"/>
    <w:rsid w:val="008C546E"/>
    <w:pPr>
      <w:spacing w:after="120"/>
      <w:ind w:left="360"/>
    </w:pPr>
    <w:rPr>
      <w:rFonts w:ascii="Times New Roman" w:hAnsi="Times New Roman"/>
      <w:sz w:val="16"/>
      <w:szCs w:val="16"/>
    </w:rPr>
  </w:style>
  <w:style w:type="character" w:customStyle="1" w:styleId="BodyTextIndent3Char">
    <w:name w:val="Body Text Indent 3 Char"/>
    <w:link w:val="BodyTextIndent3"/>
    <w:rsid w:val="008C546E"/>
    <w:rPr>
      <w:rFonts w:ascii="Times New Roman" w:eastAsia="Times New Roman" w:hAnsi="Times New Roman"/>
      <w:sz w:val="16"/>
      <w:szCs w:val="16"/>
    </w:rPr>
  </w:style>
  <w:style w:type="character" w:styleId="FollowedHyperlink">
    <w:name w:val="FollowedHyperlink"/>
    <w:uiPriority w:val="99"/>
    <w:rsid w:val="008C546E"/>
    <w:rPr>
      <w:color w:val="800080"/>
      <w:u w:val="single"/>
    </w:rPr>
  </w:style>
  <w:style w:type="paragraph" w:styleId="Title">
    <w:name w:val="Title"/>
    <w:basedOn w:val="Normal"/>
    <w:next w:val="Normal"/>
    <w:link w:val="TitleChar"/>
    <w:uiPriority w:val="10"/>
    <w:qFormat/>
    <w:rsid w:val="008C546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C546E"/>
    <w:rPr>
      <w:rFonts w:ascii="Cambria" w:eastAsia="Times New Roman" w:hAnsi="Cambria"/>
      <w:b/>
      <w:bCs/>
      <w:kern w:val="28"/>
      <w:sz w:val="32"/>
      <w:szCs w:val="32"/>
    </w:rPr>
  </w:style>
  <w:style w:type="character" w:customStyle="1" w:styleId="ac1">
    <w:name w:val="ac1"/>
    <w:rsid w:val="008C546E"/>
  </w:style>
  <w:style w:type="character" w:customStyle="1" w:styleId="st1">
    <w:name w:val="st1"/>
    <w:rsid w:val="008C546E"/>
  </w:style>
  <w:style w:type="character" w:customStyle="1" w:styleId="Heading3Char1">
    <w:name w:val="Heading 3 Char1"/>
    <w:uiPriority w:val="9"/>
    <w:semiHidden/>
    <w:rsid w:val="008C546E"/>
    <w:rPr>
      <w:rFonts w:ascii="Cambria" w:eastAsia="Times New Roman" w:hAnsi="Cambria" w:cs="Times New Roman"/>
      <w:b/>
      <w:bCs/>
      <w:color w:val="4F81BD"/>
    </w:rPr>
  </w:style>
  <w:style w:type="paragraph" w:styleId="TableofFigures">
    <w:name w:val="table of figures"/>
    <w:basedOn w:val="Normal"/>
    <w:next w:val="Normal"/>
    <w:uiPriority w:val="99"/>
    <w:unhideWhenUsed/>
    <w:rsid w:val="003B27F1"/>
  </w:style>
  <w:style w:type="paragraph" w:customStyle="1" w:styleId="TableTitlecontinued">
    <w:name w:val="TableTitle (continued)"/>
    <w:basedOn w:val="TableTitle"/>
    <w:qFormat/>
    <w:rsid w:val="00FB79D2"/>
  </w:style>
  <w:style w:type="paragraph" w:styleId="PlainText">
    <w:name w:val="Plain Text"/>
    <w:basedOn w:val="Normal"/>
    <w:link w:val="PlainTextChar"/>
    <w:uiPriority w:val="99"/>
    <w:unhideWhenUsed/>
    <w:rsid w:val="00AE01C0"/>
    <w:rPr>
      <w:rFonts w:ascii="Calibri" w:eastAsia="Calibri" w:hAnsi="Calibri"/>
      <w:sz w:val="22"/>
      <w:szCs w:val="22"/>
    </w:rPr>
  </w:style>
  <w:style w:type="character" w:customStyle="1" w:styleId="PlainTextChar">
    <w:name w:val="Plain Text Char"/>
    <w:link w:val="PlainText"/>
    <w:uiPriority w:val="99"/>
    <w:rsid w:val="00AE01C0"/>
    <w:rPr>
      <w:rFonts w:cs="Arial"/>
      <w:sz w:val="22"/>
      <w:szCs w:val="22"/>
    </w:rPr>
  </w:style>
  <w:style w:type="numbering" w:customStyle="1" w:styleId="NoList11">
    <w:name w:val="No List11"/>
    <w:next w:val="NoList"/>
    <w:uiPriority w:val="99"/>
    <w:semiHidden/>
    <w:unhideWhenUsed/>
    <w:rsid w:val="00592A08"/>
  </w:style>
  <w:style w:type="numbering" w:customStyle="1" w:styleId="NoList111">
    <w:name w:val="No List111"/>
    <w:next w:val="NoList"/>
    <w:uiPriority w:val="99"/>
    <w:semiHidden/>
    <w:unhideWhenUsed/>
    <w:rsid w:val="00592A08"/>
  </w:style>
  <w:style w:type="table" w:customStyle="1" w:styleId="AHRQ11">
    <w:name w:val="AHRQ11"/>
    <w:basedOn w:val="TableGrid"/>
    <w:rsid w:val="00592A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592A08"/>
    <w:rPr>
      <w:rFonts w:ascii="Cambria" w:eastAsia="Times New Roman" w:hAnsi="Cambria" w:cs="Times New Roman"/>
      <w:b/>
      <w:bCs/>
      <w:color w:val="4F81BD"/>
    </w:rPr>
  </w:style>
  <w:style w:type="paragraph" w:styleId="TOC3">
    <w:name w:val="toc 3"/>
    <w:basedOn w:val="Normal"/>
    <w:next w:val="Normal"/>
    <w:autoRedefine/>
    <w:uiPriority w:val="39"/>
    <w:rsid w:val="00790FDC"/>
    <w:pPr>
      <w:tabs>
        <w:tab w:val="right" w:leader="dot" w:pos="9360"/>
      </w:tabs>
      <w:ind w:left="720"/>
    </w:pPr>
    <w:rPr>
      <w:noProof/>
    </w:rPr>
  </w:style>
  <w:style w:type="paragraph" w:customStyle="1" w:styleId="Covers">
    <w:name w:val="Covers"/>
    <w:basedOn w:val="Normal"/>
    <w:uiPriority w:val="99"/>
    <w:semiHidden/>
    <w:rsid w:val="009573C3"/>
    <w:pPr>
      <w:jc w:val="right"/>
    </w:pPr>
    <w:rPr>
      <w:rFonts w:ascii="Times New Roman" w:hAnsi="Times New Roman"/>
      <w:b/>
      <w:sz w:val="36"/>
      <w:szCs w:val="24"/>
    </w:rPr>
  </w:style>
  <w:style w:type="character" w:styleId="HTMLCite">
    <w:name w:val="HTML Cite"/>
    <w:uiPriority w:val="99"/>
    <w:semiHidden/>
    <w:unhideWhenUsed/>
    <w:rsid w:val="009573C3"/>
    <w:rPr>
      <w:i/>
      <w:iCs/>
    </w:rPr>
  </w:style>
  <w:style w:type="paragraph" w:customStyle="1" w:styleId="tabletitle0">
    <w:name w:val="tabletitle"/>
    <w:basedOn w:val="TableTitle"/>
    <w:rsid w:val="00660FBD"/>
  </w:style>
  <w:style w:type="table" w:customStyle="1" w:styleId="EPC">
    <w:name w:val="EPC"/>
    <w:basedOn w:val="TableNormal"/>
    <w:uiPriority w:val="99"/>
    <w:rsid w:val="009573C3"/>
    <w:rPr>
      <w:rFonts w:ascii="Arial" w:eastAsia="Times New Roman" w:hAnsi="Arial"/>
      <w:sz w:val="18"/>
    </w:rPr>
    <w:tblPr>
      <w:tblInd w:w="0" w:type="dxa"/>
      <w:tblBorders>
        <w:insideH w:val="single" w:sz="4" w:space="0" w:color="auto"/>
      </w:tblBorders>
      <w:tblCellMar>
        <w:top w:w="0" w:type="dxa"/>
        <w:left w:w="108" w:type="dxa"/>
        <w:bottom w:w="0" w:type="dxa"/>
        <w:right w:w="108" w:type="dxa"/>
      </w:tblCellMar>
    </w:tblPr>
    <w:tblStylePr w:type="firstRow">
      <w:pPr>
        <w:jc w:val="left"/>
      </w:pPr>
      <w:rPr>
        <w:rFonts w:ascii="Arial" w:hAnsi="Arial"/>
        <w:b/>
        <w:sz w:val="18"/>
      </w:rPr>
      <w:tblPr/>
      <w:tcPr>
        <w:tcBorders>
          <w:top w:val="single" w:sz="12" w:space="0" w:color="auto"/>
        </w:tcBorders>
        <w:shd w:val="clear" w:color="auto" w:fill="D9D9D9"/>
        <w:vAlign w:val="bottom"/>
      </w:tcPr>
    </w:tblStylePr>
    <w:tblStylePr w:type="lastRow">
      <w:tblPr/>
      <w:tcPr>
        <w:tcBorders>
          <w:bottom w:val="single" w:sz="12" w:space="0" w:color="auto"/>
        </w:tcBorders>
      </w:tcPr>
    </w:tblStylePr>
  </w:style>
  <w:style w:type="paragraph" w:customStyle="1" w:styleId="reference0">
    <w:name w:val="reference"/>
    <w:basedOn w:val="Bullet-2"/>
    <w:qFormat/>
    <w:rsid w:val="009573C3"/>
    <w:pPr>
      <w:ind w:left="720" w:hanging="720"/>
    </w:pPr>
    <w:rPr>
      <w:sz w:val="20"/>
    </w:rPr>
  </w:style>
  <w:style w:type="paragraph" w:customStyle="1" w:styleId="AutoCorrect">
    <w:name w:val="AutoCorrect"/>
    <w:rsid w:val="001E59DA"/>
    <w:pPr>
      <w:spacing w:after="200" w:line="276" w:lineRule="auto"/>
    </w:pPr>
    <w:rPr>
      <w:rFonts w:eastAsia="Times New Roman" w:cs="Arial"/>
      <w:sz w:val="22"/>
      <w:szCs w:val="22"/>
    </w:rPr>
  </w:style>
  <w:style w:type="character" w:customStyle="1" w:styleId="ft">
    <w:name w:val="ft"/>
    <w:rsid w:val="001E59DA"/>
  </w:style>
  <w:style w:type="paragraph" w:customStyle="1" w:styleId="TableTextIndent">
    <w:name w:val="TableTextIndent"/>
    <w:basedOn w:val="TableLeftText"/>
    <w:qFormat/>
    <w:rsid w:val="008B6AAF"/>
    <w:pPr>
      <w:ind w:left="187"/>
    </w:pPr>
    <w:rPr>
      <w:rFonts w:eastAsia="Times New Roman"/>
    </w:rPr>
  </w:style>
  <w:style w:type="character" w:customStyle="1" w:styleId="st">
    <w:name w:val="st"/>
    <w:rsid w:val="008B6AAF"/>
  </w:style>
  <w:style w:type="paragraph" w:customStyle="1" w:styleId="TableTitleContinued0">
    <w:name w:val="TableTitle Continued"/>
    <w:basedOn w:val="TableTitle"/>
    <w:qFormat/>
    <w:rsid w:val="00493CF0"/>
  </w:style>
  <w:style w:type="table" w:customStyle="1" w:styleId="LightShading1">
    <w:name w:val="Light Shading1"/>
    <w:basedOn w:val="TableNormal"/>
    <w:uiPriority w:val="60"/>
    <w:rsid w:val="008B6AAF"/>
    <w:rPr>
      <w:rFonts w:ascii="Times New Roman" w:eastAsia="Times New Roman" w:hAnsi="Times New Roman"/>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F372AC"/>
  </w:style>
  <w:style w:type="paragraph" w:customStyle="1" w:styleId="Bullet-2-blank">
    <w:name w:val="Bullet-2-blank"/>
    <w:basedOn w:val="Bullet2"/>
    <w:qFormat/>
    <w:rsid w:val="00FE0717"/>
    <w:pPr>
      <w:numPr>
        <w:numId w:val="0"/>
      </w:numPr>
      <w:ind w:left="1080" w:hanging="360"/>
    </w:pPr>
  </w:style>
  <w:style w:type="numbering" w:customStyle="1" w:styleId="NoList1111">
    <w:name w:val="No List1111"/>
    <w:next w:val="NoList"/>
    <w:uiPriority w:val="99"/>
    <w:semiHidden/>
    <w:unhideWhenUsed/>
    <w:rsid w:val="00945BAA"/>
  </w:style>
  <w:style w:type="paragraph" w:customStyle="1" w:styleId="a0">
    <w:name w:val="+"/>
    <w:basedOn w:val="Normal"/>
    <w:qFormat/>
    <w:rsid w:val="00945BAA"/>
    <w:pPr>
      <w:numPr>
        <w:numId w:val="15"/>
      </w:numPr>
    </w:pPr>
    <w:rPr>
      <w:rFonts w:ascii="Arial" w:hAnsi="Arial" w:cs="Arial"/>
      <w:sz w:val="18"/>
      <w:szCs w:val="18"/>
    </w:rPr>
  </w:style>
  <w:style w:type="paragraph" w:customStyle="1" w:styleId="a">
    <w:name w:val="="/>
    <w:basedOn w:val="a0"/>
    <w:qFormat/>
    <w:rsid w:val="00945BAA"/>
    <w:pPr>
      <w:numPr>
        <w:numId w:val="16"/>
      </w:numPr>
      <w:ind w:left="342" w:hanging="342"/>
    </w:pPr>
    <w:rPr>
      <w:color w:val="000000"/>
    </w:rPr>
  </w:style>
  <w:style w:type="paragraph" w:customStyle="1" w:styleId="-">
    <w:name w:val="-"/>
    <w:basedOn w:val="Normal"/>
    <w:qFormat/>
    <w:rsid w:val="00945BAA"/>
    <w:pPr>
      <w:numPr>
        <w:numId w:val="17"/>
      </w:numPr>
      <w:ind w:left="342" w:hanging="270"/>
    </w:pPr>
    <w:rPr>
      <w:rFonts w:ascii="Arial" w:hAnsi="Arial" w:cs="Arial"/>
      <w:sz w:val="18"/>
      <w:szCs w:val="18"/>
    </w:rPr>
  </w:style>
  <w:style w:type="paragraph" w:customStyle="1" w:styleId="TableBullet1">
    <w:name w:val="TableBullet="/>
    <w:basedOn w:val="a"/>
    <w:qFormat/>
    <w:rsid w:val="00945BAA"/>
    <w:pPr>
      <w:numPr>
        <w:numId w:val="0"/>
      </w:numPr>
      <w:ind w:left="342" w:hanging="342"/>
    </w:pPr>
  </w:style>
  <w:style w:type="paragraph" w:customStyle="1" w:styleId="TableBullet0">
    <w:name w:val="TableBullet+"/>
    <w:basedOn w:val="a0"/>
    <w:qFormat/>
    <w:rsid w:val="00945BAA"/>
    <w:pPr>
      <w:numPr>
        <w:numId w:val="10"/>
      </w:numPr>
    </w:pPr>
  </w:style>
  <w:style w:type="table" w:customStyle="1" w:styleId="LightGrid-Accent11">
    <w:name w:val="Light Grid - Accent 11"/>
    <w:basedOn w:val="TableNormal"/>
    <w:uiPriority w:val="62"/>
    <w:rsid w:val="00314172"/>
    <w:rPr>
      <w:rFonts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PCTable">
    <w:name w:val="EPC Table"/>
    <w:basedOn w:val="TableNormal"/>
    <w:uiPriority w:val="99"/>
    <w:rsid w:val="00314172"/>
    <w:rPr>
      <w:rFonts w:ascii="Arial" w:hAnsi="Arial" w:cs="Arial"/>
      <w:sz w:val="18"/>
    </w:rPr>
    <w:tblPr>
      <w:tblInd w:w="0" w:type="dxa"/>
      <w:tblBorders>
        <w:insideH w:val="single" w:sz="2" w:space="0" w:color="auto"/>
      </w:tblBorders>
      <w:tblCellMar>
        <w:top w:w="0" w:type="dxa"/>
        <w:left w:w="108" w:type="dxa"/>
        <w:bottom w:w="0" w:type="dxa"/>
        <w:right w:w="108" w:type="dxa"/>
      </w:tblCellMar>
    </w:tblPr>
    <w:tblStylePr w:type="firstRow">
      <w:tblPr/>
      <w:tcPr>
        <w:tcBorders>
          <w:top w:val="single" w:sz="12" w:space="0" w:color="auto"/>
        </w:tcBorders>
      </w:tcPr>
    </w:tblStylePr>
    <w:tblStylePr w:type="lastRow">
      <w:tblPr/>
      <w:tcPr>
        <w:tcBorders>
          <w:top w:val="nil"/>
          <w:bottom w:val="nil"/>
        </w:tcBorders>
      </w:tcPr>
    </w:tblStylePr>
  </w:style>
  <w:style w:type="paragraph" w:customStyle="1" w:styleId="Title2">
    <w:name w:val="Title2"/>
    <w:basedOn w:val="Normal"/>
    <w:rsid w:val="00314172"/>
    <w:pPr>
      <w:spacing w:before="100" w:beforeAutospacing="1" w:after="100" w:afterAutospacing="1"/>
    </w:pPr>
    <w:rPr>
      <w:rFonts w:ascii="Times New Roman" w:hAnsi="Times New Roman"/>
      <w:szCs w:val="24"/>
    </w:rPr>
  </w:style>
  <w:style w:type="paragraph" w:customStyle="1" w:styleId="AbstractText">
    <w:name w:val="AbstractText"/>
    <w:basedOn w:val="NormalWeb"/>
    <w:qFormat/>
    <w:rsid w:val="00500785"/>
  </w:style>
  <w:style w:type="paragraph" w:styleId="TOC5">
    <w:name w:val="toc 5"/>
    <w:basedOn w:val="Normal"/>
    <w:next w:val="Normal"/>
    <w:autoRedefine/>
    <w:uiPriority w:val="39"/>
    <w:unhideWhenUsed/>
    <w:rsid w:val="002813DE"/>
    <w:pPr>
      <w:tabs>
        <w:tab w:val="right" w:leader="dot" w:pos="9350"/>
      </w:tabs>
      <w:spacing w:after="100"/>
    </w:pPr>
    <w:rPr>
      <w:noProof/>
    </w:rPr>
  </w:style>
  <w:style w:type="paragraph" w:styleId="TOC4">
    <w:name w:val="toc 4"/>
    <w:basedOn w:val="Normal"/>
    <w:next w:val="Normal"/>
    <w:autoRedefine/>
    <w:uiPriority w:val="39"/>
    <w:unhideWhenUsed/>
    <w:rsid w:val="002813DE"/>
    <w:pPr>
      <w:spacing w:after="100" w:line="276" w:lineRule="auto"/>
      <w:ind w:left="660"/>
    </w:pPr>
    <w:rPr>
      <w:rFonts w:ascii="Calibri" w:hAnsi="Calibri" w:cs="Arial"/>
      <w:sz w:val="22"/>
      <w:szCs w:val="22"/>
    </w:rPr>
  </w:style>
  <w:style w:type="paragraph" w:styleId="TOC6">
    <w:name w:val="toc 6"/>
    <w:basedOn w:val="Normal"/>
    <w:next w:val="Normal"/>
    <w:autoRedefine/>
    <w:uiPriority w:val="39"/>
    <w:unhideWhenUsed/>
    <w:rsid w:val="002813DE"/>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813DE"/>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813DE"/>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813DE"/>
    <w:pPr>
      <w:spacing w:after="100" w:line="276" w:lineRule="auto"/>
      <w:ind w:left="1760"/>
    </w:pPr>
    <w:rPr>
      <w:rFonts w:ascii="Calibri" w:hAnsi="Calibri" w:cs="Arial"/>
      <w:sz w:val="22"/>
      <w:szCs w:val="22"/>
    </w:rPr>
  </w:style>
  <w:style w:type="paragraph" w:customStyle="1" w:styleId="CERexecsumtext">
    <w:name w:val="CER exec sum text"/>
    <w:basedOn w:val="Normal"/>
    <w:rsid w:val="005C45EB"/>
    <w:pPr>
      <w:spacing w:before="60"/>
      <w:ind w:firstLine="360"/>
    </w:pPr>
    <w:rPr>
      <w:rFonts w:ascii="Arial" w:hAnsi="Arial" w:cs="Arial"/>
      <w:color w:val="000000"/>
      <w:sz w:val="20"/>
    </w:rPr>
  </w:style>
  <w:style w:type="character" w:customStyle="1" w:styleId="Heading4Char">
    <w:name w:val="Heading 4 Char"/>
    <w:basedOn w:val="DefaultParagraphFont"/>
    <w:link w:val="Heading4"/>
    <w:uiPriority w:val="9"/>
    <w:semiHidden/>
    <w:rsid w:val="008B7429"/>
    <w:rPr>
      <w:rFonts w:eastAsia="Times New Roman"/>
      <w:b/>
      <w:bCs/>
      <w:sz w:val="28"/>
      <w:szCs w:val="28"/>
    </w:rPr>
  </w:style>
  <w:style w:type="character" w:customStyle="1" w:styleId="BalloonTextChar1">
    <w:name w:val="Balloon Text Char1"/>
    <w:basedOn w:val="DefaultParagraphFont"/>
    <w:uiPriority w:val="99"/>
    <w:semiHidden/>
    <w:rsid w:val="008B7429"/>
    <w:rPr>
      <w:rFonts w:ascii="Tahoma" w:hAnsi="Tahoma" w:cs="Tahoma"/>
      <w:sz w:val="16"/>
      <w:szCs w:val="16"/>
    </w:rPr>
  </w:style>
  <w:style w:type="character" w:customStyle="1" w:styleId="HeaderChar1">
    <w:name w:val="Header Char1"/>
    <w:basedOn w:val="DefaultParagraphFont"/>
    <w:uiPriority w:val="99"/>
    <w:semiHidden/>
    <w:rsid w:val="008B7429"/>
  </w:style>
  <w:style w:type="character" w:customStyle="1" w:styleId="FooterChar1">
    <w:name w:val="Footer Char1"/>
    <w:basedOn w:val="DefaultParagraphFont"/>
    <w:uiPriority w:val="99"/>
    <w:semiHidden/>
    <w:rsid w:val="008B7429"/>
  </w:style>
  <w:style w:type="paragraph" w:customStyle="1" w:styleId="xl63">
    <w:name w:val="xl63"/>
    <w:basedOn w:val="Normal"/>
    <w:rsid w:val="008B7429"/>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B7429"/>
    <w:pPr>
      <w:pBdr>
        <w:top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5">
    <w:name w:val="xl65"/>
    <w:basedOn w:val="Normal"/>
    <w:rsid w:val="008B74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bullet-blank">
    <w:name w:val="bullet-blank"/>
    <w:basedOn w:val="Normal"/>
    <w:qFormat/>
    <w:rsid w:val="00F56122"/>
    <w:pPr>
      <w:ind w:left="720" w:hanging="360"/>
    </w:pPr>
    <w:rPr>
      <w:rFonts w:ascii="Times New Roman" w:eastAsiaTheme="minorHAnsi" w:hAnsi="Times New Roman" w:cs="Arial"/>
    </w:rPr>
  </w:style>
  <w:style w:type="table" w:customStyle="1" w:styleId="EPC1">
    <w:name w:val="EPC1"/>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2">
    <w:name w:val="EPC2"/>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3">
    <w:name w:val="EPC3"/>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table" w:customStyle="1" w:styleId="EPC4">
    <w:name w:val="EPC4"/>
    <w:basedOn w:val="TableNormal"/>
    <w:uiPriority w:val="99"/>
    <w:rsid w:val="008B7429"/>
    <w:rPr>
      <w:rFonts w:ascii="Arial" w:eastAsiaTheme="minorHAnsi" w:hAnsi="Arial" w:cstheme="minorBidi"/>
      <w:sz w:val="18"/>
      <w:szCs w:val="22"/>
    </w:rPr>
    <w:tblPr>
      <w:tblInd w:w="0" w:type="dxa"/>
      <w:tblBorders>
        <w:top w:val="single" w:sz="4" w:space="0" w:color="auto"/>
        <w:bottom w:val="single" w:sz="12" w:space="0" w:color="auto"/>
        <w:insideH w:val="single" w:sz="4" w:space="0" w:color="auto"/>
      </w:tblBorders>
      <w:tblCellMar>
        <w:top w:w="0" w:type="dxa"/>
        <w:left w:w="108" w:type="dxa"/>
        <w:bottom w:w="0" w:type="dxa"/>
        <w:right w:w="108" w:type="dxa"/>
      </w:tblCellMar>
    </w:tblPr>
    <w:tblStylePr w:type="firstRow">
      <w:tblPr/>
      <w:tcPr>
        <w:tcBorders>
          <w:top w:val="single" w:sz="12" w:space="0" w:color="auto"/>
        </w:tcBorders>
      </w:tcPr>
    </w:tblStylePr>
  </w:style>
  <w:style w:type="character" w:customStyle="1" w:styleId="apple-converted-space">
    <w:name w:val="apple-converted-space"/>
    <w:rsid w:val="008B7429"/>
  </w:style>
  <w:style w:type="character" w:customStyle="1" w:styleId="ui-ncbitoggler-master-text">
    <w:name w:val="ui-ncbitoggler-master-text"/>
    <w:rsid w:val="008B7429"/>
  </w:style>
  <w:style w:type="character" w:customStyle="1" w:styleId="ui-icon">
    <w:name w:val="ui-icon"/>
    <w:rsid w:val="008B7429"/>
  </w:style>
  <w:style w:type="character" w:customStyle="1" w:styleId="search-number">
    <w:name w:val="search-number"/>
    <w:rsid w:val="008B7429"/>
  </w:style>
  <w:style w:type="character" w:customStyle="1" w:styleId="term">
    <w:name w:val="term"/>
    <w:rsid w:val="008B7429"/>
  </w:style>
  <w:style w:type="paragraph" w:styleId="Bibliography">
    <w:name w:val="Bibliography"/>
    <w:basedOn w:val="Normal"/>
    <w:next w:val="Normal"/>
    <w:uiPriority w:val="37"/>
    <w:semiHidden/>
    <w:unhideWhenUsed/>
    <w:rsid w:val="00566ABD"/>
  </w:style>
  <w:style w:type="paragraph" w:styleId="BlockText">
    <w:name w:val="Block Text"/>
    <w:basedOn w:val="Normal"/>
    <w:uiPriority w:val="99"/>
    <w:semiHidden/>
    <w:unhideWhenUsed/>
    <w:rsid w:val="00566AB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566ABD"/>
    <w:pPr>
      <w:spacing w:after="120" w:line="480" w:lineRule="auto"/>
    </w:pPr>
  </w:style>
  <w:style w:type="character" w:customStyle="1" w:styleId="BodyText2Char">
    <w:name w:val="Body Text 2 Char"/>
    <w:basedOn w:val="DefaultParagraphFont"/>
    <w:link w:val="BodyText2"/>
    <w:uiPriority w:val="99"/>
    <w:semiHidden/>
    <w:rsid w:val="00566ABD"/>
    <w:rPr>
      <w:rFonts w:ascii="Times" w:eastAsia="Times New Roman" w:hAnsi="Times"/>
      <w:sz w:val="24"/>
    </w:rPr>
  </w:style>
  <w:style w:type="paragraph" w:styleId="BodyTextIndent">
    <w:name w:val="Body Text Indent"/>
    <w:basedOn w:val="Normal"/>
    <w:link w:val="BodyTextIndentChar"/>
    <w:uiPriority w:val="99"/>
    <w:semiHidden/>
    <w:unhideWhenUsed/>
    <w:rsid w:val="00566ABD"/>
    <w:pPr>
      <w:spacing w:after="120"/>
      <w:ind w:left="360"/>
    </w:pPr>
  </w:style>
  <w:style w:type="character" w:customStyle="1" w:styleId="BodyTextIndentChar">
    <w:name w:val="Body Text Indent Char"/>
    <w:basedOn w:val="DefaultParagraphFont"/>
    <w:link w:val="BodyTextIndent"/>
    <w:uiPriority w:val="99"/>
    <w:semiHidden/>
    <w:rsid w:val="00566ABD"/>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566ABD"/>
    <w:pPr>
      <w:spacing w:after="0"/>
      <w:ind w:firstLine="360"/>
    </w:pPr>
  </w:style>
  <w:style w:type="character" w:customStyle="1" w:styleId="BodyTextFirstIndent2Char">
    <w:name w:val="Body Text First Indent 2 Char"/>
    <w:basedOn w:val="BodyTextIndentChar"/>
    <w:link w:val="BodyTextFirstIndent2"/>
    <w:uiPriority w:val="99"/>
    <w:semiHidden/>
    <w:rsid w:val="00566ABD"/>
  </w:style>
  <w:style w:type="paragraph" w:styleId="BodyTextIndent2">
    <w:name w:val="Body Text Indent 2"/>
    <w:basedOn w:val="Normal"/>
    <w:link w:val="BodyTextIndent2Char"/>
    <w:uiPriority w:val="99"/>
    <w:semiHidden/>
    <w:unhideWhenUsed/>
    <w:rsid w:val="00566ABD"/>
    <w:pPr>
      <w:spacing w:after="120" w:line="480" w:lineRule="auto"/>
      <w:ind w:left="360"/>
    </w:pPr>
  </w:style>
  <w:style w:type="character" w:customStyle="1" w:styleId="BodyTextIndent2Char">
    <w:name w:val="Body Text Indent 2 Char"/>
    <w:basedOn w:val="DefaultParagraphFont"/>
    <w:link w:val="BodyTextIndent2"/>
    <w:uiPriority w:val="99"/>
    <w:semiHidden/>
    <w:rsid w:val="00566ABD"/>
    <w:rPr>
      <w:rFonts w:ascii="Times" w:eastAsia="Times New Roman" w:hAnsi="Times"/>
      <w:sz w:val="24"/>
    </w:rPr>
  </w:style>
  <w:style w:type="paragraph" w:styleId="Closing">
    <w:name w:val="Closing"/>
    <w:basedOn w:val="Normal"/>
    <w:link w:val="ClosingChar"/>
    <w:uiPriority w:val="99"/>
    <w:semiHidden/>
    <w:unhideWhenUsed/>
    <w:rsid w:val="00566ABD"/>
    <w:pPr>
      <w:ind w:left="4320"/>
    </w:pPr>
  </w:style>
  <w:style w:type="character" w:customStyle="1" w:styleId="ClosingChar">
    <w:name w:val="Closing Char"/>
    <w:basedOn w:val="DefaultParagraphFont"/>
    <w:link w:val="Closing"/>
    <w:uiPriority w:val="99"/>
    <w:semiHidden/>
    <w:rsid w:val="00566ABD"/>
    <w:rPr>
      <w:rFonts w:ascii="Times" w:eastAsia="Times New Roman" w:hAnsi="Times"/>
      <w:sz w:val="24"/>
    </w:rPr>
  </w:style>
  <w:style w:type="paragraph" w:styleId="Date">
    <w:name w:val="Date"/>
    <w:basedOn w:val="Normal"/>
    <w:next w:val="Normal"/>
    <w:link w:val="DateChar"/>
    <w:uiPriority w:val="99"/>
    <w:semiHidden/>
    <w:unhideWhenUsed/>
    <w:rsid w:val="00566ABD"/>
  </w:style>
  <w:style w:type="character" w:customStyle="1" w:styleId="DateChar">
    <w:name w:val="Date Char"/>
    <w:basedOn w:val="DefaultParagraphFont"/>
    <w:link w:val="Date"/>
    <w:uiPriority w:val="99"/>
    <w:semiHidden/>
    <w:rsid w:val="00566ABD"/>
    <w:rPr>
      <w:rFonts w:ascii="Times" w:eastAsia="Times New Roman" w:hAnsi="Times"/>
      <w:sz w:val="24"/>
    </w:rPr>
  </w:style>
  <w:style w:type="paragraph" w:styleId="DocumentMap">
    <w:name w:val="Document Map"/>
    <w:basedOn w:val="Normal"/>
    <w:link w:val="DocumentMapChar"/>
    <w:uiPriority w:val="99"/>
    <w:semiHidden/>
    <w:unhideWhenUsed/>
    <w:rsid w:val="00566ABD"/>
    <w:rPr>
      <w:rFonts w:ascii="Tahoma" w:hAnsi="Tahoma" w:cs="Tahoma"/>
      <w:sz w:val="16"/>
      <w:szCs w:val="16"/>
    </w:rPr>
  </w:style>
  <w:style w:type="character" w:customStyle="1" w:styleId="DocumentMapChar">
    <w:name w:val="Document Map Char"/>
    <w:basedOn w:val="DefaultParagraphFont"/>
    <w:link w:val="DocumentMap"/>
    <w:uiPriority w:val="99"/>
    <w:semiHidden/>
    <w:rsid w:val="00566A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566ABD"/>
  </w:style>
  <w:style w:type="character" w:customStyle="1" w:styleId="E-mailSignatureChar">
    <w:name w:val="E-mail Signature Char"/>
    <w:basedOn w:val="DefaultParagraphFont"/>
    <w:link w:val="E-mailSignature"/>
    <w:uiPriority w:val="99"/>
    <w:semiHidden/>
    <w:rsid w:val="00566ABD"/>
    <w:rPr>
      <w:rFonts w:ascii="Times" w:eastAsia="Times New Roman" w:hAnsi="Times"/>
      <w:sz w:val="24"/>
    </w:rPr>
  </w:style>
  <w:style w:type="paragraph" w:styleId="EndnoteText">
    <w:name w:val="endnote text"/>
    <w:basedOn w:val="Normal"/>
    <w:link w:val="EndnoteTextChar"/>
    <w:uiPriority w:val="99"/>
    <w:semiHidden/>
    <w:unhideWhenUsed/>
    <w:rsid w:val="00566ABD"/>
    <w:rPr>
      <w:sz w:val="20"/>
    </w:rPr>
  </w:style>
  <w:style w:type="character" w:customStyle="1" w:styleId="EndnoteTextChar">
    <w:name w:val="Endnote Text Char"/>
    <w:basedOn w:val="DefaultParagraphFont"/>
    <w:link w:val="EndnoteText"/>
    <w:uiPriority w:val="99"/>
    <w:semiHidden/>
    <w:rsid w:val="00566ABD"/>
    <w:rPr>
      <w:rFonts w:ascii="Times" w:eastAsia="Times New Roman" w:hAnsi="Times"/>
    </w:rPr>
  </w:style>
  <w:style w:type="paragraph" w:styleId="EnvelopeAddress">
    <w:name w:val="envelope address"/>
    <w:basedOn w:val="Normal"/>
    <w:uiPriority w:val="99"/>
    <w:semiHidden/>
    <w:unhideWhenUsed/>
    <w:rsid w:val="00566AB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66ABD"/>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566AB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66AB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66AB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66A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6AB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566ABD"/>
    <w:rPr>
      <w:i/>
      <w:iCs/>
    </w:rPr>
  </w:style>
  <w:style w:type="character" w:customStyle="1" w:styleId="HTMLAddressChar">
    <w:name w:val="HTML Address Char"/>
    <w:basedOn w:val="DefaultParagraphFont"/>
    <w:link w:val="HTMLAddress"/>
    <w:uiPriority w:val="99"/>
    <w:semiHidden/>
    <w:rsid w:val="00566ABD"/>
    <w:rPr>
      <w:rFonts w:ascii="Times" w:eastAsia="Times New Roman" w:hAnsi="Times"/>
      <w:i/>
      <w:iCs/>
      <w:sz w:val="24"/>
    </w:rPr>
  </w:style>
  <w:style w:type="paragraph" w:styleId="HTMLPreformatted">
    <w:name w:val="HTML Preformatted"/>
    <w:basedOn w:val="Normal"/>
    <w:link w:val="HTMLPreformattedChar"/>
    <w:uiPriority w:val="99"/>
    <w:semiHidden/>
    <w:unhideWhenUsed/>
    <w:rsid w:val="00566ABD"/>
    <w:rPr>
      <w:rFonts w:ascii="Consolas" w:hAnsi="Consolas"/>
      <w:sz w:val="20"/>
    </w:rPr>
  </w:style>
  <w:style w:type="character" w:customStyle="1" w:styleId="HTMLPreformattedChar">
    <w:name w:val="HTML Preformatted Char"/>
    <w:basedOn w:val="DefaultParagraphFont"/>
    <w:link w:val="HTMLPreformatted"/>
    <w:uiPriority w:val="99"/>
    <w:semiHidden/>
    <w:rsid w:val="00566ABD"/>
    <w:rPr>
      <w:rFonts w:ascii="Consolas" w:eastAsia="Times New Roman" w:hAnsi="Consolas"/>
    </w:rPr>
  </w:style>
  <w:style w:type="paragraph" w:styleId="Index1">
    <w:name w:val="index 1"/>
    <w:basedOn w:val="Normal"/>
    <w:next w:val="Normal"/>
    <w:autoRedefine/>
    <w:uiPriority w:val="99"/>
    <w:semiHidden/>
    <w:unhideWhenUsed/>
    <w:rsid w:val="00566ABD"/>
    <w:pPr>
      <w:ind w:left="240" w:hanging="240"/>
    </w:pPr>
  </w:style>
  <w:style w:type="paragraph" w:styleId="Index2">
    <w:name w:val="index 2"/>
    <w:basedOn w:val="Normal"/>
    <w:next w:val="Normal"/>
    <w:autoRedefine/>
    <w:uiPriority w:val="99"/>
    <w:semiHidden/>
    <w:unhideWhenUsed/>
    <w:rsid w:val="00566ABD"/>
    <w:pPr>
      <w:ind w:left="480" w:hanging="240"/>
    </w:pPr>
  </w:style>
  <w:style w:type="paragraph" w:styleId="Index3">
    <w:name w:val="index 3"/>
    <w:basedOn w:val="Normal"/>
    <w:next w:val="Normal"/>
    <w:autoRedefine/>
    <w:uiPriority w:val="99"/>
    <w:semiHidden/>
    <w:unhideWhenUsed/>
    <w:rsid w:val="00566ABD"/>
    <w:pPr>
      <w:ind w:left="720" w:hanging="240"/>
    </w:pPr>
  </w:style>
  <w:style w:type="paragraph" w:styleId="Index4">
    <w:name w:val="index 4"/>
    <w:basedOn w:val="Normal"/>
    <w:next w:val="Normal"/>
    <w:autoRedefine/>
    <w:uiPriority w:val="99"/>
    <w:semiHidden/>
    <w:unhideWhenUsed/>
    <w:rsid w:val="00566ABD"/>
    <w:pPr>
      <w:ind w:left="960" w:hanging="240"/>
    </w:pPr>
  </w:style>
  <w:style w:type="paragraph" w:styleId="Index5">
    <w:name w:val="index 5"/>
    <w:basedOn w:val="Normal"/>
    <w:next w:val="Normal"/>
    <w:autoRedefine/>
    <w:uiPriority w:val="99"/>
    <w:semiHidden/>
    <w:unhideWhenUsed/>
    <w:rsid w:val="00566ABD"/>
    <w:pPr>
      <w:ind w:left="1200" w:hanging="240"/>
    </w:pPr>
  </w:style>
  <w:style w:type="paragraph" w:styleId="Index6">
    <w:name w:val="index 6"/>
    <w:basedOn w:val="Normal"/>
    <w:next w:val="Normal"/>
    <w:autoRedefine/>
    <w:uiPriority w:val="99"/>
    <w:semiHidden/>
    <w:unhideWhenUsed/>
    <w:rsid w:val="00566ABD"/>
    <w:pPr>
      <w:ind w:left="1440" w:hanging="240"/>
    </w:pPr>
  </w:style>
  <w:style w:type="paragraph" w:styleId="Index7">
    <w:name w:val="index 7"/>
    <w:basedOn w:val="Normal"/>
    <w:next w:val="Normal"/>
    <w:autoRedefine/>
    <w:uiPriority w:val="99"/>
    <w:semiHidden/>
    <w:unhideWhenUsed/>
    <w:rsid w:val="00566ABD"/>
    <w:pPr>
      <w:ind w:left="1680" w:hanging="240"/>
    </w:pPr>
  </w:style>
  <w:style w:type="paragraph" w:styleId="Index8">
    <w:name w:val="index 8"/>
    <w:basedOn w:val="Normal"/>
    <w:next w:val="Normal"/>
    <w:autoRedefine/>
    <w:uiPriority w:val="99"/>
    <w:semiHidden/>
    <w:unhideWhenUsed/>
    <w:rsid w:val="00566ABD"/>
    <w:pPr>
      <w:ind w:left="1920" w:hanging="240"/>
    </w:pPr>
  </w:style>
  <w:style w:type="paragraph" w:styleId="Index9">
    <w:name w:val="index 9"/>
    <w:basedOn w:val="Normal"/>
    <w:next w:val="Normal"/>
    <w:autoRedefine/>
    <w:uiPriority w:val="99"/>
    <w:semiHidden/>
    <w:unhideWhenUsed/>
    <w:rsid w:val="00566ABD"/>
    <w:pPr>
      <w:ind w:left="2160" w:hanging="240"/>
    </w:pPr>
  </w:style>
  <w:style w:type="paragraph" w:styleId="IndexHeading">
    <w:name w:val="index heading"/>
    <w:basedOn w:val="Normal"/>
    <w:next w:val="Index1"/>
    <w:uiPriority w:val="99"/>
    <w:semiHidden/>
    <w:unhideWhenUsed/>
    <w:rsid w:val="00566AB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66A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66ABD"/>
    <w:rPr>
      <w:rFonts w:ascii="Times" w:eastAsia="Times New Roman" w:hAnsi="Times"/>
      <w:b/>
      <w:bCs/>
      <w:i/>
      <w:iCs/>
      <w:color w:val="4F81BD" w:themeColor="accent1"/>
      <w:sz w:val="24"/>
    </w:rPr>
  </w:style>
  <w:style w:type="paragraph" w:styleId="List">
    <w:name w:val="List"/>
    <w:basedOn w:val="Normal"/>
    <w:uiPriority w:val="99"/>
    <w:semiHidden/>
    <w:unhideWhenUsed/>
    <w:rsid w:val="00566ABD"/>
    <w:pPr>
      <w:ind w:left="360" w:hanging="360"/>
      <w:contextualSpacing/>
    </w:pPr>
  </w:style>
  <w:style w:type="paragraph" w:styleId="List2">
    <w:name w:val="List 2"/>
    <w:basedOn w:val="Normal"/>
    <w:uiPriority w:val="99"/>
    <w:semiHidden/>
    <w:unhideWhenUsed/>
    <w:rsid w:val="00566ABD"/>
    <w:pPr>
      <w:ind w:left="720" w:hanging="360"/>
      <w:contextualSpacing/>
    </w:pPr>
  </w:style>
  <w:style w:type="paragraph" w:styleId="List3">
    <w:name w:val="List 3"/>
    <w:basedOn w:val="Normal"/>
    <w:uiPriority w:val="99"/>
    <w:semiHidden/>
    <w:unhideWhenUsed/>
    <w:rsid w:val="00566ABD"/>
    <w:pPr>
      <w:ind w:left="1080" w:hanging="360"/>
      <w:contextualSpacing/>
    </w:pPr>
  </w:style>
  <w:style w:type="paragraph" w:styleId="List4">
    <w:name w:val="List 4"/>
    <w:basedOn w:val="Normal"/>
    <w:uiPriority w:val="99"/>
    <w:semiHidden/>
    <w:unhideWhenUsed/>
    <w:rsid w:val="00566ABD"/>
    <w:pPr>
      <w:ind w:left="1440" w:hanging="360"/>
      <w:contextualSpacing/>
    </w:pPr>
  </w:style>
  <w:style w:type="paragraph" w:styleId="List5">
    <w:name w:val="List 5"/>
    <w:basedOn w:val="Normal"/>
    <w:uiPriority w:val="99"/>
    <w:semiHidden/>
    <w:unhideWhenUsed/>
    <w:rsid w:val="00566ABD"/>
    <w:pPr>
      <w:ind w:left="1800" w:hanging="360"/>
      <w:contextualSpacing/>
    </w:pPr>
  </w:style>
  <w:style w:type="paragraph" w:styleId="ListBullet">
    <w:name w:val="List Bullet"/>
    <w:basedOn w:val="Normal"/>
    <w:uiPriority w:val="99"/>
    <w:semiHidden/>
    <w:unhideWhenUsed/>
    <w:rsid w:val="00566ABD"/>
    <w:pPr>
      <w:numPr>
        <w:numId w:val="20"/>
      </w:numPr>
      <w:contextualSpacing/>
    </w:pPr>
  </w:style>
  <w:style w:type="paragraph" w:styleId="ListBullet2">
    <w:name w:val="List Bullet 2"/>
    <w:basedOn w:val="Normal"/>
    <w:uiPriority w:val="99"/>
    <w:semiHidden/>
    <w:unhideWhenUsed/>
    <w:rsid w:val="00566ABD"/>
    <w:pPr>
      <w:numPr>
        <w:numId w:val="21"/>
      </w:numPr>
      <w:contextualSpacing/>
    </w:pPr>
  </w:style>
  <w:style w:type="paragraph" w:styleId="ListBullet3">
    <w:name w:val="List Bullet 3"/>
    <w:basedOn w:val="Normal"/>
    <w:uiPriority w:val="99"/>
    <w:semiHidden/>
    <w:unhideWhenUsed/>
    <w:rsid w:val="00566ABD"/>
    <w:pPr>
      <w:numPr>
        <w:numId w:val="22"/>
      </w:numPr>
      <w:contextualSpacing/>
    </w:pPr>
  </w:style>
  <w:style w:type="paragraph" w:styleId="ListBullet4">
    <w:name w:val="List Bullet 4"/>
    <w:basedOn w:val="Normal"/>
    <w:uiPriority w:val="99"/>
    <w:semiHidden/>
    <w:unhideWhenUsed/>
    <w:rsid w:val="00566ABD"/>
    <w:pPr>
      <w:numPr>
        <w:numId w:val="23"/>
      </w:numPr>
      <w:contextualSpacing/>
    </w:pPr>
  </w:style>
  <w:style w:type="paragraph" w:styleId="ListBullet5">
    <w:name w:val="List Bullet 5"/>
    <w:basedOn w:val="Normal"/>
    <w:uiPriority w:val="99"/>
    <w:semiHidden/>
    <w:unhideWhenUsed/>
    <w:rsid w:val="00566ABD"/>
    <w:pPr>
      <w:numPr>
        <w:numId w:val="24"/>
      </w:numPr>
      <w:contextualSpacing/>
    </w:pPr>
  </w:style>
  <w:style w:type="paragraph" w:styleId="ListContinue">
    <w:name w:val="List Continue"/>
    <w:basedOn w:val="Normal"/>
    <w:uiPriority w:val="99"/>
    <w:semiHidden/>
    <w:unhideWhenUsed/>
    <w:rsid w:val="00566ABD"/>
    <w:pPr>
      <w:spacing w:after="120"/>
      <w:ind w:left="360"/>
      <w:contextualSpacing/>
    </w:pPr>
  </w:style>
  <w:style w:type="paragraph" w:styleId="ListContinue2">
    <w:name w:val="List Continue 2"/>
    <w:basedOn w:val="Normal"/>
    <w:uiPriority w:val="99"/>
    <w:semiHidden/>
    <w:unhideWhenUsed/>
    <w:rsid w:val="00566ABD"/>
    <w:pPr>
      <w:spacing w:after="120"/>
      <w:ind w:left="720"/>
      <w:contextualSpacing/>
    </w:pPr>
  </w:style>
  <w:style w:type="paragraph" w:styleId="ListContinue3">
    <w:name w:val="List Continue 3"/>
    <w:basedOn w:val="Normal"/>
    <w:uiPriority w:val="99"/>
    <w:semiHidden/>
    <w:unhideWhenUsed/>
    <w:rsid w:val="00566ABD"/>
    <w:pPr>
      <w:spacing w:after="120"/>
      <w:ind w:left="1080"/>
      <w:contextualSpacing/>
    </w:pPr>
  </w:style>
  <w:style w:type="paragraph" w:styleId="ListContinue4">
    <w:name w:val="List Continue 4"/>
    <w:basedOn w:val="Normal"/>
    <w:uiPriority w:val="99"/>
    <w:semiHidden/>
    <w:unhideWhenUsed/>
    <w:rsid w:val="00566ABD"/>
    <w:pPr>
      <w:spacing w:after="120"/>
      <w:ind w:left="1440"/>
      <w:contextualSpacing/>
    </w:pPr>
  </w:style>
  <w:style w:type="paragraph" w:styleId="ListContinue5">
    <w:name w:val="List Continue 5"/>
    <w:basedOn w:val="Normal"/>
    <w:uiPriority w:val="99"/>
    <w:semiHidden/>
    <w:unhideWhenUsed/>
    <w:rsid w:val="00566ABD"/>
    <w:pPr>
      <w:spacing w:after="120"/>
      <w:ind w:left="1800"/>
      <w:contextualSpacing/>
    </w:pPr>
  </w:style>
  <w:style w:type="paragraph" w:styleId="ListNumber">
    <w:name w:val="List Number"/>
    <w:basedOn w:val="Normal"/>
    <w:uiPriority w:val="99"/>
    <w:semiHidden/>
    <w:unhideWhenUsed/>
    <w:rsid w:val="00566ABD"/>
    <w:pPr>
      <w:numPr>
        <w:numId w:val="25"/>
      </w:numPr>
      <w:contextualSpacing/>
    </w:pPr>
  </w:style>
  <w:style w:type="paragraph" w:styleId="ListNumber2">
    <w:name w:val="List Number 2"/>
    <w:basedOn w:val="Normal"/>
    <w:uiPriority w:val="99"/>
    <w:semiHidden/>
    <w:unhideWhenUsed/>
    <w:rsid w:val="00566ABD"/>
    <w:pPr>
      <w:numPr>
        <w:numId w:val="26"/>
      </w:numPr>
      <w:contextualSpacing/>
    </w:pPr>
  </w:style>
  <w:style w:type="paragraph" w:styleId="ListNumber3">
    <w:name w:val="List Number 3"/>
    <w:basedOn w:val="Normal"/>
    <w:uiPriority w:val="99"/>
    <w:semiHidden/>
    <w:unhideWhenUsed/>
    <w:rsid w:val="00566ABD"/>
    <w:pPr>
      <w:numPr>
        <w:numId w:val="27"/>
      </w:numPr>
      <w:contextualSpacing/>
    </w:pPr>
  </w:style>
  <w:style w:type="paragraph" w:styleId="ListNumber4">
    <w:name w:val="List Number 4"/>
    <w:basedOn w:val="Normal"/>
    <w:uiPriority w:val="99"/>
    <w:semiHidden/>
    <w:unhideWhenUsed/>
    <w:rsid w:val="00566ABD"/>
    <w:pPr>
      <w:numPr>
        <w:numId w:val="28"/>
      </w:numPr>
      <w:contextualSpacing/>
    </w:pPr>
  </w:style>
  <w:style w:type="paragraph" w:styleId="ListNumber5">
    <w:name w:val="List Number 5"/>
    <w:basedOn w:val="Normal"/>
    <w:uiPriority w:val="99"/>
    <w:semiHidden/>
    <w:unhideWhenUsed/>
    <w:rsid w:val="00566ABD"/>
    <w:pPr>
      <w:numPr>
        <w:numId w:val="29"/>
      </w:numPr>
      <w:contextualSpacing/>
    </w:pPr>
  </w:style>
  <w:style w:type="paragraph" w:styleId="MacroText">
    <w:name w:val="macro"/>
    <w:link w:val="MacroTextChar"/>
    <w:uiPriority w:val="99"/>
    <w:semiHidden/>
    <w:unhideWhenUsed/>
    <w:rsid w:val="00566A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566ABD"/>
    <w:rPr>
      <w:rFonts w:ascii="Consolas" w:eastAsia="Times New Roman" w:hAnsi="Consolas"/>
    </w:rPr>
  </w:style>
  <w:style w:type="paragraph" w:styleId="MessageHeader">
    <w:name w:val="Message Header"/>
    <w:basedOn w:val="Normal"/>
    <w:link w:val="MessageHeaderChar"/>
    <w:uiPriority w:val="99"/>
    <w:semiHidden/>
    <w:unhideWhenUsed/>
    <w:rsid w:val="00566A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66AB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66ABD"/>
    <w:pPr>
      <w:ind w:left="720"/>
    </w:pPr>
  </w:style>
  <w:style w:type="paragraph" w:styleId="NoteHeading">
    <w:name w:val="Note Heading"/>
    <w:basedOn w:val="Normal"/>
    <w:next w:val="Normal"/>
    <w:link w:val="NoteHeadingChar"/>
    <w:uiPriority w:val="99"/>
    <w:semiHidden/>
    <w:unhideWhenUsed/>
    <w:rsid w:val="00566ABD"/>
  </w:style>
  <w:style w:type="character" w:customStyle="1" w:styleId="NoteHeadingChar">
    <w:name w:val="Note Heading Char"/>
    <w:basedOn w:val="DefaultParagraphFont"/>
    <w:link w:val="NoteHeading"/>
    <w:uiPriority w:val="99"/>
    <w:semiHidden/>
    <w:rsid w:val="00566ABD"/>
    <w:rPr>
      <w:rFonts w:ascii="Times" w:eastAsia="Times New Roman" w:hAnsi="Times"/>
      <w:sz w:val="24"/>
    </w:rPr>
  </w:style>
  <w:style w:type="paragraph" w:styleId="Quote">
    <w:name w:val="Quote"/>
    <w:basedOn w:val="Normal"/>
    <w:next w:val="Normal"/>
    <w:link w:val="QuoteChar"/>
    <w:uiPriority w:val="29"/>
    <w:qFormat/>
    <w:rsid w:val="00566ABD"/>
    <w:rPr>
      <w:i/>
      <w:iCs/>
      <w:color w:val="000000" w:themeColor="text1"/>
    </w:rPr>
  </w:style>
  <w:style w:type="character" w:customStyle="1" w:styleId="QuoteChar">
    <w:name w:val="Quote Char"/>
    <w:basedOn w:val="DefaultParagraphFont"/>
    <w:link w:val="Quote"/>
    <w:uiPriority w:val="29"/>
    <w:rsid w:val="00566ABD"/>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566ABD"/>
  </w:style>
  <w:style w:type="character" w:customStyle="1" w:styleId="SalutationChar">
    <w:name w:val="Salutation Char"/>
    <w:basedOn w:val="DefaultParagraphFont"/>
    <w:link w:val="Salutation"/>
    <w:uiPriority w:val="99"/>
    <w:semiHidden/>
    <w:rsid w:val="00566ABD"/>
    <w:rPr>
      <w:rFonts w:ascii="Times" w:eastAsia="Times New Roman" w:hAnsi="Times"/>
      <w:sz w:val="24"/>
    </w:rPr>
  </w:style>
  <w:style w:type="paragraph" w:styleId="Signature">
    <w:name w:val="Signature"/>
    <w:basedOn w:val="Normal"/>
    <w:link w:val="SignatureChar"/>
    <w:uiPriority w:val="99"/>
    <w:semiHidden/>
    <w:unhideWhenUsed/>
    <w:rsid w:val="00566ABD"/>
    <w:pPr>
      <w:ind w:left="4320"/>
    </w:pPr>
  </w:style>
  <w:style w:type="character" w:customStyle="1" w:styleId="SignatureChar">
    <w:name w:val="Signature Char"/>
    <w:basedOn w:val="DefaultParagraphFont"/>
    <w:link w:val="Signature"/>
    <w:uiPriority w:val="99"/>
    <w:semiHidden/>
    <w:rsid w:val="00566ABD"/>
    <w:rPr>
      <w:rFonts w:ascii="Times" w:eastAsia="Times New Roman" w:hAnsi="Times"/>
      <w:sz w:val="24"/>
    </w:rPr>
  </w:style>
  <w:style w:type="paragraph" w:styleId="Subtitle">
    <w:name w:val="Subtitle"/>
    <w:basedOn w:val="Normal"/>
    <w:next w:val="Normal"/>
    <w:link w:val="SubtitleChar"/>
    <w:uiPriority w:val="11"/>
    <w:qFormat/>
    <w:rsid w:val="00566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66AB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66ABD"/>
    <w:pPr>
      <w:ind w:left="240" w:hanging="240"/>
    </w:pPr>
  </w:style>
  <w:style w:type="paragraph" w:styleId="TOAHeading">
    <w:name w:val="toa heading"/>
    <w:basedOn w:val="Normal"/>
    <w:next w:val="Normal"/>
    <w:uiPriority w:val="99"/>
    <w:semiHidden/>
    <w:unhideWhenUsed/>
    <w:rsid w:val="00566AB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66ABD"/>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02128">
      <w:bodyDiv w:val="1"/>
      <w:marLeft w:val="0"/>
      <w:marRight w:val="0"/>
      <w:marTop w:val="0"/>
      <w:marBottom w:val="0"/>
      <w:divBdr>
        <w:top w:val="none" w:sz="0" w:space="0" w:color="auto"/>
        <w:left w:val="none" w:sz="0" w:space="0" w:color="auto"/>
        <w:bottom w:val="none" w:sz="0" w:space="0" w:color="auto"/>
        <w:right w:val="none" w:sz="0" w:space="0" w:color="auto"/>
      </w:divBdr>
    </w:div>
    <w:div w:id="92753034">
      <w:bodyDiv w:val="1"/>
      <w:marLeft w:val="0"/>
      <w:marRight w:val="0"/>
      <w:marTop w:val="0"/>
      <w:marBottom w:val="0"/>
      <w:divBdr>
        <w:top w:val="none" w:sz="0" w:space="0" w:color="auto"/>
        <w:left w:val="none" w:sz="0" w:space="0" w:color="auto"/>
        <w:bottom w:val="none" w:sz="0" w:space="0" w:color="auto"/>
        <w:right w:val="none" w:sz="0" w:space="0" w:color="auto"/>
      </w:divBdr>
    </w:div>
    <w:div w:id="397477369">
      <w:bodyDiv w:val="1"/>
      <w:marLeft w:val="0"/>
      <w:marRight w:val="0"/>
      <w:marTop w:val="0"/>
      <w:marBottom w:val="0"/>
      <w:divBdr>
        <w:top w:val="single" w:sz="12" w:space="0" w:color="69543D"/>
        <w:left w:val="none" w:sz="0" w:space="0" w:color="auto"/>
        <w:bottom w:val="none" w:sz="0" w:space="0" w:color="auto"/>
        <w:right w:val="none" w:sz="0" w:space="0" w:color="auto"/>
      </w:divBdr>
      <w:divsChild>
        <w:div w:id="128983720">
          <w:marLeft w:val="0"/>
          <w:marRight w:val="0"/>
          <w:marTop w:val="0"/>
          <w:marBottom w:val="0"/>
          <w:divBdr>
            <w:top w:val="none" w:sz="0" w:space="0" w:color="auto"/>
            <w:left w:val="none" w:sz="0" w:space="0" w:color="auto"/>
            <w:bottom w:val="none" w:sz="0" w:space="0" w:color="auto"/>
            <w:right w:val="none" w:sz="0" w:space="0" w:color="auto"/>
          </w:divBdr>
          <w:divsChild>
            <w:div w:id="646281678">
              <w:marLeft w:val="0"/>
              <w:marRight w:val="0"/>
              <w:marTop w:val="0"/>
              <w:marBottom w:val="0"/>
              <w:divBdr>
                <w:top w:val="none" w:sz="0" w:space="0" w:color="auto"/>
                <w:left w:val="none" w:sz="0" w:space="0" w:color="auto"/>
                <w:bottom w:val="none" w:sz="0" w:space="0" w:color="auto"/>
                <w:right w:val="none" w:sz="0" w:space="0" w:color="auto"/>
              </w:divBdr>
              <w:divsChild>
                <w:div w:id="1193961433">
                  <w:marLeft w:val="0"/>
                  <w:marRight w:val="0"/>
                  <w:marTop w:val="0"/>
                  <w:marBottom w:val="0"/>
                  <w:divBdr>
                    <w:top w:val="none" w:sz="0" w:space="0" w:color="auto"/>
                    <w:left w:val="none" w:sz="0" w:space="0" w:color="auto"/>
                    <w:bottom w:val="none" w:sz="0" w:space="0" w:color="auto"/>
                    <w:right w:val="none" w:sz="0" w:space="0" w:color="auto"/>
                  </w:divBdr>
                  <w:divsChild>
                    <w:div w:id="938563168">
                      <w:marLeft w:val="0"/>
                      <w:marRight w:val="0"/>
                      <w:marTop w:val="0"/>
                      <w:marBottom w:val="0"/>
                      <w:divBdr>
                        <w:top w:val="none" w:sz="0" w:space="0" w:color="auto"/>
                        <w:left w:val="none" w:sz="0" w:space="0" w:color="auto"/>
                        <w:bottom w:val="none" w:sz="0" w:space="0" w:color="auto"/>
                        <w:right w:val="none" w:sz="0" w:space="0" w:color="auto"/>
                      </w:divBdr>
                      <w:divsChild>
                        <w:div w:id="880556264">
                          <w:marLeft w:val="0"/>
                          <w:marRight w:val="0"/>
                          <w:marTop w:val="0"/>
                          <w:marBottom w:val="0"/>
                          <w:divBdr>
                            <w:top w:val="none" w:sz="0" w:space="0" w:color="auto"/>
                            <w:left w:val="none" w:sz="0" w:space="0" w:color="auto"/>
                            <w:bottom w:val="none" w:sz="0" w:space="0" w:color="auto"/>
                            <w:right w:val="none" w:sz="0" w:space="0" w:color="auto"/>
                          </w:divBdr>
                          <w:divsChild>
                            <w:div w:id="311104985">
                              <w:marLeft w:val="0"/>
                              <w:marRight w:val="0"/>
                              <w:marTop w:val="0"/>
                              <w:marBottom w:val="0"/>
                              <w:divBdr>
                                <w:top w:val="none" w:sz="0" w:space="0" w:color="auto"/>
                                <w:left w:val="none" w:sz="0" w:space="0" w:color="auto"/>
                                <w:bottom w:val="none" w:sz="0" w:space="0" w:color="auto"/>
                                <w:right w:val="none" w:sz="0" w:space="0" w:color="auto"/>
                              </w:divBdr>
                              <w:divsChild>
                                <w:div w:id="20102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425558">
      <w:bodyDiv w:val="1"/>
      <w:marLeft w:val="0"/>
      <w:marRight w:val="0"/>
      <w:marTop w:val="0"/>
      <w:marBottom w:val="0"/>
      <w:divBdr>
        <w:top w:val="none" w:sz="0" w:space="0" w:color="auto"/>
        <w:left w:val="none" w:sz="0" w:space="0" w:color="auto"/>
        <w:bottom w:val="none" w:sz="0" w:space="0" w:color="auto"/>
        <w:right w:val="none" w:sz="0" w:space="0" w:color="auto"/>
      </w:divBdr>
    </w:div>
    <w:div w:id="582495999">
      <w:bodyDiv w:val="1"/>
      <w:marLeft w:val="0"/>
      <w:marRight w:val="0"/>
      <w:marTop w:val="0"/>
      <w:marBottom w:val="0"/>
      <w:divBdr>
        <w:top w:val="none" w:sz="0" w:space="0" w:color="auto"/>
        <w:left w:val="none" w:sz="0" w:space="0" w:color="auto"/>
        <w:bottom w:val="none" w:sz="0" w:space="0" w:color="auto"/>
        <w:right w:val="none" w:sz="0" w:space="0" w:color="auto"/>
      </w:divBdr>
    </w:div>
    <w:div w:id="607661404">
      <w:bodyDiv w:val="1"/>
      <w:marLeft w:val="0"/>
      <w:marRight w:val="0"/>
      <w:marTop w:val="0"/>
      <w:marBottom w:val="0"/>
      <w:divBdr>
        <w:top w:val="none" w:sz="0" w:space="0" w:color="auto"/>
        <w:left w:val="none" w:sz="0" w:space="0" w:color="auto"/>
        <w:bottom w:val="none" w:sz="0" w:space="0" w:color="auto"/>
        <w:right w:val="none" w:sz="0" w:space="0" w:color="auto"/>
      </w:divBdr>
    </w:div>
    <w:div w:id="716704050">
      <w:bodyDiv w:val="1"/>
      <w:marLeft w:val="0"/>
      <w:marRight w:val="0"/>
      <w:marTop w:val="0"/>
      <w:marBottom w:val="0"/>
      <w:divBdr>
        <w:top w:val="none" w:sz="0" w:space="0" w:color="auto"/>
        <w:left w:val="none" w:sz="0" w:space="0" w:color="auto"/>
        <w:bottom w:val="none" w:sz="0" w:space="0" w:color="auto"/>
        <w:right w:val="none" w:sz="0" w:space="0" w:color="auto"/>
      </w:divBdr>
    </w:div>
    <w:div w:id="770471945">
      <w:bodyDiv w:val="1"/>
      <w:marLeft w:val="0"/>
      <w:marRight w:val="0"/>
      <w:marTop w:val="0"/>
      <w:marBottom w:val="0"/>
      <w:divBdr>
        <w:top w:val="none" w:sz="0" w:space="0" w:color="auto"/>
        <w:left w:val="none" w:sz="0" w:space="0" w:color="auto"/>
        <w:bottom w:val="none" w:sz="0" w:space="0" w:color="auto"/>
        <w:right w:val="none" w:sz="0" w:space="0" w:color="auto"/>
      </w:divBdr>
    </w:div>
    <w:div w:id="807480533">
      <w:bodyDiv w:val="1"/>
      <w:marLeft w:val="0"/>
      <w:marRight w:val="0"/>
      <w:marTop w:val="0"/>
      <w:marBottom w:val="0"/>
      <w:divBdr>
        <w:top w:val="none" w:sz="0" w:space="0" w:color="auto"/>
        <w:left w:val="none" w:sz="0" w:space="0" w:color="auto"/>
        <w:bottom w:val="none" w:sz="0" w:space="0" w:color="auto"/>
        <w:right w:val="none" w:sz="0" w:space="0" w:color="auto"/>
      </w:divBdr>
    </w:div>
    <w:div w:id="826821068">
      <w:bodyDiv w:val="1"/>
      <w:marLeft w:val="0"/>
      <w:marRight w:val="0"/>
      <w:marTop w:val="0"/>
      <w:marBottom w:val="0"/>
      <w:divBdr>
        <w:top w:val="none" w:sz="0" w:space="0" w:color="auto"/>
        <w:left w:val="none" w:sz="0" w:space="0" w:color="auto"/>
        <w:bottom w:val="none" w:sz="0" w:space="0" w:color="auto"/>
        <w:right w:val="none" w:sz="0" w:space="0" w:color="auto"/>
      </w:divBdr>
    </w:div>
    <w:div w:id="961420946">
      <w:bodyDiv w:val="1"/>
      <w:marLeft w:val="0"/>
      <w:marRight w:val="0"/>
      <w:marTop w:val="0"/>
      <w:marBottom w:val="0"/>
      <w:divBdr>
        <w:top w:val="none" w:sz="0" w:space="0" w:color="auto"/>
        <w:left w:val="none" w:sz="0" w:space="0" w:color="auto"/>
        <w:bottom w:val="none" w:sz="0" w:space="0" w:color="auto"/>
        <w:right w:val="none" w:sz="0" w:space="0" w:color="auto"/>
      </w:divBdr>
    </w:div>
    <w:div w:id="1009605845">
      <w:bodyDiv w:val="1"/>
      <w:marLeft w:val="0"/>
      <w:marRight w:val="0"/>
      <w:marTop w:val="0"/>
      <w:marBottom w:val="0"/>
      <w:divBdr>
        <w:top w:val="none" w:sz="0" w:space="0" w:color="auto"/>
        <w:left w:val="none" w:sz="0" w:space="0" w:color="auto"/>
        <w:bottom w:val="none" w:sz="0" w:space="0" w:color="auto"/>
        <w:right w:val="none" w:sz="0" w:space="0" w:color="auto"/>
      </w:divBdr>
    </w:div>
    <w:div w:id="1034306240">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66102151">
      <w:bodyDiv w:val="1"/>
      <w:marLeft w:val="0"/>
      <w:marRight w:val="0"/>
      <w:marTop w:val="0"/>
      <w:marBottom w:val="0"/>
      <w:divBdr>
        <w:top w:val="none" w:sz="0" w:space="0" w:color="auto"/>
        <w:left w:val="none" w:sz="0" w:space="0" w:color="auto"/>
        <w:bottom w:val="none" w:sz="0" w:space="0" w:color="auto"/>
        <w:right w:val="none" w:sz="0" w:space="0" w:color="auto"/>
      </w:divBdr>
    </w:div>
    <w:div w:id="1084373975">
      <w:bodyDiv w:val="1"/>
      <w:marLeft w:val="0"/>
      <w:marRight w:val="0"/>
      <w:marTop w:val="0"/>
      <w:marBottom w:val="0"/>
      <w:divBdr>
        <w:top w:val="none" w:sz="0" w:space="0" w:color="auto"/>
        <w:left w:val="none" w:sz="0" w:space="0" w:color="auto"/>
        <w:bottom w:val="none" w:sz="0" w:space="0" w:color="auto"/>
        <w:right w:val="none" w:sz="0" w:space="0" w:color="auto"/>
      </w:divBdr>
    </w:div>
    <w:div w:id="1592010162">
      <w:bodyDiv w:val="1"/>
      <w:marLeft w:val="0"/>
      <w:marRight w:val="0"/>
      <w:marTop w:val="0"/>
      <w:marBottom w:val="0"/>
      <w:divBdr>
        <w:top w:val="none" w:sz="0" w:space="0" w:color="auto"/>
        <w:left w:val="none" w:sz="0" w:space="0" w:color="auto"/>
        <w:bottom w:val="none" w:sz="0" w:space="0" w:color="auto"/>
        <w:right w:val="none" w:sz="0" w:space="0" w:color="auto"/>
      </w:divBdr>
    </w:div>
    <w:div w:id="1839148957">
      <w:bodyDiv w:val="1"/>
      <w:marLeft w:val="0"/>
      <w:marRight w:val="0"/>
      <w:marTop w:val="0"/>
      <w:marBottom w:val="0"/>
      <w:divBdr>
        <w:top w:val="none" w:sz="0" w:space="0" w:color="auto"/>
        <w:left w:val="none" w:sz="0" w:space="0" w:color="auto"/>
        <w:bottom w:val="none" w:sz="0" w:space="0" w:color="auto"/>
        <w:right w:val="none" w:sz="0" w:space="0" w:color="auto"/>
      </w:divBdr>
    </w:div>
    <w:div w:id="1886216260">
      <w:bodyDiv w:val="1"/>
      <w:marLeft w:val="0"/>
      <w:marRight w:val="0"/>
      <w:marTop w:val="0"/>
      <w:marBottom w:val="0"/>
      <w:divBdr>
        <w:top w:val="none" w:sz="0" w:space="0" w:color="auto"/>
        <w:left w:val="none" w:sz="0" w:space="0" w:color="auto"/>
        <w:bottom w:val="none" w:sz="0" w:space="0" w:color="auto"/>
        <w:right w:val="none" w:sz="0" w:space="0" w:color="auto"/>
      </w:divBdr>
    </w:div>
    <w:div w:id="1902793037">
      <w:bodyDiv w:val="1"/>
      <w:marLeft w:val="0"/>
      <w:marRight w:val="0"/>
      <w:marTop w:val="0"/>
      <w:marBottom w:val="0"/>
      <w:divBdr>
        <w:top w:val="none" w:sz="0" w:space="0" w:color="auto"/>
        <w:left w:val="none" w:sz="0" w:space="0" w:color="auto"/>
        <w:bottom w:val="none" w:sz="0" w:space="0" w:color="auto"/>
        <w:right w:val="none" w:sz="0" w:space="0" w:color="auto"/>
      </w:divBdr>
    </w:div>
    <w:div w:id="2040472044">
      <w:bodyDiv w:val="1"/>
      <w:marLeft w:val="0"/>
      <w:marRight w:val="0"/>
      <w:marTop w:val="0"/>
      <w:marBottom w:val="0"/>
      <w:divBdr>
        <w:top w:val="none" w:sz="0" w:space="0" w:color="auto"/>
        <w:left w:val="none" w:sz="0" w:space="0" w:color="auto"/>
        <w:bottom w:val="none" w:sz="0" w:space="0" w:color="auto"/>
        <w:right w:val="none" w:sz="0" w:space="0" w:color="auto"/>
      </w:divBdr>
    </w:div>
    <w:div w:id="2133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74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BB06-9B2B-426C-A236-B7E15F2BA891}">
  <ds:schemaRefs>
    <ds:schemaRef ds:uri="http://schemas.openxmlformats.org/officeDocument/2006/bibliography"/>
  </ds:schemaRefs>
</ds:datastoreItem>
</file>

<file path=customXml/itemProps2.xml><?xml version="1.0" encoding="utf-8"?>
<ds:datastoreItem xmlns:ds="http://schemas.openxmlformats.org/officeDocument/2006/customXml" ds:itemID="{5E6FDAB3-6E8F-4E39-824A-0A8C5CAC8DC2}">
  <ds:schemaRefs>
    <ds:schemaRef ds:uri="http://schemas.openxmlformats.org/officeDocument/2006/bibliography"/>
  </ds:schemaRefs>
</ds:datastoreItem>
</file>

<file path=customXml/itemProps3.xml><?xml version="1.0" encoding="utf-8"?>
<ds:datastoreItem xmlns:ds="http://schemas.openxmlformats.org/officeDocument/2006/customXml" ds:itemID="{1CFA9C92-2D32-4654-B2FB-6F9DD7896A99}">
  <ds:schemaRefs>
    <ds:schemaRef ds:uri="http://schemas.openxmlformats.org/officeDocument/2006/bibliography"/>
  </ds:schemaRefs>
</ds:datastoreItem>
</file>

<file path=customXml/itemProps4.xml><?xml version="1.0" encoding="utf-8"?>
<ds:datastoreItem xmlns:ds="http://schemas.openxmlformats.org/officeDocument/2006/customXml" ds:itemID="{34D0E482-9C18-4829-9DDC-9F1E23C2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34459</CharactersWithSpaces>
  <SharedDoc>false</SharedDoc>
  <HLinks>
    <vt:vector size="60" baseType="variant">
      <vt:variant>
        <vt:i4>524358</vt:i4>
      </vt:variant>
      <vt:variant>
        <vt:i4>5813</vt:i4>
      </vt:variant>
      <vt:variant>
        <vt:i4>0</vt:i4>
      </vt:variant>
      <vt:variant>
        <vt:i4>5</vt:i4>
      </vt:variant>
      <vt:variant>
        <vt:lpwstr>http://www.ahrq.gov/clinic/tp/gaprevover.htm</vt:lpwstr>
      </vt:variant>
      <vt:variant>
        <vt:lpwstr/>
      </vt:variant>
      <vt:variant>
        <vt:i4>2097192</vt:i4>
      </vt:variant>
      <vt:variant>
        <vt:i4>5810</vt:i4>
      </vt:variant>
      <vt:variant>
        <vt:i4>0</vt:i4>
      </vt:variant>
      <vt:variant>
        <vt:i4>5</vt:i4>
      </vt:variant>
      <vt:variant>
        <vt:lpwstr>http://www.ahrq.gov/qual/iompriorities.htm</vt:lpwstr>
      </vt:variant>
      <vt:variant>
        <vt:lpwstr/>
      </vt:variant>
      <vt:variant>
        <vt:i4>6422653</vt:i4>
      </vt:variant>
      <vt:variant>
        <vt:i4>5796</vt:i4>
      </vt:variant>
      <vt:variant>
        <vt:i4>0</vt:i4>
      </vt:variant>
      <vt:variant>
        <vt:i4>5</vt:i4>
      </vt:variant>
      <vt:variant>
        <vt:lpwstr>http://squire-statement.org/guidelines</vt:lpwstr>
      </vt:variant>
      <vt:variant>
        <vt:lpwstr/>
      </vt:variant>
      <vt:variant>
        <vt:i4>4456459</vt:i4>
      </vt:variant>
      <vt:variant>
        <vt:i4>3737</vt:i4>
      </vt:variant>
      <vt:variant>
        <vt:i4>0</vt:i4>
      </vt:variant>
      <vt:variant>
        <vt:i4>5</vt:i4>
      </vt:variant>
      <vt:variant>
        <vt:lpwstr/>
      </vt:variant>
      <vt:variant>
        <vt:lpwstr>_ENREF_51</vt:lpwstr>
      </vt:variant>
      <vt:variant>
        <vt:i4>5439559</vt:i4>
      </vt:variant>
      <vt:variant>
        <vt:i4>798</vt:i4>
      </vt:variant>
      <vt:variant>
        <vt:i4>0</vt:i4>
      </vt:variant>
      <vt:variant>
        <vt:i4>5</vt:i4>
      </vt:variant>
      <vt:variant>
        <vt:lpwstr>http://www.effectivehealthcare.ahrq.gov/methodsguide.cfm</vt:lpwstr>
      </vt:variant>
      <vt:variant>
        <vt:lpwstr/>
      </vt:variant>
      <vt:variant>
        <vt:i4>2621567</vt:i4>
      </vt:variant>
      <vt:variant>
        <vt:i4>12</vt:i4>
      </vt:variant>
      <vt:variant>
        <vt:i4>0</vt:i4>
      </vt:variant>
      <vt:variant>
        <vt:i4>5</vt:i4>
      </vt:variant>
      <vt:variant>
        <vt:lpwstr>http://www.aurorahealthcare.org/find-a-location/clinic/aurora-health-center-fond-du-lac</vt:lpwstr>
      </vt:variant>
      <vt:variant>
        <vt:lpwstr/>
      </vt:variant>
      <vt:variant>
        <vt:i4>7340063</vt:i4>
      </vt:variant>
      <vt:variant>
        <vt:i4>9</vt:i4>
      </vt:variant>
      <vt:variant>
        <vt:i4>0</vt:i4>
      </vt:variant>
      <vt:variant>
        <vt:i4>5</vt:i4>
      </vt:variant>
      <vt:variant>
        <vt:lpwstr>mailto:epc@ahrq.hhs.gov</vt:lpwstr>
      </vt:variant>
      <vt:variant>
        <vt:lpwstr/>
      </vt:variant>
      <vt:variant>
        <vt:i4>6225947</vt:i4>
      </vt:variant>
      <vt:variant>
        <vt:i4>6</vt:i4>
      </vt:variant>
      <vt:variant>
        <vt:i4>0</vt:i4>
      </vt:variant>
      <vt:variant>
        <vt:i4>5</vt:i4>
      </vt:variant>
      <vt:variant>
        <vt:lpwstr>http://www.effectivehealthcare.ahrq.gov/</vt:lpwstr>
      </vt:variant>
      <vt:variant>
        <vt:lpwstr/>
      </vt:variant>
      <vt:variant>
        <vt:i4>4718621</vt:i4>
      </vt:variant>
      <vt:variant>
        <vt:i4>3</vt:i4>
      </vt:variant>
      <vt:variant>
        <vt:i4>0</vt:i4>
      </vt:variant>
      <vt:variant>
        <vt:i4>5</vt:i4>
      </vt:variant>
      <vt:variant>
        <vt:lpwstr>http://www.effectivehealthcare.ahrq.gov/reference/purpose.cfm</vt:lpwstr>
      </vt:variant>
      <vt:variant>
        <vt:lpwstr/>
      </vt:variant>
      <vt:variant>
        <vt:i4>4980823</vt:i4>
      </vt:variant>
      <vt:variant>
        <vt:i4>0</vt:i4>
      </vt:variant>
      <vt:variant>
        <vt:i4>0</vt:i4>
      </vt:variant>
      <vt:variant>
        <vt:i4>5</vt:i4>
      </vt:variant>
      <vt:variant>
        <vt:lpwstr>http://www.ahrq.gov/clinic/epcix.htm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3</cp:revision>
  <cp:lastPrinted>2012-09-05T19:13:00Z</cp:lastPrinted>
  <dcterms:created xsi:type="dcterms:W3CDTF">2012-09-29T06:34:00Z</dcterms:created>
  <dcterms:modified xsi:type="dcterms:W3CDTF">2012-09-29T13:34:00Z</dcterms:modified>
</cp:coreProperties>
</file>