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429" w:rsidRDefault="008B7429" w:rsidP="00D95774">
      <w:pPr>
        <w:pStyle w:val="TableTitle"/>
      </w:pPr>
      <w:r>
        <w:t>Table D13. Medication adherence outcomes 5</w:t>
      </w:r>
    </w:p>
    <w:tbl>
      <w:tblPr>
        <w:tblStyle w:val="EPC"/>
        <w:tblW w:w="12960" w:type="dxa"/>
        <w:tblBorders>
          <w:top w:val="single" w:sz="12" w:space="0" w:color="auto"/>
          <w:bottom w:val="single" w:sz="4" w:space="0" w:color="auto"/>
        </w:tblBorders>
        <w:tblLook w:val="04A0"/>
      </w:tblPr>
      <w:tblGrid>
        <w:gridCol w:w="2127"/>
        <w:gridCol w:w="2841"/>
        <w:gridCol w:w="3330"/>
        <w:gridCol w:w="1080"/>
        <w:gridCol w:w="1452"/>
        <w:gridCol w:w="2130"/>
      </w:tblGrid>
      <w:tr w:rsidR="008B7429" w:rsidRPr="00D00E77" w:rsidTr="00460473">
        <w:trPr>
          <w:cnfStyle w:val="100000000000"/>
          <w:cantSplit/>
          <w:tblHeader/>
        </w:trPr>
        <w:tc>
          <w:tcPr>
            <w:tcW w:w="2127" w:type="dxa"/>
            <w:tcBorders>
              <w:top w:val="none" w:sz="0" w:space="0" w:color="auto"/>
            </w:tcBorders>
          </w:tcPr>
          <w:p w:rsidR="008B7429" w:rsidRPr="00D00E77" w:rsidRDefault="008B7429" w:rsidP="00D95774">
            <w:pPr>
              <w:pStyle w:val="TableText"/>
              <w:rPr>
                <w:b w:val="0"/>
              </w:rPr>
            </w:pPr>
            <w:r w:rsidRPr="00D00E77">
              <w:t>Author, Year</w:t>
            </w:r>
          </w:p>
          <w:p w:rsidR="008B7429" w:rsidRPr="00D00E77" w:rsidRDefault="008B7429" w:rsidP="00D95774">
            <w:pPr>
              <w:pStyle w:val="TableText"/>
              <w:rPr>
                <w:b w:val="0"/>
              </w:rPr>
            </w:pPr>
            <w:r w:rsidRPr="00D00E77">
              <w:t xml:space="preserve">Trial </w:t>
            </w:r>
            <w:r>
              <w:t>N</w:t>
            </w:r>
            <w:r w:rsidRPr="00D00E77">
              <w:t>ame</w:t>
            </w:r>
          </w:p>
        </w:tc>
        <w:tc>
          <w:tcPr>
            <w:tcW w:w="2841" w:type="dxa"/>
            <w:tcBorders>
              <w:top w:val="none" w:sz="0" w:space="0" w:color="auto"/>
            </w:tcBorders>
          </w:tcPr>
          <w:p w:rsidR="008B7429" w:rsidRPr="00D00E77" w:rsidRDefault="008B7429" w:rsidP="00D95774">
            <w:pPr>
              <w:pStyle w:val="TableText"/>
              <w:rPr>
                <w:b w:val="0"/>
              </w:rPr>
            </w:pPr>
            <w:r w:rsidRPr="00D00E77">
              <w:t>Medication Adherence Outcome 5</w:t>
            </w:r>
          </w:p>
        </w:tc>
        <w:tc>
          <w:tcPr>
            <w:tcW w:w="3330" w:type="dxa"/>
            <w:tcBorders>
              <w:top w:val="none" w:sz="0" w:space="0" w:color="auto"/>
            </w:tcBorders>
          </w:tcPr>
          <w:p w:rsidR="008B7429" w:rsidRPr="00D00E77" w:rsidRDefault="008B7429" w:rsidP="00D95774">
            <w:pPr>
              <w:pStyle w:val="TableText"/>
              <w:rPr>
                <w:b w:val="0"/>
              </w:rPr>
            </w:pPr>
            <w:r w:rsidRPr="00D00E77">
              <w:t>Description of Timing of Measurement of Adherence Outcome 5</w:t>
            </w:r>
          </w:p>
        </w:tc>
        <w:tc>
          <w:tcPr>
            <w:tcW w:w="1080" w:type="dxa"/>
            <w:tcBorders>
              <w:top w:val="none" w:sz="0" w:space="0" w:color="auto"/>
            </w:tcBorders>
          </w:tcPr>
          <w:p w:rsidR="008B7429" w:rsidRPr="00D00E77" w:rsidRDefault="008B7429" w:rsidP="00D95774">
            <w:pPr>
              <w:pStyle w:val="TableText"/>
              <w:rPr>
                <w:b w:val="0"/>
              </w:rPr>
            </w:pPr>
            <w:r w:rsidRPr="00D00E77">
              <w:t xml:space="preserve">Data </w:t>
            </w:r>
            <w:r>
              <w:t>S</w:t>
            </w:r>
            <w:r w:rsidRPr="00D00E77">
              <w:t>ource</w:t>
            </w:r>
          </w:p>
        </w:tc>
        <w:tc>
          <w:tcPr>
            <w:tcW w:w="1452" w:type="dxa"/>
            <w:tcBorders>
              <w:top w:val="none" w:sz="0" w:space="0" w:color="auto"/>
            </w:tcBorders>
          </w:tcPr>
          <w:p w:rsidR="008B7429" w:rsidRPr="00D00E77" w:rsidRDefault="008B7429" w:rsidP="00D95774">
            <w:pPr>
              <w:pStyle w:val="TableText"/>
              <w:rPr>
                <w:b w:val="0"/>
              </w:rPr>
            </w:pPr>
            <w:r w:rsidRPr="00D00E77">
              <w:t>N</w:t>
            </w:r>
          </w:p>
        </w:tc>
        <w:tc>
          <w:tcPr>
            <w:tcW w:w="2130" w:type="dxa"/>
            <w:tcBorders>
              <w:top w:val="none" w:sz="0" w:space="0" w:color="auto"/>
            </w:tcBorders>
          </w:tcPr>
          <w:p w:rsidR="008B7429" w:rsidRPr="00D00E77" w:rsidRDefault="008B7429" w:rsidP="00D95774">
            <w:pPr>
              <w:pStyle w:val="TableText"/>
              <w:rPr>
                <w:b w:val="0"/>
              </w:rPr>
            </w:pPr>
            <w:r w:rsidRPr="00D00E77">
              <w:t>Results</w:t>
            </w:r>
          </w:p>
        </w:tc>
      </w:tr>
      <w:tr w:rsidR="008B7429" w:rsidTr="00460473">
        <w:trPr>
          <w:cantSplit/>
        </w:trPr>
        <w:tc>
          <w:tcPr>
            <w:tcW w:w="2127" w:type="dxa"/>
          </w:tcPr>
          <w:p w:rsidR="008B7429" w:rsidRPr="007665F4" w:rsidRDefault="008B7429" w:rsidP="00D95774">
            <w:pPr>
              <w:pStyle w:val="TableText"/>
            </w:pPr>
            <w:r w:rsidRPr="007665F4">
              <w:t>Hoffman et al., 2003</w:t>
            </w:r>
            <w:r w:rsidR="00FC0E0A">
              <w:fldChar w:fldCharType="begin">
                <w:fldData xml:space="preserve">PEVuZE5vdGU+PENpdGU+PEF1dGhvcj5Ib2ZmbWFuPC9BdXRob3I+PFllYXI+MjAwMzwvWWVhcj48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=
</w:fldData>
              </w:fldChar>
            </w:r>
            <w:r>
              <w:instrText xml:space="preserve"> ADDIN EN.CITE </w:instrText>
            </w:r>
            <w:r w:rsidR="00FC0E0A">
              <w:fldChar w:fldCharType="begin">
                <w:fldData xml:space="preserve">PEVuZE5vdGU+PENpdGU+PEF1dGhvcj5Ib2ZmbWFuPC9BdXRob3I+PFllYXI+MjAwMzwvWWVhcj48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=
</w:fldData>
              </w:fldChar>
            </w:r>
            <w:r>
              <w:instrText xml:space="preserve"> ADDIN EN.CITE.DATA </w:instrText>
            </w:r>
            <w:r w:rsidR="00FC0E0A">
              <w:fldChar w:fldCharType="end"/>
            </w:r>
            <w:r w:rsidR="00FC0E0A">
              <w:fldChar w:fldCharType="separate"/>
            </w:r>
            <w:r w:rsidRPr="00D00E77">
              <w:rPr>
                <w:rFonts w:ascii="Times New Roman" w:hAnsi="Times New Roman" w:cs="Times New Roman"/>
                <w:noProof/>
                <w:vertAlign w:val="superscript"/>
              </w:rPr>
              <w:t>18</w:t>
            </w:r>
            <w:r w:rsidR="00FC0E0A">
              <w:fldChar w:fldCharType="end"/>
            </w:r>
          </w:p>
          <w:p w:rsidR="008B7429" w:rsidRDefault="008B7429" w:rsidP="00D95774">
            <w:pPr>
              <w:pStyle w:val="TableText"/>
            </w:pPr>
            <w:r w:rsidRPr="007665F4">
              <w:t>NA</w:t>
            </w:r>
          </w:p>
        </w:tc>
        <w:tc>
          <w:tcPr>
            <w:tcW w:w="2841" w:type="dxa"/>
          </w:tcPr>
          <w:p w:rsidR="008B7429" w:rsidRDefault="008B7429" w:rsidP="00D95774">
            <w:pPr>
              <w:pStyle w:val="TableText"/>
            </w:pPr>
            <w:r w:rsidRPr="007665F4">
              <w:t>Percent adherence using HEDIS guidelines, at 6 months</w:t>
            </w:r>
          </w:p>
        </w:tc>
        <w:tc>
          <w:tcPr>
            <w:tcW w:w="3330" w:type="dxa"/>
          </w:tcPr>
          <w:p w:rsidR="008B7429" w:rsidRDefault="008B7429" w:rsidP="00D95774">
            <w:pPr>
              <w:pStyle w:val="TableText"/>
            </w:pPr>
            <w:r w:rsidRPr="007665F4">
              <w:t>Measured once at 6 months; adherence defined as a total of 51 gap days since beginning treatment (days 1-180)</w:t>
            </w:r>
          </w:p>
        </w:tc>
        <w:tc>
          <w:tcPr>
            <w:tcW w:w="1080" w:type="dxa"/>
          </w:tcPr>
          <w:p w:rsidR="008B7429" w:rsidRDefault="008B7429" w:rsidP="00D95774">
            <w:pPr>
              <w:pStyle w:val="TableText"/>
            </w:pPr>
            <w:r w:rsidRPr="007665F4">
              <w:t>PRD</w:t>
            </w:r>
          </w:p>
        </w:tc>
        <w:tc>
          <w:tcPr>
            <w:tcW w:w="1452" w:type="dxa"/>
          </w:tcPr>
          <w:p w:rsidR="008B7429" w:rsidRPr="007665F4" w:rsidRDefault="008B7429" w:rsidP="00D95774">
            <w:pPr>
              <w:pStyle w:val="TableText"/>
            </w:pPr>
            <w:r w:rsidRPr="007665F4">
              <w:t>G1: 4889</w:t>
            </w:r>
          </w:p>
          <w:p w:rsidR="008B7429" w:rsidRPr="007665F4" w:rsidRDefault="008B7429" w:rsidP="00D95774">
            <w:pPr>
              <w:pStyle w:val="TableText"/>
            </w:pPr>
          </w:p>
          <w:p w:rsidR="008B7429" w:rsidRDefault="008B7429" w:rsidP="00D95774">
            <w:pPr>
              <w:pStyle w:val="TableText"/>
            </w:pPr>
            <w:r w:rsidRPr="007665F4">
              <w:t>G2: 4665</w:t>
            </w:r>
          </w:p>
        </w:tc>
        <w:tc>
          <w:tcPr>
            <w:tcW w:w="2130" w:type="dxa"/>
          </w:tcPr>
          <w:p w:rsidR="008B7429" w:rsidRPr="007665F4" w:rsidRDefault="008B7429" w:rsidP="00D95774">
            <w:pPr>
              <w:pStyle w:val="TableText"/>
            </w:pPr>
            <w:r w:rsidRPr="007665F4">
              <w:t>G1: 31.5</w:t>
            </w:r>
          </w:p>
          <w:p w:rsidR="008B7429" w:rsidRPr="007665F4" w:rsidRDefault="008B7429" w:rsidP="00D95774">
            <w:pPr>
              <w:pStyle w:val="TableText"/>
            </w:pPr>
            <w:r w:rsidRPr="007665F4">
              <w:t>G2: 29.4</w:t>
            </w:r>
          </w:p>
          <w:p w:rsidR="008B7429" w:rsidRPr="007665F4" w:rsidRDefault="008B7429" w:rsidP="00D95774">
            <w:pPr>
              <w:pStyle w:val="TableText"/>
            </w:pPr>
          </w:p>
          <w:p w:rsidR="008B7429" w:rsidRPr="007665F4" w:rsidRDefault="008B7429" w:rsidP="00D95774">
            <w:pPr>
              <w:pStyle w:val="TableText"/>
            </w:pPr>
            <w:r>
              <w:t>95% CI,</w:t>
            </w:r>
            <w:r w:rsidRPr="007665F4">
              <w:t xml:space="preserve"> NR</w:t>
            </w:r>
          </w:p>
          <w:p w:rsidR="008B7429" w:rsidRDefault="008B7429" w:rsidP="00D95774">
            <w:pPr>
              <w:pStyle w:val="TableText"/>
            </w:pPr>
            <w:r>
              <w:t xml:space="preserve">p: </w:t>
            </w:r>
            <w:r w:rsidRPr="007665F4">
              <w:t>&lt; 0.05</w:t>
            </w:r>
          </w:p>
        </w:tc>
      </w:tr>
      <w:tr w:rsidR="008B7429" w:rsidTr="00460473">
        <w:trPr>
          <w:cantSplit/>
        </w:trPr>
        <w:tc>
          <w:tcPr>
            <w:tcW w:w="2127" w:type="dxa"/>
          </w:tcPr>
          <w:p w:rsidR="008B7429" w:rsidRPr="007665F4" w:rsidRDefault="008B7429" w:rsidP="00D95774">
            <w:pPr>
              <w:pStyle w:val="TableText"/>
            </w:pPr>
            <w:r w:rsidRPr="007665F4">
              <w:t>Katon et al., 1996</w:t>
            </w:r>
            <w:r w:rsidR="00FC0E0A">
              <w:fldChar w:fldCharType="begin">
                <w:fldData xml:space="preserve">PEVuZE5vdGU+PENpdGU+PEF1dGhvcj5LYXRvbjwvQXV0aG9yPjxZZWFyPjE5OTY8L1llYXI+PFJl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</w:fldData>
              </w:fldChar>
            </w:r>
            <w:r>
              <w:instrText xml:space="preserve"> ADDIN EN.CITE </w:instrText>
            </w:r>
            <w:r w:rsidR="00FC0E0A">
              <w:fldChar w:fldCharType="begin">
                <w:fldData xml:space="preserve">PEVuZE5vdGU+PENpdGU+PEF1dGhvcj5LYXRvbjwvQXV0aG9yPjxZZWFyPjE5OTY8L1llYXI+PFJl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</w:fldData>
              </w:fldChar>
            </w:r>
            <w:r>
              <w:instrText xml:space="preserve"> ADDIN EN.CITE.DATA </w:instrText>
            </w:r>
            <w:r w:rsidR="00FC0E0A">
              <w:fldChar w:fldCharType="end"/>
            </w:r>
            <w:r w:rsidR="00FC0E0A">
              <w:fldChar w:fldCharType="separate"/>
            </w:r>
            <w:r w:rsidRPr="00D00E77">
              <w:rPr>
                <w:rFonts w:ascii="Times New Roman" w:hAnsi="Times New Roman" w:cs="Times New Roman"/>
                <w:noProof/>
                <w:vertAlign w:val="superscript"/>
              </w:rPr>
              <w:t>25</w:t>
            </w:r>
            <w:r w:rsidR="00FC0E0A">
              <w:fldChar w:fldCharType="end"/>
            </w:r>
          </w:p>
          <w:p w:rsidR="008B7429" w:rsidRDefault="008B7429" w:rsidP="00D95774">
            <w:pPr>
              <w:pStyle w:val="TableText"/>
            </w:pPr>
            <w:r w:rsidRPr="007665F4">
              <w:t>NA</w:t>
            </w:r>
          </w:p>
        </w:tc>
        <w:tc>
          <w:tcPr>
            <w:tcW w:w="2841" w:type="dxa"/>
          </w:tcPr>
          <w:p w:rsidR="008B7429" w:rsidRDefault="008B7429" w:rsidP="00D95774">
            <w:pPr>
              <w:pStyle w:val="TableText"/>
            </w:pPr>
            <w:r w:rsidRPr="007665F4">
              <w:t>A dosage of antidepressant medication for at least 90 days at or above lowest dosage recommended by AHCPR guidelines</w:t>
            </w:r>
          </w:p>
        </w:tc>
        <w:tc>
          <w:tcPr>
            <w:tcW w:w="3330" w:type="dxa"/>
          </w:tcPr>
          <w:p w:rsidR="008B7429" w:rsidRDefault="008B7429" w:rsidP="00D95774">
            <w:pPr>
              <w:pStyle w:val="TableText"/>
            </w:pPr>
            <w:r w:rsidRPr="007665F4">
              <w:t>NR</w:t>
            </w:r>
          </w:p>
        </w:tc>
        <w:tc>
          <w:tcPr>
            <w:tcW w:w="1080" w:type="dxa"/>
          </w:tcPr>
          <w:p w:rsidR="008B7429" w:rsidRDefault="008B7429" w:rsidP="00D95774">
            <w:pPr>
              <w:pStyle w:val="TableText"/>
            </w:pPr>
            <w:r w:rsidRPr="007665F4">
              <w:cr/>
              <w:t>PRD</w:t>
            </w:r>
          </w:p>
        </w:tc>
        <w:tc>
          <w:tcPr>
            <w:tcW w:w="1452" w:type="dxa"/>
          </w:tcPr>
          <w:p w:rsidR="008B7429" w:rsidRPr="007665F4" w:rsidRDefault="008B7429" w:rsidP="00D95774">
            <w:pPr>
              <w:pStyle w:val="TableText"/>
            </w:pPr>
            <w:r w:rsidRPr="007665F4">
              <w:t>G1: 76</w:t>
            </w:r>
          </w:p>
          <w:p w:rsidR="008B7429" w:rsidRDefault="008B7429" w:rsidP="00D95774">
            <w:pPr>
              <w:pStyle w:val="TableText"/>
            </w:pPr>
            <w:r w:rsidRPr="007665F4">
              <w:t>G2: NS</w:t>
            </w:r>
          </w:p>
        </w:tc>
        <w:tc>
          <w:tcPr>
            <w:tcW w:w="2130" w:type="dxa"/>
          </w:tcPr>
          <w:p w:rsidR="008B7429" w:rsidRPr="007665F4" w:rsidRDefault="008B7429" w:rsidP="00D95774">
            <w:pPr>
              <w:pStyle w:val="TableText"/>
            </w:pPr>
            <w:r w:rsidRPr="007665F4">
              <w:t>Major Depression Group, for at least 30 days (% adherent)</w:t>
            </w:r>
          </w:p>
          <w:p w:rsidR="008B7429" w:rsidRPr="007665F4" w:rsidRDefault="008B7429" w:rsidP="00D95774">
            <w:pPr>
              <w:pStyle w:val="TableText"/>
            </w:pPr>
            <w:r w:rsidRPr="007665F4">
              <w:t>G1: 62.1%</w:t>
            </w:r>
          </w:p>
          <w:p w:rsidR="008B7429" w:rsidRPr="007665F4" w:rsidRDefault="008B7429" w:rsidP="00D95774">
            <w:pPr>
              <w:pStyle w:val="TableText"/>
            </w:pPr>
            <w:r w:rsidRPr="007665F4">
              <w:t>G2: 54.6%</w:t>
            </w:r>
          </w:p>
          <w:p w:rsidR="008B7429" w:rsidRPr="007665F4" w:rsidRDefault="008B7429" w:rsidP="00D95774">
            <w:pPr>
              <w:pStyle w:val="TableText"/>
            </w:pPr>
            <w:r>
              <w:t>p=</w:t>
            </w:r>
            <w:r w:rsidRPr="007665F4">
              <w:t>.55</w:t>
            </w:r>
          </w:p>
          <w:p w:rsidR="008B7429" w:rsidRPr="007665F4" w:rsidRDefault="008B7429" w:rsidP="00D95774">
            <w:pPr>
              <w:pStyle w:val="TableText"/>
            </w:pPr>
          </w:p>
          <w:p w:rsidR="008B7429" w:rsidRPr="007665F4" w:rsidRDefault="008B7429" w:rsidP="00D95774">
            <w:pPr>
              <w:pStyle w:val="TableText"/>
            </w:pPr>
            <w:r w:rsidRPr="007665F4">
              <w:t>Minor Depression Group, for at least 30 days (% adherent)</w:t>
            </w:r>
          </w:p>
          <w:p w:rsidR="008B7429" w:rsidRPr="007665F4" w:rsidRDefault="008B7429" w:rsidP="00D95774">
            <w:pPr>
              <w:pStyle w:val="TableText"/>
            </w:pPr>
            <w:r w:rsidRPr="007665F4">
              <w:t>G1: 69.6%</w:t>
            </w:r>
          </w:p>
          <w:p w:rsidR="008B7429" w:rsidRPr="007665F4" w:rsidRDefault="008B7429" w:rsidP="00D95774">
            <w:pPr>
              <w:pStyle w:val="TableText"/>
            </w:pPr>
            <w:r w:rsidRPr="007665F4">
              <w:t>G2: 39.5%</w:t>
            </w:r>
          </w:p>
          <w:p w:rsidR="008B7429" w:rsidRDefault="008B7429" w:rsidP="00D95774">
            <w:pPr>
              <w:pStyle w:val="TableText"/>
            </w:pPr>
            <w:r>
              <w:t>p=</w:t>
            </w:r>
            <w:r w:rsidRPr="007665F4">
              <w:t>0.08</w:t>
            </w:r>
          </w:p>
        </w:tc>
      </w:tr>
      <w:tr w:rsidR="008B7429" w:rsidTr="00460473">
        <w:trPr>
          <w:cantSplit/>
        </w:trPr>
        <w:tc>
          <w:tcPr>
            <w:tcW w:w="2127" w:type="dxa"/>
          </w:tcPr>
          <w:p w:rsidR="008B7429" w:rsidRPr="007665F4" w:rsidRDefault="008B7429" w:rsidP="00D95774">
            <w:pPr>
              <w:pStyle w:val="TableText"/>
            </w:pPr>
            <w:r w:rsidRPr="007665F4">
              <w:lastRenderedPageBreak/>
              <w:t>Montori et al., 2011</w:t>
            </w:r>
            <w:r w:rsidR="00FC0E0A">
              <w:fldChar w:fldCharType="begin">
                <w:fldData xml:space="preserve">PEVuZE5vdGU+PENpdGU+PEF1dGhvcj5Nb250b3JpPC9BdXRob3I+PFllYXI+MjAxMTwvWWVhcj48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</w:fldData>
              </w:fldChar>
            </w:r>
            <w:r>
              <w:instrText xml:space="preserve"> ADDIN EN.CITE </w:instrText>
            </w:r>
            <w:r w:rsidR="00FC0E0A">
              <w:fldChar w:fldCharType="begin">
                <w:fldData xml:space="preserve">PEVuZE5vdGU+PENpdGU+PEF1dGhvcj5Nb250b3JpPC9BdXRob3I+PFllYXI+MjAxMTwvWWVhcj48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</w:fldData>
              </w:fldChar>
            </w:r>
            <w:r>
              <w:instrText xml:space="preserve"> ADDIN EN.CITE.DATA </w:instrText>
            </w:r>
            <w:r w:rsidR="00FC0E0A">
              <w:fldChar w:fldCharType="end"/>
            </w:r>
            <w:r w:rsidR="00FC0E0A">
              <w:fldChar w:fldCharType="separate"/>
            </w:r>
            <w:r w:rsidRPr="00D00E77">
              <w:rPr>
                <w:rFonts w:ascii="Times New Roman" w:hAnsi="Times New Roman" w:cs="Times New Roman"/>
                <w:noProof/>
                <w:vertAlign w:val="superscript"/>
              </w:rPr>
              <w:t>35</w:t>
            </w:r>
            <w:r w:rsidR="00FC0E0A">
              <w:fldChar w:fldCharType="end"/>
            </w:r>
          </w:p>
          <w:p w:rsidR="008B7429" w:rsidRDefault="008B7429" w:rsidP="00D95774">
            <w:pPr>
              <w:pStyle w:val="TableText"/>
            </w:pPr>
            <w:r w:rsidRPr="007665F4">
              <w:t>NA</w:t>
            </w:r>
          </w:p>
        </w:tc>
        <w:tc>
          <w:tcPr>
            <w:tcW w:w="2841" w:type="dxa"/>
          </w:tcPr>
          <w:p w:rsidR="008B7429" w:rsidRDefault="008B7429" w:rsidP="00D95774">
            <w:pPr>
              <w:pStyle w:val="TableText"/>
            </w:pPr>
            <w:r w:rsidRPr="007665F4">
              <w:t>Started bisphosphonates</w:t>
            </w:r>
          </w:p>
        </w:tc>
        <w:tc>
          <w:tcPr>
            <w:tcW w:w="3330" w:type="dxa"/>
          </w:tcPr>
          <w:p w:rsidR="008B7429" w:rsidRDefault="008B7429" w:rsidP="00D95774">
            <w:pPr>
              <w:pStyle w:val="TableText"/>
            </w:pPr>
            <w:r w:rsidRPr="007665F4">
              <w:t>Measured at baseline</w:t>
            </w:r>
          </w:p>
        </w:tc>
        <w:tc>
          <w:tcPr>
            <w:tcW w:w="1080" w:type="dxa"/>
          </w:tcPr>
          <w:p w:rsidR="008B7429" w:rsidRDefault="008B7429" w:rsidP="00D95774">
            <w:pPr>
              <w:pStyle w:val="TableText"/>
            </w:pPr>
            <w:r w:rsidRPr="007665F4">
              <w:t>PRD</w:t>
            </w:r>
          </w:p>
        </w:tc>
        <w:tc>
          <w:tcPr>
            <w:tcW w:w="1452" w:type="dxa"/>
          </w:tcPr>
          <w:p w:rsidR="008B7429" w:rsidRPr="007665F4" w:rsidRDefault="008B7429" w:rsidP="00D95774">
            <w:pPr>
              <w:pStyle w:val="TableText"/>
            </w:pPr>
            <w:r w:rsidRPr="007665F4">
              <w:t>G1: 52</w:t>
            </w:r>
          </w:p>
          <w:p w:rsidR="008B7429" w:rsidRDefault="008B7429" w:rsidP="00D95774">
            <w:pPr>
              <w:pStyle w:val="TableText"/>
            </w:pPr>
            <w:r w:rsidRPr="007665F4">
              <w:t>G2: 48</w:t>
            </w:r>
          </w:p>
        </w:tc>
        <w:tc>
          <w:tcPr>
            <w:tcW w:w="2130" w:type="dxa"/>
          </w:tcPr>
          <w:p w:rsidR="008B7429" w:rsidRPr="007665F4" w:rsidRDefault="008B7429" w:rsidP="00D95774">
            <w:pPr>
              <w:pStyle w:val="TableText"/>
            </w:pPr>
            <w:r w:rsidRPr="007665F4">
              <w:t>Total</w:t>
            </w:r>
          </w:p>
          <w:p w:rsidR="008B7429" w:rsidRPr="007665F4" w:rsidRDefault="008B7429" w:rsidP="00D95774">
            <w:pPr>
              <w:pStyle w:val="TableText"/>
            </w:pPr>
            <w:r w:rsidRPr="007665F4">
              <w:t>G1: 44%</w:t>
            </w:r>
          </w:p>
          <w:p w:rsidR="008B7429" w:rsidRPr="007665F4" w:rsidRDefault="008B7429" w:rsidP="00D95774">
            <w:pPr>
              <w:pStyle w:val="TableText"/>
            </w:pPr>
            <w:r w:rsidRPr="007665F4">
              <w:t>G2: 40%</w:t>
            </w:r>
          </w:p>
          <w:p w:rsidR="008B7429" w:rsidRPr="007665F4" w:rsidRDefault="008B7429" w:rsidP="00D95774">
            <w:pPr>
              <w:pStyle w:val="TableText"/>
            </w:pPr>
            <w:r>
              <w:t>95% CI,</w:t>
            </w:r>
            <w:r w:rsidRPr="007665F4">
              <w:t xml:space="preserve"> NR</w:t>
            </w:r>
          </w:p>
          <w:p w:rsidR="008B7429" w:rsidRPr="007665F4" w:rsidRDefault="008B7429" w:rsidP="00D95774">
            <w:pPr>
              <w:pStyle w:val="TableText"/>
            </w:pPr>
            <w:r>
              <w:t>p:</w:t>
            </w:r>
            <w:r w:rsidRPr="007665F4">
              <w:t xml:space="preserve"> NR</w:t>
            </w:r>
          </w:p>
          <w:p w:rsidR="008B7429" w:rsidRPr="007665F4" w:rsidRDefault="008B7429" w:rsidP="00D95774">
            <w:pPr>
              <w:pStyle w:val="TableText"/>
            </w:pPr>
          </w:p>
          <w:p w:rsidR="008B7429" w:rsidRPr="007665F4" w:rsidRDefault="008B7429" w:rsidP="00D95774">
            <w:pPr>
              <w:pStyle w:val="TableText"/>
            </w:pPr>
            <w:r w:rsidRPr="007665F4">
              <w:t>&lt;10% Risk Category</w:t>
            </w:r>
          </w:p>
          <w:p w:rsidR="008B7429" w:rsidRPr="007665F4" w:rsidRDefault="008B7429" w:rsidP="00D95774">
            <w:pPr>
              <w:pStyle w:val="TableText"/>
            </w:pPr>
            <w:r w:rsidRPr="007665F4">
              <w:t>G1: 50%</w:t>
            </w:r>
          </w:p>
          <w:p w:rsidR="008B7429" w:rsidRPr="007665F4" w:rsidRDefault="008B7429" w:rsidP="00D95774">
            <w:pPr>
              <w:pStyle w:val="TableText"/>
            </w:pPr>
            <w:r w:rsidRPr="007665F4">
              <w:t>G2: 25%</w:t>
            </w:r>
          </w:p>
          <w:p w:rsidR="008B7429" w:rsidRPr="007665F4" w:rsidRDefault="008B7429" w:rsidP="00D95774">
            <w:pPr>
              <w:pStyle w:val="TableText"/>
            </w:pPr>
            <w:r>
              <w:t>95% CI,</w:t>
            </w:r>
            <w:r w:rsidRPr="007665F4">
              <w:t xml:space="preserve"> NR</w:t>
            </w:r>
          </w:p>
          <w:p w:rsidR="008B7429" w:rsidRPr="007665F4" w:rsidRDefault="008B7429" w:rsidP="00D95774">
            <w:pPr>
              <w:pStyle w:val="TableText"/>
            </w:pPr>
            <w:r>
              <w:t>p:</w:t>
            </w:r>
            <w:r w:rsidRPr="007665F4">
              <w:t xml:space="preserve"> NR</w:t>
            </w:r>
          </w:p>
          <w:p w:rsidR="008B7429" w:rsidRPr="007665F4" w:rsidRDefault="008B7429" w:rsidP="00D95774">
            <w:pPr>
              <w:pStyle w:val="TableText"/>
            </w:pPr>
          </w:p>
          <w:p w:rsidR="008B7429" w:rsidRPr="007665F4" w:rsidRDefault="008B7429" w:rsidP="00D95774">
            <w:pPr>
              <w:pStyle w:val="TableText"/>
            </w:pPr>
            <w:r w:rsidRPr="007665F4">
              <w:t>10-30% Risk Category</w:t>
            </w:r>
          </w:p>
          <w:p w:rsidR="008B7429" w:rsidRPr="007665F4" w:rsidRDefault="008B7429" w:rsidP="00D95774">
            <w:pPr>
              <w:pStyle w:val="TableText"/>
            </w:pPr>
            <w:r w:rsidRPr="007665F4">
              <w:t>G1: 45%</w:t>
            </w:r>
          </w:p>
          <w:p w:rsidR="008B7429" w:rsidRPr="007665F4" w:rsidRDefault="008B7429" w:rsidP="00D95774">
            <w:pPr>
              <w:pStyle w:val="TableText"/>
            </w:pPr>
            <w:r w:rsidRPr="007665F4">
              <w:t>G2: 45%</w:t>
            </w:r>
          </w:p>
          <w:p w:rsidR="008B7429" w:rsidRPr="007665F4" w:rsidRDefault="008B7429" w:rsidP="00D95774">
            <w:pPr>
              <w:pStyle w:val="TableText"/>
            </w:pPr>
            <w:r>
              <w:t>95% CI,</w:t>
            </w:r>
            <w:r w:rsidRPr="007665F4">
              <w:t xml:space="preserve"> NR</w:t>
            </w:r>
          </w:p>
          <w:p w:rsidR="008B7429" w:rsidRPr="007665F4" w:rsidRDefault="008B7429" w:rsidP="00D95774">
            <w:pPr>
              <w:pStyle w:val="TableText"/>
            </w:pPr>
            <w:r>
              <w:t>p:</w:t>
            </w:r>
            <w:r w:rsidRPr="007665F4">
              <w:t xml:space="preserve"> NR</w:t>
            </w:r>
          </w:p>
          <w:p w:rsidR="008B7429" w:rsidRPr="007665F4" w:rsidRDefault="008B7429" w:rsidP="00D95774">
            <w:pPr>
              <w:pStyle w:val="TableText"/>
            </w:pPr>
          </w:p>
          <w:p w:rsidR="008B7429" w:rsidRPr="007665F4" w:rsidRDefault="008B7429" w:rsidP="00D95774">
            <w:pPr>
              <w:pStyle w:val="TableText"/>
            </w:pPr>
            <w:r w:rsidRPr="007665F4">
              <w:t>&gt;30% Risk Category</w:t>
            </w:r>
          </w:p>
          <w:p w:rsidR="008B7429" w:rsidRPr="007665F4" w:rsidRDefault="008B7429" w:rsidP="00D95774">
            <w:pPr>
              <w:pStyle w:val="TableText"/>
            </w:pPr>
            <w:r w:rsidRPr="007665F4">
              <w:t xml:space="preserve">G1: 40% </w:t>
            </w:r>
          </w:p>
          <w:p w:rsidR="008B7429" w:rsidRPr="007665F4" w:rsidRDefault="008B7429" w:rsidP="00D95774">
            <w:pPr>
              <w:pStyle w:val="TableText"/>
            </w:pPr>
            <w:r w:rsidRPr="007665F4">
              <w:t>G2: 33%</w:t>
            </w:r>
          </w:p>
          <w:p w:rsidR="008B7429" w:rsidRPr="007665F4" w:rsidRDefault="008B7429" w:rsidP="00D95774">
            <w:pPr>
              <w:pStyle w:val="TableText"/>
            </w:pPr>
            <w:r>
              <w:t>95% CI,</w:t>
            </w:r>
            <w:r w:rsidRPr="007665F4">
              <w:t xml:space="preserve"> NR</w:t>
            </w:r>
          </w:p>
          <w:p w:rsidR="008B7429" w:rsidRDefault="008B7429" w:rsidP="00D95774">
            <w:pPr>
              <w:pStyle w:val="TableText"/>
            </w:pPr>
            <w:r>
              <w:t>p:</w:t>
            </w:r>
            <w:r w:rsidRPr="007665F4">
              <w:t xml:space="preserve"> NR</w:t>
            </w:r>
          </w:p>
        </w:tc>
      </w:tr>
      <w:tr w:rsidR="008B7429" w:rsidTr="00460473">
        <w:trPr>
          <w:cantSplit/>
        </w:trPr>
        <w:tc>
          <w:tcPr>
            <w:tcW w:w="2127" w:type="dxa"/>
          </w:tcPr>
          <w:p w:rsidR="008B7429" w:rsidRPr="007665F4" w:rsidRDefault="008B7429" w:rsidP="00D95774">
            <w:pPr>
              <w:pStyle w:val="TableText"/>
            </w:pPr>
            <w:r w:rsidRPr="007665F4">
              <w:cr/>
              <w:t>Murray et al., 2007</w:t>
            </w:r>
            <w:r w:rsidR="00FC0E0A">
              <w:fldChar w:fldCharType="begin">
                <w:fldData xml:space="preserve">PEVuZE5vdGU+PENpdGU+PEF1dGhvcj5NdXJyYXk8L0F1dGhvcj48WWVhcj4yMDA3PC9ZZWFyPjxS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</w:fldData>
              </w:fldChar>
            </w:r>
            <w:r>
              <w:instrText xml:space="preserve"> ADDIN EN.CITE </w:instrText>
            </w:r>
            <w:r w:rsidR="00FC0E0A">
              <w:fldChar w:fldCharType="begin">
                <w:fldData xml:space="preserve">PEVuZE5vdGU+PENpdGU+PEF1dGhvcj5NdXJyYXk8L0F1dGhvcj48WWVhcj4yMDA3PC9ZZWFyPjxS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</w:fldData>
              </w:fldChar>
            </w:r>
            <w:r>
              <w:instrText xml:space="preserve"> ADDIN EN.CITE.DATA </w:instrText>
            </w:r>
            <w:r w:rsidR="00FC0E0A">
              <w:fldChar w:fldCharType="end"/>
            </w:r>
            <w:r w:rsidR="00FC0E0A">
              <w:fldChar w:fldCharType="separate"/>
            </w:r>
            <w:r w:rsidRPr="00D00E77">
              <w:rPr>
                <w:rFonts w:ascii="Times New Roman" w:hAnsi="Times New Roman" w:cs="Times New Roman"/>
                <w:noProof/>
                <w:vertAlign w:val="superscript"/>
              </w:rPr>
              <w:t>36</w:t>
            </w:r>
            <w:r w:rsidR="00FC0E0A">
              <w:fldChar w:fldCharType="end"/>
            </w:r>
          </w:p>
          <w:p w:rsidR="008B7429" w:rsidRDefault="008B7429" w:rsidP="00D95774">
            <w:pPr>
              <w:pStyle w:val="TableText"/>
            </w:pPr>
            <w:r w:rsidRPr="007665F4">
              <w:t>NA</w:t>
            </w:r>
          </w:p>
        </w:tc>
        <w:tc>
          <w:tcPr>
            <w:tcW w:w="2841" w:type="dxa"/>
          </w:tcPr>
          <w:p w:rsidR="008B7429" w:rsidRDefault="008B7429" w:rsidP="00D95774">
            <w:pPr>
              <w:pStyle w:val="TableText"/>
            </w:pPr>
            <w:r w:rsidRPr="007665F4">
              <w:t>Refill adherence:</w:t>
            </w:r>
            <w:r>
              <w:t xml:space="preserve"> </w:t>
            </w:r>
            <w:r w:rsidRPr="007665F4">
              <w:t>Medication possession ratio (meds received relative to meds prescribed)</w:t>
            </w:r>
          </w:p>
        </w:tc>
        <w:tc>
          <w:tcPr>
            <w:tcW w:w="3330" w:type="dxa"/>
          </w:tcPr>
          <w:p w:rsidR="008B7429" w:rsidRDefault="008B7429" w:rsidP="00D95774">
            <w:pPr>
              <w:pStyle w:val="TableText"/>
            </w:pPr>
            <w:r w:rsidRPr="007665F4">
              <w:t>Results calculated</w:t>
            </w:r>
            <w:r>
              <w:t xml:space="preserve"> </w:t>
            </w:r>
            <w:r w:rsidRPr="007665F4">
              <w:t>for 1 yr, incorporating the 9 month intervention and 3 month post-intervention period; Presume that since refills were every 2 months, there were 6 measurements every 2 months</w:t>
            </w:r>
          </w:p>
        </w:tc>
        <w:tc>
          <w:tcPr>
            <w:tcW w:w="1080" w:type="dxa"/>
          </w:tcPr>
          <w:p w:rsidR="008B7429" w:rsidRDefault="008B7429" w:rsidP="00D95774">
            <w:pPr>
              <w:pStyle w:val="TableText"/>
            </w:pPr>
            <w:r w:rsidRPr="007665F4">
              <w:t>PRD</w:t>
            </w:r>
          </w:p>
        </w:tc>
        <w:tc>
          <w:tcPr>
            <w:tcW w:w="1452" w:type="dxa"/>
          </w:tcPr>
          <w:p w:rsidR="008B7429" w:rsidRPr="007665F4" w:rsidRDefault="008B7429" w:rsidP="00D95774">
            <w:pPr>
              <w:pStyle w:val="TableText"/>
            </w:pPr>
            <w:r w:rsidRPr="007665F4">
              <w:t>G1: NR</w:t>
            </w:r>
          </w:p>
          <w:p w:rsidR="008B7429" w:rsidRDefault="008B7429" w:rsidP="00D95774">
            <w:pPr>
              <w:pStyle w:val="TableText"/>
            </w:pPr>
            <w:r w:rsidRPr="007665F4">
              <w:t>G2: NR</w:t>
            </w:r>
          </w:p>
        </w:tc>
        <w:tc>
          <w:tcPr>
            <w:tcW w:w="2130" w:type="dxa"/>
          </w:tcPr>
          <w:p w:rsidR="008B7429" w:rsidRPr="007665F4" w:rsidRDefault="008B7429" w:rsidP="00D95774">
            <w:pPr>
              <w:pStyle w:val="TableText"/>
            </w:pPr>
            <w:r w:rsidRPr="007665F4">
              <w:t>G1: 109.4%</w:t>
            </w:r>
          </w:p>
          <w:p w:rsidR="008B7429" w:rsidRPr="007665F4" w:rsidRDefault="008B7429" w:rsidP="00D95774">
            <w:pPr>
              <w:pStyle w:val="TableText"/>
            </w:pPr>
            <w:r w:rsidRPr="007665F4">
              <w:t>G2: 105.2%</w:t>
            </w:r>
          </w:p>
          <w:p w:rsidR="008B7429" w:rsidRPr="007665F4" w:rsidRDefault="008B7429" w:rsidP="00D95774">
            <w:pPr>
              <w:pStyle w:val="TableText"/>
            </w:pPr>
            <w:r>
              <w:t>95% CI,</w:t>
            </w:r>
            <w:r w:rsidRPr="007665F4">
              <w:t xml:space="preserve"> NR</w:t>
            </w:r>
          </w:p>
          <w:p w:rsidR="008B7429" w:rsidRPr="007665F4" w:rsidRDefault="008B7429" w:rsidP="00D95774">
            <w:pPr>
              <w:pStyle w:val="TableText"/>
            </w:pPr>
            <w:r w:rsidRPr="007665F4">
              <w:t>Difference:</w:t>
            </w:r>
            <w:r>
              <w:t xml:space="preserve"> </w:t>
            </w:r>
            <w:r w:rsidRPr="007665F4">
              <w:t>4.2%</w:t>
            </w:r>
          </w:p>
          <w:p w:rsidR="008B7429" w:rsidRDefault="008B7429" w:rsidP="00D95774">
            <w:pPr>
              <w:pStyle w:val="TableText"/>
            </w:pPr>
            <w:r>
              <w:t>p:</w:t>
            </w:r>
            <w:r w:rsidRPr="007665F4">
              <w:t xml:space="preserve"> 0.007</w:t>
            </w:r>
          </w:p>
        </w:tc>
      </w:tr>
      <w:tr w:rsidR="008B7429" w:rsidTr="00460473">
        <w:trPr>
          <w:cantSplit/>
        </w:trPr>
        <w:tc>
          <w:tcPr>
            <w:tcW w:w="2127" w:type="dxa"/>
          </w:tcPr>
          <w:p w:rsidR="008B7429" w:rsidRPr="007665F4" w:rsidRDefault="008B7429" w:rsidP="00D95774">
            <w:pPr>
              <w:pStyle w:val="TableText"/>
            </w:pPr>
            <w:r w:rsidRPr="007665F4">
              <w:t>Pyne et al., 2011</w:t>
            </w:r>
            <w:r w:rsidR="00FC0E0A">
              <w:fldChar w:fldCharType="begin">
                <w:fldData xml:space="preserve">PEVuZE5vdGU+PENpdGU+PEF1dGhvcj5QeW5lPC9BdXRob3I+PFllYXI+MjAxMTwvWWVhcj48UmVj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</w:fldData>
              </w:fldChar>
            </w:r>
            <w:r>
              <w:instrText xml:space="preserve"> ADDIN EN.CITE </w:instrText>
            </w:r>
            <w:r w:rsidR="00FC0E0A">
              <w:fldChar w:fldCharType="begin">
                <w:fldData xml:space="preserve">PEVuZE5vdGU+PENpdGU+PEF1dGhvcj5QeW5lPC9BdXRob3I+PFllYXI+MjAxMTwvWWVhcj48UmVj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</w:fldData>
              </w:fldChar>
            </w:r>
            <w:r>
              <w:instrText xml:space="preserve"> ADDIN EN.CITE.DATA </w:instrText>
            </w:r>
            <w:r w:rsidR="00FC0E0A">
              <w:fldChar w:fldCharType="end"/>
            </w:r>
            <w:r w:rsidR="00FC0E0A">
              <w:fldChar w:fldCharType="separate"/>
            </w:r>
            <w:r w:rsidRPr="00D00E77">
              <w:rPr>
                <w:rFonts w:ascii="Times New Roman" w:hAnsi="Times New Roman" w:cs="Times New Roman"/>
                <w:noProof/>
                <w:vertAlign w:val="superscript"/>
              </w:rPr>
              <w:t>41</w:t>
            </w:r>
            <w:r w:rsidR="00FC0E0A">
              <w:fldChar w:fldCharType="end"/>
            </w:r>
          </w:p>
          <w:p w:rsidR="008B7429" w:rsidRDefault="008B7429" w:rsidP="00D95774">
            <w:pPr>
              <w:pStyle w:val="TableText"/>
            </w:pPr>
            <w:r w:rsidRPr="007665F4">
              <w:t>HIV Translating Initiatives for Depression Into Effective Solutions (HITIDES)</w:t>
            </w:r>
          </w:p>
        </w:tc>
        <w:tc>
          <w:tcPr>
            <w:tcW w:w="2841" w:type="dxa"/>
          </w:tcPr>
          <w:p w:rsidR="008B7429" w:rsidRDefault="008B7429" w:rsidP="00D95774">
            <w:pPr>
              <w:pStyle w:val="TableText"/>
            </w:pPr>
            <w:r>
              <w:t>A</w:t>
            </w:r>
            <w:r w:rsidRPr="007665F4">
              <w:t>ntidepressant prescription rates (of providers) at 6 months</w:t>
            </w:r>
          </w:p>
        </w:tc>
        <w:tc>
          <w:tcPr>
            <w:tcW w:w="3330" w:type="dxa"/>
          </w:tcPr>
          <w:p w:rsidR="008B7429" w:rsidRDefault="008B7429" w:rsidP="00D95774">
            <w:pPr>
              <w:pStyle w:val="TableText"/>
            </w:pPr>
            <w:r w:rsidRPr="007665F4">
              <w:t>Not clear whether self-report or other method. 3 measurements taken: baseline, 6-month and 12-months.</w:t>
            </w:r>
          </w:p>
        </w:tc>
        <w:tc>
          <w:tcPr>
            <w:tcW w:w="1080" w:type="dxa"/>
          </w:tcPr>
          <w:p w:rsidR="008B7429" w:rsidRDefault="008B7429" w:rsidP="00D95774">
            <w:pPr>
              <w:pStyle w:val="TableText"/>
            </w:pPr>
            <w:r w:rsidRPr="007665F4">
              <w:t>Other</w:t>
            </w:r>
          </w:p>
        </w:tc>
        <w:tc>
          <w:tcPr>
            <w:tcW w:w="1452" w:type="dxa"/>
          </w:tcPr>
          <w:p w:rsidR="008B7429" w:rsidRPr="007665F4" w:rsidRDefault="008B7429" w:rsidP="00D95774">
            <w:pPr>
              <w:pStyle w:val="TableText"/>
            </w:pPr>
            <w:r w:rsidRPr="007665F4">
              <w:t xml:space="preserve">G1: 72/108 (66.7) </w:t>
            </w:r>
          </w:p>
          <w:p w:rsidR="008B7429" w:rsidRDefault="008B7429" w:rsidP="00D95774">
            <w:pPr>
              <w:pStyle w:val="TableText"/>
            </w:pPr>
            <w:r w:rsidRPr="007665F4">
              <w:t>G2: 78/115 (67.8)</w:t>
            </w:r>
          </w:p>
        </w:tc>
        <w:tc>
          <w:tcPr>
            <w:tcW w:w="2130" w:type="dxa"/>
          </w:tcPr>
          <w:p w:rsidR="008B7429" w:rsidRPr="007665F4" w:rsidRDefault="008B7429" w:rsidP="00D95774">
            <w:pPr>
              <w:pStyle w:val="TableText"/>
            </w:pPr>
            <w:r w:rsidRPr="007665F4">
              <w:t xml:space="preserve">G1: 72/108 (66.7) </w:t>
            </w:r>
          </w:p>
          <w:p w:rsidR="008B7429" w:rsidRPr="007665F4" w:rsidRDefault="008B7429" w:rsidP="00D95774">
            <w:pPr>
              <w:pStyle w:val="TableText"/>
            </w:pPr>
            <w:r w:rsidRPr="007665F4">
              <w:t>G2: 78/115 (67.8)</w:t>
            </w:r>
          </w:p>
          <w:p w:rsidR="008B7429" w:rsidRDefault="008B7429" w:rsidP="00D95774">
            <w:pPr>
              <w:pStyle w:val="TableText"/>
            </w:pPr>
            <w:r>
              <w:t>OR: 0.89 (0.49</w:t>
            </w:r>
            <w:r>
              <w:rPr>
                <w:color w:val="000000"/>
              </w:rPr>
              <w:t xml:space="preserve"> to </w:t>
            </w:r>
            <w:r w:rsidRPr="007665F4">
              <w:t>1.78); adjusted OR; 0.89 (0.46</w:t>
            </w:r>
            <w:r>
              <w:rPr>
                <w:color w:val="000000"/>
              </w:rPr>
              <w:t xml:space="preserve"> to </w:t>
            </w:r>
            <w:r w:rsidRPr="007665F4">
              <w:t>1.74)</w:t>
            </w:r>
          </w:p>
        </w:tc>
      </w:tr>
      <w:tr w:rsidR="008B7429" w:rsidTr="00460473">
        <w:trPr>
          <w:cantSplit/>
        </w:trPr>
        <w:tc>
          <w:tcPr>
            <w:tcW w:w="2127" w:type="dxa"/>
          </w:tcPr>
          <w:p w:rsidR="008B7429" w:rsidRPr="007665F4" w:rsidRDefault="008B7429" w:rsidP="00D95774">
            <w:pPr>
              <w:pStyle w:val="TableText"/>
            </w:pPr>
            <w:r w:rsidRPr="007665F4">
              <w:t>Rich et al., 1996</w:t>
            </w:r>
            <w:r w:rsidR="00FC0E0A">
              <w:fldChar w:fldCharType="begin"/>
            </w:r>
            <w:r>
              <w:instrText xml:space="preserve"> ADDIN EN.CITE &lt;EndNote&gt;&lt;Cite&gt;&lt;Author&gt;Rich&lt;/Author&gt;&lt;Year&gt;1996&lt;/Year&gt;&lt;RecNum&gt;3515&lt;/RecNum&gt;&lt;DisplayText&gt;&lt;style face="superscript" font="Times New Roman"&gt;42&lt;/style&gt;&lt;/DisplayText&gt;&lt;record&gt;&lt;rec-number&gt;3515&lt;/rec-number&gt;&lt;foreign-keys&gt;&lt;key app="EN" db-id="59ts2tx0zfaerqef90o5fteqx5vvte9zzzaa"&gt;3515&lt;/key&gt;&lt;/foreign-keys&gt;&lt;ref-type name="Journal Article"&gt;17&lt;/ref-type&gt;&lt;contributors&gt;&lt;authors&gt;&lt;author&gt;Rich, M. W.&lt;/author&gt;&lt;author&gt;Gray, D. B.&lt;/author&gt;&lt;author&gt;Beckham, V.&lt;/author&gt;&lt;author&gt;Wittenberg, C.&lt;/author&gt;&lt;author&gt;Luther, P.&lt;/author&gt;&lt;/authors&gt;&lt;/contributors&gt;&lt;auth-address&gt;Geriatric Cardiology Section, Jewish Hospital, Washington University Medical Center, St. Louis, Missouri 63110, USA.&lt;/auth-address&gt;&lt;titles&gt;&lt;title&gt;Effect of a multidisciplinary intervention on medication compliance in elderly patients with congestive heart failure&lt;/title&gt;&lt;secondary-title&gt;Am J Med&lt;/secondary-title&gt;&lt;/titles&gt;&lt;periodical&gt;&lt;full-title&gt;American Journal of Medicine&lt;/full-title&gt;&lt;abbr-1&gt;Am. J. Med.&lt;/abbr-1&gt;&lt;abbr-2&gt;Am J Med&lt;/abbr-2&gt;&lt;/periodical&gt;&lt;pages&gt;270-6&lt;/pages&gt;&lt;volume&gt;101&lt;/volume&gt;&lt;number&gt;3&lt;/number&gt;&lt;edition&gt;1996/09/01&lt;/edition&gt;&lt;keywords&gt;&lt;keyword&gt;Aged&lt;/keyword&gt;&lt;keyword&gt;Aged, 80 and over&lt;/keyword&gt;&lt;keyword&gt;Counseling&lt;/keyword&gt;&lt;keyword&gt;Dietary Services&lt;/keyword&gt;&lt;keyword&gt;Female&lt;/keyword&gt;&lt;keyword&gt;Heart Failure/ drug therapy&lt;/keyword&gt;&lt;keyword&gt;Humans&lt;/keyword&gt;&lt;keyword&gt;Male&lt;/keyword&gt;&lt;keyword&gt;Multivariate Analysis&lt;/keyword&gt;&lt;keyword&gt;Patient Compliance&lt;/keyword&gt;&lt;keyword&gt;Patient Education as Topic&lt;/keyword&gt;&lt;keyword&gt;Social Work&lt;/keyword&gt;&lt;keyword&gt;Socioeconomic Factors&lt;/keyword&gt;&lt;/keywords&gt;&lt;dates&gt;&lt;year&gt;1996&lt;/year&gt;&lt;pub-dates&gt;&lt;date&gt;Sep&lt;/date&gt;&lt;/pub-dates&gt;&lt;/dates&gt;&lt;isbn&gt;0002-9343 (Print)&amp;#xD;0002-9343 (Linking)&lt;/isbn&gt;&lt;accession-num&gt;8873488&lt;/accession-num&gt;&lt;label&gt; ; PubMed Main Search (RCTs)&lt;/label&gt;&lt;urls&gt;&lt;/urls&gt;&lt;custom1&gt;I&lt;/custom1&gt;&lt;custom2&gt;I&lt;/custom2&gt;&lt;custom3&gt;M&lt;/custom3&gt;&lt;custom4&gt;1, 3, 4&lt;/custom4&gt;&lt;custom5&gt;CVD - CHF&lt;/custom5&gt;&lt;custom6&gt;RCT-P&lt;/custom6&gt;&lt;custom7&gt;PAT&lt;/custom7&gt;&lt;remote-database-provider&gt;NLM&lt;/remote-database-provider&gt;&lt;language&gt;eng&lt;/language&gt;&lt;/record&gt;&lt;/Cite&gt;&lt;/EndNote&gt;</w:instrText>
            </w:r>
            <w:r w:rsidR="00FC0E0A">
              <w:fldChar w:fldCharType="separate"/>
            </w:r>
            <w:r w:rsidRPr="00D00E77">
              <w:rPr>
                <w:rFonts w:ascii="Times New Roman" w:hAnsi="Times New Roman" w:cs="Times New Roman"/>
                <w:noProof/>
                <w:vertAlign w:val="superscript"/>
              </w:rPr>
              <w:t>42</w:t>
            </w:r>
            <w:r w:rsidR="00FC0E0A">
              <w:fldChar w:fldCharType="end"/>
            </w:r>
          </w:p>
          <w:p w:rsidR="008B7429" w:rsidRDefault="008B7429" w:rsidP="00D95774">
            <w:pPr>
              <w:pStyle w:val="TableText"/>
            </w:pPr>
            <w:r w:rsidRPr="007665F4">
              <w:t>NA</w:t>
            </w:r>
          </w:p>
        </w:tc>
        <w:tc>
          <w:tcPr>
            <w:tcW w:w="2841" w:type="dxa"/>
          </w:tcPr>
          <w:p w:rsidR="008B7429" w:rsidRDefault="008B7429" w:rsidP="00D95774">
            <w:pPr>
              <w:pStyle w:val="TableText"/>
            </w:pPr>
            <w:r w:rsidRPr="007665F4">
              <w:t>Number of patients with &gt;90% medication compliance (unclear which method used to calculate)</w:t>
            </w:r>
          </w:p>
        </w:tc>
        <w:tc>
          <w:tcPr>
            <w:tcW w:w="3330" w:type="dxa"/>
          </w:tcPr>
          <w:p w:rsidR="008B7429" w:rsidRDefault="008B7429" w:rsidP="00D95774">
            <w:pPr>
              <w:pStyle w:val="TableText"/>
            </w:pPr>
            <w:r w:rsidRPr="007665F4">
              <w:t>30 days +/- 2 days after discharge; 1 time; NA</w:t>
            </w:r>
          </w:p>
        </w:tc>
        <w:tc>
          <w:tcPr>
            <w:tcW w:w="1080" w:type="dxa"/>
          </w:tcPr>
          <w:p w:rsidR="008B7429" w:rsidRDefault="008B7429" w:rsidP="00D95774">
            <w:pPr>
              <w:pStyle w:val="TableText"/>
            </w:pPr>
            <w:r w:rsidRPr="007665F4">
              <w:t>Pill count</w:t>
            </w:r>
          </w:p>
        </w:tc>
        <w:tc>
          <w:tcPr>
            <w:tcW w:w="1452" w:type="dxa"/>
          </w:tcPr>
          <w:p w:rsidR="008B7429" w:rsidRPr="007665F4" w:rsidRDefault="008B7429" w:rsidP="00D95774">
            <w:pPr>
              <w:pStyle w:val="TableText"/>
            </w:pPr>
            <w:r w:rsidRPr="007665F4">
              <w:t>G1: 80</w:t>
            </w:r>
          </w:p>
          <w:p w:rsidR="008B7429" w:rsidRDefault="008B7429" w:rsidP="00D95774">
            <w:pPr>
              <w:pStyle w:val="TableText"/>
            </w:pPr>
            <w:r w:rsidRPr="007665F4">
              <w:t>G2: 76</w:t>
            </w:r>
          </w:p>
        </w:tc>
        <w:tc>
          <w:tcPr>
            <w:tcW w:w="2130" w:type="dxa"/>
          </w:tcPr>
          <w:p w:rsidR="008B7429" w:rsidRPr="007665F4" w:rsidRDefault="008B7429" w:rsidP="00D95774">
            <w:pPr>
              <w:pStyle w:val="TableText"/>
            </w:pPr>
            <w:r w:rsidRPr="007665F4">
              <w:t>G1: 45</w:t>
            </w:r>
          </w:p>
          <w:p w:rsidR="008B7429" w:rsidRPr="007665F4" w:rsidRDefault="008B7429" w:rsidP="00D95774">
            <w:pPr>
              <w:pStyle w:val="TableText"/>
            </w:pPr>
            <w:r w:rsidRPr="007665F4">
              <w:t>G2: 26</w:t>
            </w:r>
          </w:p>
          <w:p w:rsidR="008B7429" w:rsidRPr="007665F4" w:rsidRDefault="008B7429" w:rsidP="00D95774">
            <w:pPr>
              <w:pStyle w:val="TableText"/>
            </w:pPr>
            <w:r>
              <w:t>95% CI,</w:t>
            </w:r>
            <w:r w:rsidRPr="007665F4">
              <w:t xml:space="preserve"> NR </w:t>
            </w:r>
          </w:p>
          <w:p w:rsidR="008B7429" w:rsidRDefault="008B7429" w:rsidP="00D95774">
            <w:pPr>
              <w:pStyle w:val="TableText"/>
            </w:pPr>
            <w:r>
              <w:t>p:</w:t>
            </w:r>
            <w:r w:rsidRPr="007665F4">
              <w:t xml:space="preserve"> 0.032</w:t>
            </w:r>
          </w:p>
        </w:tc>
      </w:tr>
      <w:tr w:rsidR="008B7429" w:rsidTr="00460473">
        <w:trPr>
          <w:cantSplit/>
        </w:trPr>
        <w:tc>
          <w:tcPr>
            <w:tcW w:w="2127" w:type="dxa"/>
          </w:tcPr>
          <w:p w:rsidR="008B7429" w:rsidRPr="007665F4" w:rsidRDefault="008B7429" w:rsidP="00D95774">
            <w:pPr>
              <w:pStyle w:val="TableText"/>
            </w:pPr>
            <w:r w:rsidRPr="007665F4">
              <w:lastRenderedPageBreak/>
              <w:cr/>
              <w:t>Rudd et al., 2004</w:t>
            </w:r>
            <w:r w:rsidR="00FC0E0A">
              <w:fldChar w:fldCharType="begin">
                <w:fldData xml:space="preserve">PEVuZE5vdGU+PENpdGU+PEF1dGhvcj5SdWRkPC9BdXRob3I+PFllYXI+MjAwNDwvWWVhcj48UmVj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</w:fldData>
              </w:fldChar>
            </w:r>
            <w:r>
              <w:instrText xml:space="preserve"> ADDIN EN.CITE </w:instrText>
            </w:r>
            <w:r w:rsidR="00FC0E0A">
              <w:fldChar w:fldCharType="begin">
                <w:fldData xml:space="preserve">PEVuZE5vdGU+PENpdGU+PEF1dGhvcj5SdWRkPC9BdXRob3I+PFllYXI+MjAwNDwvWWVhcj48UmVj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</w:fldData>
              </w:fldChar>
            </w:r>
            <w:r>
              <w:instrText xml:space="preserve"> ADDIN EN.CITE.DATA </w:instrText>
            </w:r>
            <w:r w:rsidR="00FC0E0A">
              <w:fldChar w:fldCharType="end"/>
            </w:r>
            <w:r w:rsidR="00FC0E0A">
              <w:fldChar w:fldCharType="separate"/>
            </w:r>
            <w:r w:rsidRPr="00D00E77">
              <w:rPr>
                <w:rFonts w:ascii="Times New Roman" w:hAnsi="Times New Roman" w:cs="Times New Roman"/>
                <w:noProof/>
                <w:vertAlign w:val="superscript"/>
              </w:rPr>
              <w:t>45</w:t>
            </w:r>
            <w:r w:rsidR="00FC0E0A">
              <w:fldChar w:fldCharType="end"/>
            </w:r>
          </w:p>
          <w:p w:rsidR="008B7429" w:rsidRDefault="008B7429" w:rsidP="00D95774">
            <w:pPr>
              <w:pStyle w:val="TableText"/>
            </w:pPr>
            <w:r w:rsidRPr="007665F4">
              <w:t>NA</w:t>
            </w:r>
          </w:p>
        </w:tc>
        <w:tc>
          <w:tcPr>
            <w:tcW w:w="2841" w:type="dxa"/>
          </w:tcPr>
          <w:p w:rsidR="008B7429" w:rsidRDefault="008B7429" w:rsidP="00D95774">
            <w:pPr>
              <w:pStyle w:val="TableText"/>
            </w:pPr>
            <w:r w:rsidRPr="007665F4">
              <w:t>Proportion of medications taken correctly among those on a &gt;=2 times-daily dosing regimen</w:t>
            </w:r>
          </w:p>
        </w:tc>
        <w:tc>
          <w:tcPr>
            <w:tcW w:w="3330" w:type="dxa"/>
          </w:tcPr>
          <w:p w:rsidR="008B7429" w:rsidRDefault="008B7429" w:rsidP="00D95774">
            <w:pPr>
              <w:pStyle w:val="TableText"/>
            </w:pPr>
            <w:r w:rsidRPr="007665F4">
              <w:t>1 day; daily ; 6 months</w:t>
            </w:r>
          </w:p>
        </w:tc>
        <w:tc>
          <w:tcPr>
            <w:tcW w:w="1080" w:type="dxa"/>
          </w:tcPr>
          <w:p w:rsidR="008B7429" w:rsidRDefault="008B7429" w:rsidP="00D95774">
            <w:pPr>
              <w:pStyle w:val="TableText"/>
            </w:pPr>
            <w:r w:rsidRPr="007665F4">
              <w:t>MEMS</w:t>
            </w:r>
          </w:p>
        </w:tc>
        <w:tc>
          <w:tcPr>
            <w:tcW w:w="1452" w:type="dxa"/>
          </w:tcPr>
          <w:p w:rsidR="008B7429" w:rsidRDefault="008B7429" w:rsidP="00D95774">
            <w:pPr>
              <w:pStyle w:val="TableText"/>
            </w:pPr>
            <w:r w:rsidRPr="007665F4">
              <w:t>NR</w:t>
            </w:r>
          </w:p>
        </w:tc>
        <w:tc>
          <w:tcPr>
            <w:tcW w:w="2130" w:type="dxa"/>
          </w:tcPr>
          <w:p w:rsidR="008B7429" w:rsidRPr="007665F4" w:rsidRDefault="008B7429" w:rsidP="00D95774">
            <w:pPr>
              <w:pStyle w:val="TableText"/>
            </w:pPr>
            <w:r w:rsidRPr="007665F4">
              <w:t>G1: 69% (34%)</w:t>
            </w:r>
          </w:p>
          <w:p w:rsidR="008B7429" w:rsidRPr="007665F4" w:rsidRDefault="008B7429" w:rsidP="00D95774">
            <w:pPr>
              <w:pStyle w:val="TableText"/>
            </w:pPr>
            <w:r w:rsidRPr="007665F4">
              <w:t>G2: 49% (41%)</w:t>
            </w:r>
          </w:p>
          <w:p w:rsidR="008B7429" w:rsidRPr="007665F4" w:rsidRDefault="008B7429" w:rsidP="00D95774">
            <w:pPr>
              <w:pStyle w:val="TableText"/>
            </w:pPr>
            <w:r>
              <w:t>95% CI,</w:t>
            </w:r>
            <w:r w:rsidRPr="007665F4">
              <w:t xml:space="preserve"> NR</w:t>
            </w:r>
          </w:p>
          <w:p w:rsidR="008B7429" w:rsidRDefault="008B7429" w:rsidP="00D95774">
            <w:pPr>
              <w:pStyle w:val="TableText"/>
            </w:pPr>
            <w:r>
              <w:t>p:</w:t>
            </w:r>
            <w:r w:rsidRPr="007665F4">
              <w:t xml:space="preserve"> NR, not significant per text</w:t>
            </w:r>
          </w:p>
        </w:tc>
      </w:tr>
      <w:tr w:rsidR="008B7429" w:rsidTr="00460473">
        <w:trPr>
          <w:cantSplit/>
        </w:trPr>
        <w:tc>
          <w:tcPr>
            <w:tcW w:w="2127" w:type="dxa"/>
          </w:tcPr>
          <w:p w:rsidR="008B7429" w:rsidRPr="007665F4" w:rsidRDefault="008B7429" w:rsidP="00D95774">
            <w:pPr>
              <w:pStyle w:val="TableText"/>
            </w:pPr>
            <w:r w:rsidRPr="007665F4">
              <w:cr/>
              <w:t>Stacy et al., 2009</w:t>
            </w:r>
            <w:r w:rsidR="00FC0E0A">
              <w:fldChar w:fldCharType="begin">
                <w:fldData xml:space="preserve">PEVuZE5vdGU+PENpdGU+PEF1dGhvcj5TdGFjeTwvQXV0aG9yPjxZZWFyPjIwMDk8L1llYXI+PFJl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</w:fldData>
              </w:fldChar>
            </w:r>
            <w:r>
              <w:instrText xml:space="preserve"> ADDIN EN.CITE </w:instrText>
            </w:r>
            <w:r w:rsidR="00FC0E0A">
              <w:fldChar w:fldCharType="begin">
                <w:fldData xml:space="preserve">PEVuZE5vdGU+PENpdGU+PEF1dGhvcj5TdGFjeTwvQXV0aG9yPjxZZWFyPjIwMDk8L1llYXI+PFJl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</w:fldData>
              </w:fldChar>
            </w:r>
            <w:r>
              <w:instrText xml:space="preserve"> ADDIN EN.CITE.DATA </w:instrText>
            </w:r>
            <w:r w:rsidR="00FC0E0A">
              <w:fldChar w:fldCharType="end"/>
            </w:r>
            <w:r w:rsidR="00FC0E0A">
              <w:fldChar w:fldCharType="separate"/>
            </w:r>
            <w:r w:rsidRPr="00D00E77">
              <w:rPr>
                <w:rFonts w:ascii="Times New Roman" w:hAnsi="Times New Roman" w:cs="Times New Roman"/>
                <w:noProof/>
                <w:vertAlign w:val="superscript"/>
              </w:rPr>
              <w:t>56</w:t>
            </w:r>
            <w:r w:rsidR="00FC0E0A">
              <w:fldChar w:fldCharType="end"/>
            </w:r>
          </w:p>
          <w:p w:rsidR="008B7429" w:rsidRPr="007665F4" w:rsidRDefault="008B7429" w:rsidP="00D95774">
            <w:pPr>
              <w:pStyle w:val="TableText"/>
            </w:pPr>
            <w:r w:rsidRPr="007665F4">
              <w:t>NA</w:t>
            </w:r>
          </w:p>
        </w:tc>
        <w:tc>
          <w:tcPr>
            <w:tcW w:w="2841" w:type="dxa"/>
          </w:tcPr>
          <w:p w:rsidR="008B7429" w:rsidRPr="007665F4" w:rsidRDefault="008B7429" w:rsidP="00D95774">
            <w:pPr>
              <w:pStyle w:val="TableText"/>
            </w:pPr>
            <w:r w:rsidRPr="007665F4">
              <w:t>6 month point prevalence persistency (For those prescribed a lipid-lowering agent in the 7-12 month period prior to the index statin): subject being in possession of a statin at the end of the 180-day observation period</w:t>
            </w:r>
          </w:p>
        </w:tc>
        <w:tc>
          <w:tcPr>
            <w:tcW w:w="3330" w:type="dxa"/>
          </w:tcPr>
          <w:p w:rsidR="008B7429" w:rsidRPr="007665F4" w:rsidRDefault="008B7429" w:rsidP="00D95774">
            <w:pPr>
              <w:pStyle w:val="TableText"/>
            </w:pPr>
            <w:r w:rsidRPr="007665F4">
              <w:t>6 months after baseline; 1 time; N/A</w:t>
            </w:r>
          </w:p>
        </w:tc>
        <w:tc>
          <w:tcPr>
            <w:tcW w:w="1080" w:type="dxa"/>
          </w:tcPr>
          <w:p w:rsidR="008B7429" w:rsidRPr="007665F4" w:rsidRDefault="008B7429" w:rsidP="00D95774">
            <w:pPr>
              <w:pStyle w:val="TableText"/>
            </w:pPr>
            <w:r w:rsidRPr="007665F4">
              <w:t>PRD</w:t>
            </w:r>
          </w:p>
        </w:tc>
        <w:tc>
          <w:tcPr>
            <w:tcW w:w="1452" w:type="dxa"/>
          </w:tcPr>
          <w:p w:rsidR="008B7429" w:rsidRPr="007665F4" w:rsidRDefault="008B7429" w:rsidP="00D95774">
            <w:pPr>
              <w:pStyle w:val="TableText"/>
            </w:pPr>
            <w:r w:rsidRPr="007665F4">
              <w:t>Overall N: 54</w:t>
            </w:r>
          </w:p>
          <w:p w:rsidR="008B7429" w:rsidRPr="007665F4" w:rsidRDefault="008B7429" w:rsidP="00D95774">
            <w:pPr>
              <w:pStyle w:val="TableText"/>
            </w:pPr>
            <w:r w:rsidRPr="007665F4">
              <w:t>SG1: NR</w:t>
            </w:r>
          </w:p>
          <w:p w:rsidR="008B7429" w:rsidRPr="007665F4" w:rsidRDefault="008B7429" w:rsidP="00D95774">
            <w:pPr>
              <w:pStyle w:val="TableText"/>
            </w:pPr>
            <w:r w:rsidRPr="007665F4">
              <w:t>SG2: NR</w:t>
            </w:r>
          </w:p>
        </w:tc>
        <w:tc>
          <w:tcPr>
            <w:tcW w:w="2130" w:type="dxa"/>
          </w:tcPr>
          <w:p w:rsidR="008B7429" w:rsidRPr="007665F4" w:rsidRDefault="008B7429" w:rsidP="00D95774">
            <w:pPr>
              <w:pStyle w:val="TableText"/>
            </w:pPr>
            <w:r w:rsidRPr="007665F4">
              <w:t>SG1: 66.7%</w:t>
            </w:r>
          </w:p>
          <w:p w:rsidR="008B7429" w:rsidRPr="007665F4" w:rsidRDefault="008B7429" w:rsidP="00D95774">
            <w:pPr>
              <w:pStyle w:val="TableText"/>
            </w:pPr>
            <w:r w:rsidRPr="007665F4">
              <w:t>SG2: 37.0%</w:t>
            </w:r>
          </w:p>
          <w:p w:rsidR="008B7429" w:rsidRPr="007665F4" w:rsidRDefault="008B7429" w:rsidP="00D95774">
            <w:pPr>
              <w:pStyle w:val="TableText"/>
            </w:pPr>
            <w:r>
              <w:t>95% CI,</w:t>
            </w:r>
            <w:r w:rsidRPr="007665F4">
              <w:t xml:space="preserve"> NR</w:t>
            </w:r>
          </w:p>
          <w:p w:rsidR="008B7429" w:rsidRPr="007665F4" w:rsidRDefault="008B7429" w:rsidP="00D95774">
            <w:pPr>
              <w:pStyle w:val="TableText"/>
            </w:pPr>
            <w:r>
              <w:t>p:</w:t>
            </w:r>
            <w:r w:rsidRPr="007665F4">
              <w:t xml:space="preserve"> &lt;0.05</w:t>
            </w:r>
          </w:p>
        </w:tc>
      </w:tr>
      <w:tr w:rsidR="008B7429" w:rsidTr="00460473">
        <w:trPr>
          <w:cantSplit/>
        </w:trPr>
        <w:tc>
          <w:tcPr>
            <w:tcW w:w="2127" w:type="dxa"/>
          </w:tcPr>
          <w:p w:rsidR="008B7429" w:rsidRPr="007665F4" w:rsidRDefault="008B7429" w:rsidP="00D95774">
            <w:pPr>
              <w:pStyle w:val="TableText"/>
            </w:pPr>
            <w:r w:rsidRPr="007665F4">
              <w:t>Vivian et al., 2002</w:t>
            </w:r>
            <w:r w:rsidR="00FC0E0A">
              <w:fldChar w:fldCharType="begin">
                <w:fldData xml:space="preserve">PEVuZE5vdGU+PENpdGU+PEF1dGhvcj5WaXZpYW48L0F1dGhvcj48WWVhcj4yMDAyPC9ZZWFyPjxS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</w:fldData>
              </w:fldChar>
            </w:r>
            <w:r>
              <w:instrText xml:space="preserve"> ADDIN EN.CITE </w:instrText>
            </w:r>
            <w:r w:rsidR="00FC0E0A">
              <w:fldChar w:fldCharType="begin">
                <w:fldData xml:space="preserve">PEVuZE5vdGU+PENpdGU+PEF1dGhvcj5WaXZpYW48L0F1dGhvcj48WWVhcj4yMDAyPC9ZZWFyPjxS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</w:fldData>
              </w:fldChar>
            </w:r>
            <w:r>
              <w:instrText xml:space="preserve"> ADDIN EN.CITE.DATA </w:instrText>
            </w:r>
            <w:r w:rsidR="00FC0E0A">
              <w:fldChar w:fldCharType="end"/>
            </w:r>
            <w:r w:rsidR="00FC0E0A">
              <w:fldChar w:fldCharType="separate"/>
            </w:r>
            <w:r w:rsidRPr="00D00E77">
              <w:rPr>
                <w:rFonts w:ascii="Times New Roman" w:hAnsi="Times New Roman" w:cs="Times New Roman"/>
                <w:noProof/>
                <w:vertAlign w:val="superscript"/>
              </w:rPr>
              <w:t>58</w:t>
            </w:r>
            <w:r w:rsidR="00FC0E0A">
              <w:fldChar w:fldCharType="end"/>
            </w:r>
          </w:p>
          <w:p w:rsidR="008B7429" w:rsidRPr="007665F4" w:rsidRDefault="008B7429" w:rsidP="00D95774">
            <w:pPr>
              <w:pStyle w:val="TableText"/>
            </w:pPr>
            <w:r w:rsidRPr="007665F4">
              <w:t>NA</w:t>
            </w:r>
          </w:p>
        </w:tc>
        <w:tc>
          <w:tcPr>
            <w:tcW w:w="2841" w:type="dxa"/>
          </w:tcPr>
          <w:p w:rsidR="008B7429" w:rsidRPr="007665F4" w:rsidRDefault="008B7429" w:rsidP="00D95774">
            <w:pPr>
              <w:pStyle w:val="TableText"/>
            </w:pPr>
            <w:r w:rsidRPr="007665F4">
              <w:t>Compliance survey at 6 months: If answered yes to being away from home overnight in last 3 months, did you forget to take your medication when you were away from home overnight?, % who answered sometimes (2-3 times/wk) and always (&gt;3 times/wk)</w:t>
            </w:r>
          </w:p>
        </w:tc>
        <w:tc>
          <w:tcPr>
            <w:tcW w:w="3330" w:type="dxa"/>
          </w:tcPr>
          <w:p w:rsidR="008B7429" w:rsidRPr="007665F4" w:rsidRDefault="008B7429" w:rsidP="00D95774">
            <w:pPr>
              <w:pStyle w:val="TableText"/>
            </w:pPr>
            <w:r w:rsidRPr="007665F4">
              <w:t>varied b/t groups; compliance measured in G1 at monthly visits, only measured at baseline and study end for G2</w:t>
            </w:r>
          </w:p>
        </w:tc>
        <w:tc>
          <w:tcPr>
            <w:tcW w:w="1080" w:type="dxa"/>
          </w:tcPr>
          <w:p w:rsidR="008B7429" w:rsidRPr="007665F4" w:rsidRDefault="008B7429" w:rsidP="00D95774">
            <w:pPr>
              <w:pStyle w:val="TableText"/>
            </w:pPr>
            <w:r w:rsidRPr="007665F4">
              <w:cr/>
              <w:t>Self-report</w:t>
            </w:r>
          </w:p>
        </w:tc>
        <w:tc>
          <w:tcPr>
            <w:tcW w:w="1452" w:type="dxa"/>
          </w:tcPr>
          <w:p w:rsidR="008B7429" w:rsidRPr="007665F4" w:rsidRDefault="008B7429" w:rsidP="00D95774">
            <w:pPr>
              <w:pStyle w:val="TableText"/>
            </w:pPr>
            <w:r w:rsidRPr="007665F4">
              <w:t>G1: 26</w:t>
            </w:r>
          </w:p>
          <w:p w:rsidR="008B7429" w:rsidRPr="007665F4" w:rsidRDefault="008B7429" w:rsidP="00D95774">
            <w:pPr>
              <w:pStyle w:val="TableText"/>
            </w:pPr>
            <w:r w:rsidRPr="007665F4">
              <w:t>G2: 27</w:t>
            </w:r>
          </w:p>
        </w:tc>
        <w:tc>
          <w:tcPr>
            <w:tcW w:w="2130" w:type="dxa"/>
          </w:tcPr>
          <w:p w:rsidR="008B7429" w:rsidRPr="007665F4" w:rsidRDefault="008B7429" w:rsidP="00D95774">
            <w:pPr>
              <w:pStyle w:val="TableText"/>
            </w:pPr>
            <w:r w:rsidRPr="007665F4">
              <w:t>G1: 15%</w:t>
            </w:r>
          </w:p>
          <w:p w:rsidR="008B7429" w:rsidRPr="007665F4" w:rsidRDefault="008B7429" w:rsidP="00D95774">
            <w:pPr>
              <w:pStyle w:val="TableText"/>
            </w:pPr>
            <w:r w:rsidRPr="007665F4">
              <w:t>G2: 10%</w:t>
            </w:r>
          </w:p>
          <w:p w:rsidR="008B7429" w:rsidRPr="007665F4" w:rsidRDefault="008B7429" w:rsidP="00D95774">
            <w:pPr>
              <w:pStyle w:val="TableText"/>
            </w:pPr>
            <w:r>
              <w:t>95% CI,</w:t>
            </w:r>
            <w:r w:rsidRPr="007665F4">
              <w:t xml:space="preserve"> NR</w:t>
            </w:r>
          </w:p>
          <w:p w:rsidR="008B7429" w:rsidRPr="007665F4" w:rsidRDefault="008B7429" w:rsidP="00D95774">
            <w:pPr>
              <w:pStyle w:val="TableText"/>
            </w:pPr>
            <w:r>
              <w:t>p:</w:t>
            </w:r>
            <w:r w:rsidRPr="007665F4">
              <w:t xml:space="preserve"> 1.00</w:t>
            </w:r>
          </w:p>
        </w:tc>
      </w:tr>
      <w:tr w:rsidR="008B7429" w:rsidTr="00460473">
        <w:trPr>
          <w:cantSplit/>
        </w:trPr>
        <w:tc>
          <w:tcPr>
            <w:tcW w:w="2127" w:type="dxa"/>
          </w:tcPr>
          <w:p w:rsidR="008B7429" w:rsidRPr="007665F4" w:rsidRDefault="008B7429" w:rsidP="00D95774">
            <w:pPr>
              <w:pStyle w:val="TableText"/>
            </w:pPr>
            <w:r w:rsidRPr="007665F4">
              <w:t>Wilson et al., 2010</w:t>
            </w:r>
            <w:r w:rsidR="00FC0E0A">
              <w:fldChar w:fldCharType="begin">
                <w:fldData xml:space="preserve">PEVuZE5vdGU+PENpdGU+PEF1dGhvcj5XaWxzb248L0F1dGhvcj48WWVhcj4yMDEwPC9ZZWFyPjxS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</w:fldData>
              </w:fldChar>
            </w:r>
            <w:r>
              <w:instrText xml:space="preserve"> ADDIN EN.CITE </w:instrText>
            </w:r>
            <w:r w:rsidR="00FC0E0A">
              <w:fldChar w:fldCharType="begin">
                <w:fldData xml:space="preserve">PEVuZE5vdGU+PENpdGU+PEF1dGhvcj5XaWxzb248L0F1dGhvcj48WWVhcj4yMDEwPC9ZZWFyPjxS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</w:fldData>
              </w:fldChar>
            </w:r>
            <w:r>
              <w:instrText xml:space="preserve"> ADDIN EN.CITE.DATA </w:instrText>
            </w:r>
            <w:r w:rsidR="00FC0E0A">
              <w:fldChar w:fldCharType="end"/>
            </w:r>
            <w:r w:rsidR="00FC0E0A">
              <w:fldChar w:fldCharType="separate"/>
            </w:r>
            <w:r w:rsidRPr="00D00E77">
              <w:rPr>
                <w:rFonts w:ascii="Times New Roman" w:hAnsi="Times New Roman" w:cs="Times New Roman"/>
                <w:noProof/>
                <w:vertAlign w:val="superscript"/>
              </w:rPr>
              <w:t>65</w:t>
            </w:r>
            <w:r w:rsidR="00FC0E0A">
              <w:fldChar w:fldCharType="end"/>
            </w:r>
          </w:p>
          <w:p w:rsidR="008B7429" w:rsidRPr="007665F4" w:rsidRDefault="008B7429" w:rsidP="00D95774">
            <w:pPr>
              <w:pStyle w:val="TableText"/>
            </w:pPr>
            <w:r w:rsidRPr="007665F4">
              <w:t>Better Outcomes of Asthma Treatment (BOAT)</w:t>
            </w:r>
          </w:p>
        </w:tc>
        <w:tc>
          <w:tcPr>
            <w:tcW w:w="2841" w:type="dxa"/>
          </w:tcPr>
          <w:p w:rsidR="008B7429" w:rsidRPr="007665F4" w:rsidRDefault="008B7429" w:rsidP="00D95774">
            <w:pPr>
              <w:pStyle w:val="TableText"/>
            </w:pPr>
            <w:r w:rsidRPr="007665F4">
              <w:t>Controller regimen anti-in?ammatory potency - acquisition of beclomethasone canister equivalents - year 2</w:t>
            </w:r>
          </w:p>
        </w:tc>
        <w:tc>
          <w:tcPr>
            <w:tcW w:w="3330" w:type="dxa"/>
          </w:tcPr>
          <w:p w:rsidR="008B7429" w:rsidRPr="007665F4" w:rsidRDefault="008B7429" w:rsidP="00D95774">
            <w:pPr>
              <w:pStyle w:val="TableText"/>
            </w:pPr>
            <w:r>
              <w:t>M</w:t>
            </w:r>
            <w:r w:rsidRPr="007665F4">
              <w:t>easured as aggregate for entire year</w:t>
            </w:r>
          </w:p>
        </w:tc>
        <w:tc>
          <w:tcPr>
            <w:tcW w:w="1080" w:type="dxa"/>
          </w:tcPr>
          <w:p w:rsidR="008B7429" w:rsidRPr="007665F4" w:rsidRDefault="008B7429" w:rsidP="00D95774">
            <w:pPr>
              <w:pStyle w:val="TableText"/>
            </w:pPr>
            <w:r w:rsidRPr="007665F4">
              <w:t>PRD</w:t>
            </w:r>
          </w:p>
        </w:tc>
        <w:tc>
          <w:tcPr>
            <w:tcW w:w="1452" w:type="dxa"/>
          </w:tcPr>
          <w:p w:rsidR="008B7429" w:rsidRPr="007665F4" w:rsidRDefault="008B7429" w:rsidP="00D95774">
            <w:pPr>
              <w:pStyle w:val="TableText"/>
            </w:pPr>
            <w:r w:rsidRPr="007665F4">
              <w:t>G1: 204</w:t>
            </w:r>
          </w:p>
          <w:p w:rsidR="008B7429" w:rsidRPr="007665F4" w:rsidRDefault="008B7429" w:rsidP="00D95774">
            <w:pPr>
              <w:pStyle w:val="TableText"/>
            </w:pPr>
            <w:r w:rsidRPr="007665F4">
              <w:t>G2: 202</w:t>
            </w:r>
          </w:p>
          <w:p w:rsidR="008B7429" w:rsidRPr="007665F4" w:rsidRDefault="008B7429" w:rsidP="00D95774">
            <w:pPr>
              <w:pStyle w:val="TableText"/>
            </w:pPr>
            <w:r w:rsidRPr="007665F4">
              <w:t>G3: 204</w:t>
            </w:r>
          </w:p>
        </w:tc>
        <w:tc>
          <w:tcPr>
            <w:tcW w:w="2130" w:type="dxa"/>
          </w:tcPr>
          <w:p w:rsidR="008B7429" w:rsidRPr="007665F4" w:rsidRDefault="008B7429" w:rsidP="00D95774">
            <w:pPr>
              <w:pStyle w:val="TableText"/>
            </w:pPr>
            <w:r w:rsidRPr="007665F4">
              <w:t>G1: 7.1</w:t>
            </w:r>
          </w:p>
          <w:p w:rsidR="008B7429" w:rsidRPr="007665F4" w:rsidRDefault="008B7429" w:rsidP="00D95774">
            <w:pPr>
              <w:pStyle w:val="TableText"/>
            </w:pPr>
            <w:r w:rsidRPr="007665F4">
              <w:t>G3: 4.6</w:t>
            </w:r>
          </w:p>
          <w:p w:rsidR="008B7429" w:rsidRPr="007665F4" w:rsidRDefault="008B7429" w:rsidP="00D95774">
            <w:pPr>
              <w:pStyle w:val="TableText"/>
            </w:pPr>
            <w:r w:rsidRPr="007665F4">
              <w:t xml:space="preserve">Group difference: 2.5 </w:t>
            </w:r>
          </w:p>
          <w:p w:rsidR="008B7429" w:rsidRPr="007665F4" w:rsidRDefault="008B7429" w:rsidP="00D95774">
            <w:pPr>
              <w:pStyle w:val="TableText"/>
            </w:pPr>
            <w:r>
              <w:t>95% CI, 1.2</w:t>
            </w:r>
            <w:r>
              <w:rPr>
                <w:color w:val="000000"/>
              </w:rPr>
              <w:t xml:space="preserve"> to </w:t>
            </w:r>
            <w:r w:rsidRPr="007665F4">
              <w:t>3.8</w:t>
            </w:r>
          </w:p>
          <w:p w:rsidR="008B7429" w:rsidRPr="007665F4" w:rsidRDefault="008B7429" w:rsidP="00D95774">
            <w:pPr>
              <w:pStyle w:val="TableText"/>
            </w:pPr>
            <w:r>
              <w:t xml:space="preserve">p= </w:t>
            </w:r>
            <w:r w:rsidRPr="007665F4">
              <w:t>0.0002</w:t>
            </w:r>
          </w:p>
          <w:p w:rsidR="008B7429" w:rsidRPr="007665F4" w:rsidRDefault="008B7429" w:rsidP="00D95774">
            <w:pPr>
              <w:pStyle w:val="TableText"/>
            </w:pPr>
          </w:p>
          <w:p w:rsidR="008B7429" w:rsidRPr="007665F4" w:rsidRDefault="008B7429" w:rsidP="00D95774">
            <w:pPr>
              <w:pStyle w:val="TableText"/>
            </w:pPr>
            <w:r w:rsidRPr="007665F4">
              <w:t>G1: 7.1</w:t>
            </w:r>
          </w:p>
          <w:p w:rsidR="008B7429" w:rsidRPr="007665F4" w:rsidRDefault="008B7429" w:rsidP="00D95774">
            <w:pPr>
              <w:pStyle w:val="TableText"/>
            </w:pPr>
            <w:r w:rsidRPr="007665F4">
              <w:t>G2: 5.8;</w:t>
            </w:r>
          </w:p>
          <w:p w:rsidR="008B7429" w:rsidRPr="007665F4" w:rsidRDefault="008B7429" w:rsidP="00D95774">
            <w:pPr>
              <w:pStyle w:val="TableText"/>
            </w:pPr>
            <w:r w:rsidRPr="007665F4">
              <w:t xml:space="preserve">Group difference: 1.4 </w:t>
            </w:r>
          </w:p>
          <w:p w:rsidR="008B7429" w:rsidRPr="007665F4" w:rsidRDefault="008B7429" w:rsidP="00D95774">
            <w:pPr>
              <w:pStyle w:val="TableText"/>
            </w:pPr>
            <w:r>
              <w:t>95% CI, 0.04</w:t>
            </w:r>
            <w:r>
              <w:rPr>
                <w:color w:val="000000"/>
              </w:rPr>
              <w:t xml:space="preserve"> to </w:t>
            </w:r>
            <w:r w:rsidRPr="007665F4">
              <w:t>2.7</w:t>
            </w:r>
          </w:p>
          <w:p w:rsidR="008B7429" w:rsidRPr="007665F4" w:rsidRDefault="008B7429" w:rsidP="00D95774">
            <w:pPr>
              <w:pStyle w:val="TableText"/>
            </w:pPr>
            <w:r>
              <w:t>p:</w:t>
            </w:r>
            <w:r w:rsidRPr="007665F4">
              <w:t xml:space="preserve"> 0.04</w:t>
            </w:r>
          </w:p>
          <w:p w:rsidR="008B7429" w:rsidRPr="007665F4" w:rsidRDefault="008B7429" w:rsidP="00D95774">
            <w:pPr>
              <w:pStyle w:val="TableText"/>
            </w:pPr>
          </w:p>
          <w:p w:rsidR="008B7429" w:rsidRPr="007665F4" w:rsidRDefault="008B7429" w:rsidP="00D95774">
            <w:pPr>
              <w:pStyle w:val="TableText"/>
            </w:pPr>
            <w:r w:rsidRPr="007665F4">
              <w:t>G2: 5.8</w:t>
            </w:r>
          </w:p>
          <w:p w:rsidR="008B7429" w:rsidRPr="007665F4" w:rsidRDefault="008B7429" w:rsidP="00D95774">
            <w:pPr>
              <w:pStyle w:val="TableText"/>
            </w:pPr>
            <w:r w:rsidRPr="007665F4">
              <w:t>G3: 4.6</w:t>
            </w:r>
          </w:p>
          <w:p w:rsidR="008B7429" w:rsidRPr="007665F4" w:rsidRDefault="008B7429" w:rsidP="00D95774">
            <w:pPr>
              <w:pStyle w:val="TableText"/>
            </w:pPr>
            <w:r w:rsidRPr="007665F4">
              <w:t>Group difference:1.1</w:t>
            </w:r>
          </w:p>
          <w:p w:rsidR="008B7429" w:rsidRPr="007665F4" w:rsidRDefault="008B7429" w:rsidP="00D95774">
            <w:pPr>
              <w:pStyle w:val="TableText"/>
            </w:pPr>
            <w:r>
              <w:t>95% CI, -0.18</w:t>
            </w:r>
            <w:r>
              <w:rPr>
                <w:color w:val="000000"/>
              </w:rPr>
              <w:t xml:space="preserve"> to </w:t>
            </w:r>
            <w:r w:rsidRPr="007665F4">
              <w:t>2.4</w:t>
            </w:r>
          </w:p>
          <w:p w:rsidR="008B7429" w:rsidRPr="007665F4" w:rsidRDefault="008B7429" w:rsidP="00D95774">
            <w:pPr>
              <w:pStyle w:val="TableText"/>
            </w:pPr>
            <w:r>
              <w:t>p: &gt;.05</w:t>
            </w:r>
          </w:p>
        </w:tc>
      </w:tr>
    </w:tbl>
    <w:p w:rsidR="00124C78" w:rsidRDefault="00124C78" w:rsidP="00287EF4">
      <w:pPr>
        <w:rPr>
          <w:rFonts w:ascii="Arial" w:hAnsi="Arial" w:cs="Arial"/>
          <w:sz w:val="18"/>
          <w:szCs w:val="18"/>
        </w:rPr>
      </w:pPr>
    </w:p>
    <w:sectPr w:rsidR="00124C78" w:rsidSect="00287EF4">
      <w:footerReference w:type="default" r:id="rId11"/>
      <w:pgSz w:w="15840" w:h="12240" w:orient="landscape" w:code="1"/>
      <w:pgMar w:top="1440" w:right="1440" w:bottom="1440" w:left="1440" w:header="720" w:footer="720" w:gutter="0"/>
      <w:paperSrc w:first="961" w:other="961"/>
      <w:pgNumType w:start="17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146" w:rsidRDefault="009C5146">
      <w:r>
        <w:separator/>
      </w:r>
    </w:p>
  </w:endnote>
  <w:endnote w:type="continuationSeparator" w:id="0">
    <w:p w:rsidR="009C5146" w:rsidRDefault="009C5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C78" w:rsidRPr="00287EF4" w:rsidRDefault="000851E3" w:rsidP="00D95774">
    <w:pPr>
      <w:pStyle w:val="Footer"/>
      <w:tabs>
        <w:tab w:val="clear" w:pos="9360"/>
        <w:tab w:val="left" w:pos="4293"/>
        <w:tab w:val="left" w:pos="6276"/>
      </w:tabs>
      <w:jc w:val="center"/>
      <w:rPr>
        <w:rFonts w:ascii="Times New Roman" w:hAnsi="Times New Roman"/>
        <w:sz w:val="24"/>
        <w:szCs w:val="24"/>
      </w:rPr>
    </w:pPr>
    <w:r w:rsidRPr="00287EF4">
      <w:rPr>
        <w:rFonts w:ascii="Times New Roman" w:hAnsi="Times New Roman"/>
        <w:sz w:val="24"/>
        <w:szCs w:val="24"/>
      </w:rPr>
      <w:t>D</w:t>
    </w:r>
    <w:r w:rsidR="00124C78" w:rsidRPr="00287EF4">
      <w:rPr>
        <w:rFonts w:ascii="Times New Roman" w:hAnsi="Times New Roman"/>
        <w:sz w:val="24"/>
        <w:szCs w:val="24"/>
      </w:rPr>
      <w:t>-</w:t>
    </w:r>
    <w:r w:rsidR="00FC0E0A" w:rsidRPr="00287EF4">
      <w:rPr>
        <w:rFonts w:ascii="Times New Roman" w:hAnsi="Times New Roman"/>
        <w:b/>
        <w:sz w:val="24"/>
        <w:szCs w:val="24"/>
      </w:rPr>
      <w:fldChar w:fldCharType="begin"/>
    </w:r>
    <w:r w:rsidR="00124C78" w:rsidRPr="00287EF4">
      <w:rPr>
        <w:rFonts w:ascii="Times New Roman" w:hAnsi="Times New Roman"/>
        <w:sz w:val="24"/>
        <w:szCs w:val="24"/>
      </w:rPr>
      <w:instrText xml:space="preserve"> PAGE   \* MERGEFORMAT </w:instrText>
    </w:r>
    <w:r w:rsidR="00FC0E0A" w:rsidRPr="00287EF4">
      <w:rPr>
        <w:rFonts w:ascii="Times New Roman" w:hAnsi="Times New Roman"/>
        <w:b/>
        <w:sz w:val="24"/>
        <w:szCs w:val="24"/>
      </w:rPr>
      <w:fldChar w:fldCharType="separate"/>
    </w:r>
    <w:r w:rsidR="00287EF4">
      <w:rPr>
        <w:rFonts w:ascii="Times New Roman" w:hAnsi="Times New Roman"/>
        <w:noProof/>
        <w:sz w:val="24"/>
        <w:szCs w:val="24"/>
      </w:rPr>
      <w:t>175</w:t>
    </w:r>
    <w:r w:rsidR="00FC0E0A" w:rsidRPr="00287EF4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146" w:rsidRDefault="009C5146">
      <w:r>
        <w:separator/>
      </w:r>
    </w:p>
  </w:footnote>
  <w:footnote w:type="continuationSeparator" w:id="0">
    <w:p w:rsidR="009C5146" w:rsidRDefault="009C51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92CEDF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02EAB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F8E789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AEF67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A409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528D3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3202C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4A92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F8C83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2ED5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1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1A26B8"/>
    <w:multiLevelType w:val="hybridMultilevel"/>
    <w:tmpl w:val="7ABC0786"/>
    <w:lvl w:ilvl="0" w:tplc="0DB2B9AC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2784861"/>
    <w:multiLevelType w:val="hybridMultilevel"/>
    <w:tmpl w:val="B9C411D4"/>
    <w:lvl w:ilvl="0" w:tplc="4D22711C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A42579"/>
    <w:multiLevelType w:val="hybridMultilevel"/>
    <w:tmpl w:val="72AC9D58"/>
    <w:lvl w:ilvl="0" w:tplc="BC6C0760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F54DCA"/>
    <w:multiLevelType w:val="hybridMultilevel"/>
    <w:tmpl w:val="17D49ADC"/>
    <w:lvl w:ilvl="0" w:tplc="CD32B744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420774"/>
    <w:multiLevelType w:val="hybridMultilevel"/>
    <w:tmpl w:val="962A4ACA"/>
    <w:lvl w:ilvl="0" w:tplc="98F804BE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6D0C76"/>
    <w:multiLevelType w:val="hybridMultilevel"/>
    <w:tmpl w:val="F4528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626ABEA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4046EE"/>
    <w:multiLevelType w:val="hybridMultilevel"/>
    <w:tmpl w:val="434E559A"/>
    <w:lvl w:ilvl="0" w:tplc="04090003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B2F2B9D"/>
    <w:multiLevelType w:val="hybridMultilevel"/>
    <w:tmpl w:val="D5909004"/>
    <w:lvl w:ilvl="0" w:tplc="50C057C2">
      <w:start w:val="1"/>
      <w:numFmt w:val="bullet"/>
      <w:pStyle w:val="Bullet2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1370DB3"/>
    <w:multiLevelType w:val="hybridMultilevel"/>
    <w:tmpl w:val="9FB6B9C6"/>
    <w:lvl w:ilvl="0" w:tplc="04090001">
      <w:start w:val="1"/>
      <w:numFmt w:val="bullet"/>
      <w:pStyle w:val="TableBullet0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B5133BC"/>
    <w:multiLevelType w:val="hybridMultilevel"/>
    <w:tmpl w:val="C98CBE6C"/>
    <w:lvl w:ilvl="0" w:tplc="AE06CE4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16F6083"/>
    <w:multiLevelType w:val="hybridMultilevel"/>
    <w:tmpl w:val="EB80493E"/>
    <w:lvl w:ilvl="0" w:tplc="28DCD82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484E4A"/>
    <w:multiLevelType w:val="hybridMultilevel"/>
    <w:tmpl w:val="BF745F2C"/>
    <w:lvl w:ilvl="0" w:tplc="04090003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Bullet-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746C79"/>
    <w:multiLevelType w:val="hybridMultilevel"/>
    <w:tmpl w:val="E8E686A0"/>
    <w:lvl w:ilvl="0" w:tplc="04090005">
      <w:start w:val="1"/>
      <w:numFmt w:val="bullet"/>
      <w:pStyle w:val="text-subbullet3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ind w:left="2520" w:hanging="360"/>
      </w:pPr>
      <w:rPr>
        <w:rFonts w:cs="Times New Roman" w:hint="default"/>
      </w:rPr>
    </w:lvl>
    <w:lvl w:ilvl="2" w:tplc="89E822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5E97813"/>
    <w:multiLevelType w:val="hybridMultilevel"/>
    <w:tmpl w:val="7CE24ED2"/>
    <w:lvl w:ilvl="0" w:tplc="1B9456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B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0AE0115"/>
    <w:multiLevelType w:val="hybridMultilevel"/>
    <w:tmpl w:val="FA08C0A4"/>
    <w:lvl w:ilvl="0" w:tplc="C3DA07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2"/>
  </w:num>
  <w:num w:numId="4">
    <w:abstractNumId w:val="10"/>
  </w:num>
  <w:num w:numId="5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4"/>
  </w:num>
  <w:num w:numId="8">
    <w:abstractNumId w:val="13"/>
  </w:num>
  <w:num w:numId="9">
    <w:abstractNumId w:val="16"/>
  </w:num>
  <w:num w:numId="10">
    <w:abstractNumId w:val="21"/>
  </w:num>
  <w:num w:numId="11">
    <w:abstractNumId w:val="14"/>
  </w:num>
  <w:num w:numId="12">
    <w:abstractNumId w:val="26"/>
  </w:num>
  <w:num w:numId="13">
    <w:abstractNumId w:val="18"/>
  </w:num>
  <w:num w:numId="14">
    <w:abstractNumId w:val="20"/>
  </w:num>
  <w:num w:numId="15">
    <w:abstractNumId w:val="28"/>
  </w:num>
  <w:num w:numId="16">
    <w:abstractNumId w:val="11"/>
  </w:num>
  <w:num w:numId="17">
    <w:abstractNumId w:val="17"/>
  </w:num>
  <w:num w:numId="18">
    <w:abstractNumId w:val="12"/>
  </w:num>
  <w:num w:numId="19">
    <w:abstractNumId w:val="27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hideGrammaticalErrors/>
  <w:stylePaneFormatFilter w:val="1021"/>
  <w:stylePaneSortMethod w:val="0000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/Libraries&gt;"/>
  </w:docVars>
  <w:rsids>
    <w:rsidRoot w:val="00407ECC"/>
    <w:rsid w:val="00001696"/>
    <w:rsid w:val="000034E0"/>
    <w:rsid w:val="00003CDD"/>
    <w:rsid w:val="00006567"/>
    <w:rsid w:val="0000719A"/>
    <w:rsid w:val="000142D8"/>
    <w:rsid w:val="00021BB8"/>
    <w:rsid w:val="00033EEE"/>
    <w:rsid w:val="0003496E"/>
    <w:rsid w:val="00037E60"/>
    <w:rsid w:val="00050037"/>
    <w:rsid w:val="000553C5"/>
    <w:rsid w:val="00056F04"/>
    <w:rsid w:val="00057881"/>
    <w:rsid w:val="00057DA4"/>
    <w:rsid w:val="0006017D"/>
    <w:rsid w:val="000608CA"/>
    <w:rsid w:val="000658F8"/>
    <w:rsid w:val="00065C23"/>
    <w:rsid w:val="00073439"/>
    <w:rsid w:val="00073B05"/>
    <w:rsid w:val="0007460F"/>
    <w:rsid w:val="00077052"/>
    <w:rsid w:val="00080BEA"/>
    <w:rsid w:val="00080D51"/>
    <w:rsid w:val="00081848"/>
    <w:rsid w:val="000844D9"/>
    <w:rsid w:val="000850F6"/>
    <w:rsid w:val="000851E3"/>
    <w:rsid w:val="00085BE2"/>
    <w:rsid w:val="00087630"/>
    <w:rsid w:val="00091278"/>
    <w:rsid w:val="0009169D"/>
    <w:rsid w:val="00096493"/>
    <w:rsid w:val="00097059"/>
    <w:rsid w:val="00097851"/>
    <w:rsid w:val="000A322C"/>
    <w:rsid w:val="000A4841"/>
    <w:rsid w:val="000A663E"/>
    <w:rsid w:val="000B3284"/>
    <w:rsid w:val="000C033F"/>
    <w:rsid w:val="000C2738"/>
    <w:rsid w:val="000C2E46"/>
    <w:rsid w:val="000C5D16"/>
    <w:rsid w:val="000C7EC7"/>
    <w:rsid w:val="000D0966"/>
    <w:rsid w:val="000D3246"/>
    <w:rsid w:val="000D3E3F"/>
    <w:rsid w:val="000D4439"/>
    <w:rsid w:val="000D54CA"/>
    <w:rsid w:val="000E0E65"/>
    <w:rsid w:val="000F2E44"/>
    <w:rsid w:val="000F3225"/>
    <w:rsid w:val="000F463E"/>
    <w:rsid w:val="000F7217"/>
    <w:rsid w:val="00100E51"/>
    <w:rsid w:val="00100E96"/>
    <w:rsid w:val="0010222E"/>
    <w:rsid w:val="00102630"/>
    <w:rsid w:val="00102735"/>
    <w:rsid w:val="00102BAD"/>
    <w:rsid w:val="00102FBA"/>
    <w:rsid w:val="001104F3"/>
    <w:rsid w:val="00112C50"/>
    <w:rsid w:val="0011471B"/>
    <w:rsid w:val="001175BF"/>
    <w:rsid w:val="00120920"/>
    <w:rsid w:val="0012280F"/>
    <w:rsid w:val="00123434"/>
    <w:rsid w:val="00124C78"/>
    <w:rsid w:val="0013258A"/>
    <w:rsid w:val="00132B29"/>
    <w:rsid w:val="00142C3C"/>
    <w:rsid w:val="00144E2F"/>
    <w:rsid w:val="00144FD5"/>
    <w:rsid w:val="00147A10"/>
    <w:rsid w:val="001514FC"/>
    <w:rsid w:val="001648C9"/>
    <w:rsid w:val="0016619E"/>
    <w:rsid w:val="001661AA"/>
    <w:rsid w:val="00167198"/>
    <w:rsid w:val="00170717"/>
    <w:rsid w:val="00171216"/>
    <w:rsid w:val="00171C00"/>
    <w:rsid w:val="001745C4"/>
    <w:rsid w:val="001758A1"/>
    <w:rsid w:val="00175A25"/>
    <w:rsid w:val="0017667A"/>
    <w:rsid w:val="00176F43"/>
    <w:rsid w:val="001875D5"/>
    <w:rsid w:val="001957DD"/>
    <w:rsid w:val="001A59FA"/>
    <w:rsid w:val="001B0350"/>
    <w:rsid w:val="001B0D06"/>
    <w:rsid w:val="001B2C52"/>
    <w:rsid w:val="001B4EEE"/>
    <w:rsid w:val="001B5648"/>
    <w:rsid w:val="001B6C4B"/>
    <w:rsid w:val="001C07DF"/>
    <w:rsid w:val="001C16DB"/>
    <w:rsid w:val="001C2DBB"/>
    <w:rsid w:val="001E59DA"/>
    <w:rsid w:val="001E6BF8"/>
    <w:rsid w:val="001E6D3A"/>
    <w:rsid w:val="001E75D9"/>
    <w:rsid w:val="001E77B6"/>
    <w:rsid w:val="001F00D7"/>
    <w:rsid w:val="001F3D96"/>
    <w:rsid w:val="001F4249"/>
    <w:rsid w:val="001F5D30"/>
    <w:rsid w:val="001F63B1"/>
    <w:rsid w:val="00201F4B"/>
    <w:rsid w:val="0020481B"/>
    <w:rsid w:val="002050C6"/>
    <w:rsid w:val="00205EF3"/>
    <w:rsid w:val="002125D6"/>
    <w:rsid w:val="00212814"/>
    <w:rsid w:val="00212951"/>
    <w:rsid w:val="002135D5"/>
    <w:rsid w:val="0021567D"/>
    <w:rsid w:val="00217149"/>
    <w:rsid w:val="002217BC"/>
    <w:rsid w:val="0022469E"/>
    <w:rsid w:val="00226DC1"/>
    <w:rsid w:val="00227885"/>
    <w:rsid w:val="002306E2"/>
    <w:rsid w:val="00231936"/>
    <w:rsid w:val="00232EA2"/>
    <w:rsid w:val="00232F72"/>
    <w:rsid w:val="00235F5E"/>
    <w:rsid w:val="00237EF3"/>
    <w:rsid w:val="00240E73"/>
    <w:rsid w:val="0024184D"/>
    <w:rsid w:val="002428BC"/>
    <w:rsid w:val="00242E22"/>
    <w:rsid w:val="002453AD"/>
    <w:rsid w:val="0025070C"/>
    <w:rsid w:val="00250710"/>
    <w:rsid w:val="00252BAD"/>
    <w:rsid w:val="00253A00"/>
    <w:rsid w:val="00260A24"/>
    <w:rsid w:val="00262A3C"/>
    <w:rsid w:val="00263CC8"/>
    <w:rsid w:val="00264F12"/>
    <w:rsid w:val="002658E5"/>
    <w:rsid w:val="00271C23"/>
    <w:rsid w:val="00275260"/>
    <w:rsid w:val="002752E7"/>
    <w:rsid w:val="0027755A"/>
    <w:rsid w:val="0028056E"/>
    <w:rsid w:val="002813DE"/>
    <w:rsid w:val="002827FE"/>
    <w:rsid w:val="00283EC1"/>
    <w:rsid w:val="002844D3"/>
    <w:rsid w:val="00287EF4"/>
    <w:rsid w:val="00287FCF"/>
    <w:rsid w:val="00291777"/>
    <w:rsid w:val="00292507"/>
    <w:rsid w:val="00292D4F"/>
    <w:rsid w:val="002930EC"/>
    <w:rsid w:val="002965E1"/>
    <w:rsid w:val="002A09E3"/>
    <w:rsid w:val="002A22B0"/>
    <w:rsid w:val="002A27F1"/>
    <w:rsid w:val="002A5461"/>
    <w:rsid w:val="002A6D50"/>
    <w:rsid w:val="002A7892"/>
    <w:rsid w:val="002A7A3B"/>
    <w:rsid w:val="002B1BF9"/>
    <w:rsid w:val="002B6982"/>
    <w:rsid w:val="002B6BB9"/>
    <w:rsid w:val="002B7D47"/>
    <w:rsid w:val="002C7785"/>
    <w:rsid w:val="002C7CAE"/>
    <w:rsid w:val="002D0DE0"/>
    <w:rsid w:val="002D17A7"/>
    <w:rsid w:val="002D3E89"/>
    <w:rsid w:val="002D569A"/>
    <w:rsid w:val="002D7FF6"/>
    <w:rsid w:val="002E727E"/>
    <w:rsid w:val="002E7CDA"/>
    <w:rsid w:val="002F16CA"/>
    <w:rsid w:val="002F3981"/>
    <w:rsid w:val="002F63C0"/>
    <w:rsid w:val="002F662D"/>
    <w:rsid w:val="002F78CA"/>
    <w:rsid w:val="00303A75"/>
    <w:rsid w:val="00304C49"/>
    <w:rsid w:val="00305330"/>
    <w:rsid w:val="00307C21"/>
    <w:rsid w:val="003128E8"/>
    <w:rsid w:val="003135E1"/>
    <w:rsid w:val="00313BB8"/>
    <w:rsid w:val="00314172"/>
    <w:rsid w:val="00314727"/>
    <w:rsid w:val="0031503C"/>
    <w:rsid w:val="00317B2B"/>
    <w:rsid w:val="00320C90"/>
    <w:rsid w:val="00324B46"/>
    <w:rsid w:val="00325D0A"/>
    <w:rsid w:val="00326C3F"/>
    <w:rsid w:val="003319F4"/>
    <w:rsid w:val="00331E0F"/>
    <w:rsid w:val="00331F54"/>
    <w:rsid w:val="00337B3E"/>
    <w:rsid w:val="00345E7F"/>
    <w:rsid w:val="003462DD"/>
    <w:rsid w:val="003500BE"/>
    <w:rsid w:val="00350566"/>
    <w:rsid w:val="0035218A"/>
    <w:rsid w:val="003564D5"/>
    <w:rsid w:val="00356FB3"/>
    <w:rsid w:val="003577DE"/>
    <w:rsid w:val="003601C2"/>
    <w:rsid w:val="00360C53"/>
    <w:rsid w:val="00366A49"/>
    <w:rsid w:val="00367F91"/>
    <w:rsid w:val="00370668"/>
    <w:rsid w:val="0037093F"/>
    <w:rsid w:val="003716E3"/>
    <w:rsid w:val="00380735"/>
    <w:rsid w:val="003810E3"/>
    <w:rsid w:val="003817C6"/>
    <w:rsid w:val="00382539"/>
    <w:rsid w:val="00390415"/>
    <w:rsid w:val="00391BAF"/>
    <w:rsid w:val="00396601"/>
    <w:rsid w:val="003A217F"/>
    <w:rsid w:val="003A2A24"/>
    <w:rsid w:val="003A6A54"/>
    <w:rsid w:val="003A6B52"/>
    <w:rsid w:val="003A6EA1"/>
    <w:rsid w:val="003B230A"/>
    <w:rsid w:val="003B27F1"/>
    <w:rsid w:val="003B3653"/>
    <w:rsid w:val="003C49C5"/>
    <w:rsid w:val="003C5D59"/>
    <w:rsid w:val="003C74C0"/>
    <w:rsid w:val="003C778B"/>
    <w:rsid w:val="003C78EE"/>
    <w:rsid w:val="003D1F38"/>
    <w:rsid w:val="003D4F99"/>
    <w:rsid w:val="003D59DC"/>
    <w:rsid w:val="003D5CC6"/>
    <w:rsid w:val="003E3A78"/>
    <w:rsid w:val="003E69D4"/>
    <w:rsid w:val="003E745E"/>
    <w:rsid w:val="003F1234"/>
    <w:rsid w:val="003F149D"/>
    <w:rsid w:val="003F21BA"/>
    <w:rsid w:val="003F232F"/>
    <w:rsid w:val="003F348F"/>
    <w:rsid w:val="003F5FFA"/>
    <w:rsid w:val="003F6478"/>
    <w:rsid w:val="0040239E"/>
    <w:rsid w:val="004041A8"/>
    <w:rsid w:val="004078D2"/>
    <w:rsid w:val="00407ECC"/>
    <w:rsid w:val="00410F00"/>
    <w:rsid w:val="0041124B"/>
    <w:rsid w:val="004131F2"/>
    <w:rsid w:val="00425C47"/>
    <w:rsid w:val="00426013"/>
    <w:rsid w:val="00433D8B"/>
    <w:rsid w:val="00435711"/>
    <w:rsid w:val="0043652A"/>
    <w:rsid w:val="00436764"/>
    <w:rsid w:val="00437F1C"/>
    <w:rsid w:val="00443C7F"/>
    <w:rsid w:val="00443DF2"/>
    <w:rsid w:val="004442FD"/>
    <w:rsid w:val="00444D3D"/>
    <w:rsid w:val="0045034A"/>
    <w:rsid w:val="00452371"/>
    <w:rsid w:val="00454002"/>
    <w:rsid w:val="00456B2A"/>
    <w:rsid w:val="0046046C"/>
    <w:rsid w:val="00460473"/>
    <w:rsid w:val="00460678"/>
    <w:rsid w:val="00461117"/>
    <w:rsid w:val="004629CD"/>
    <w:rsid w:val="00462A17"/>
    <w:rsid w:val="00465588"/>
    <w:rsid w:val="00466F01"/>
    <w:rsid w:val="00473BE5"/>
    <w:rsid w:val="004777D0"/>
    <w:rsid w:val="00480E5B"/>
    <w:rsid w:val="00481382"/>
    <w:rsid w:val="00484C02"/>
    <w:rsid w:val="0048554E"/>
    <w:rsid w:val="00491C66"/>
    <w:rsid w:val="00491DA9"/>
    <w:rsid w:val="00493CF0"/>
    <w:rsid w:val="004954BF"/>
    <w:rsid w:val="00495A9B"/>
    <w:rsid w:val="004A3899"/>
    <w:rsid w:val="004B20F9"/>
    <w:rsid w:val="004B45A2"/>
    <w:rsid w:val="004C10D6"/>
    <w:rsid w:val="004C43AF"/>
    <w:rsid w:val="004C4DDB"/>
    <w:rsid w:val="004C587E"/>
    <w:rsid w:val="004C7AF8"/>
    <w:rsid w:val="004C7C39"/>
    <w:rsid w:val="004D371D"/>
    <w:rsid w:val="004D50AB"/>
    <w:rsid w:val="004D5FF6"/>
    <w:rsid w:val="004D7054"/>
    <w:rsid w:val="004E1413"/>
    <w:rsid w:val="004E1431"/>
    <w:rsid w:val="004E3C7A"/>
    <w:rsid w:val="004E51C4"/>
    <w:rsid w:val="004E6776"/>
    <w:rsid w:val="004E775D"/>
    <w:rsid w:val="004F2A7D"/>
    <w:rsid w:val="004F3A3C"/>
    <w:rsid w:val="004F3CC7"/>
    <w:rsid w:val="004F4588"/>
    <w:rsid w:val="004F46FA"/>
    <w:rsid w:val="004F5585"/>
    <w:rsid w:val="004F6071"/>
    <w:rsid w:val="00500785"/>
    <w:rsid w:val="005014CD"/>
    <w:rsid w:val="0050489A"/>
    <w:rsid w:val="00505011"/>
    <w:rsid w:val="00506212"/>
    <w:rsid w:val="00506F5C"/>
    <w:rsid w:val="00510F77"/>
    <w:rsid w:val="005116FA"/>
    <w:rsid w:val="00512E9C"/>
    <w:rsid w:val="005204A1"/>
    <w:rsid w:val="005222C2"/>
    <w:rsid w:val="00522966"/>
    <w:rsid w:val="00524C81"/>
    <w:rsid w:val="00524FFD"/>
    <w:rsid w:val="005254CC"/>
    <w:rsid w:val="005258D4"/>
    <w:rsid w:val="00531A45"/>
    <w:rsid w:val="00532EF0"/>
    <w:rsid w:val="00532F6C"/>
    <w:rsid w:val="00533B98"/>
    <w:rsid w:val="005341E1"/>
    <w:rsid w:val="00534369"/>
    <w:rsid w:val="00535C05"/>
    <w:rsid w:val="00536813"/>
    <w:rsid w:val="005372AC"/>
    <w:rsid w:val="00543482"/>
    <w:rsid w:val="0054535E"/>
    <w:rsid w:val="00550CEE"/>
    <w:rsid w:val="00561685"/>
    <w:rsid w:val="00566ABD"/>
    <w:rsid w:val="005709C8"/>
    <w:rsid w:val="00571D14"/>
    <w:rsid w:val="00573B33"/>
    <w:rsid w:val="00575085"/>
    <w:rsid w:val="00582C29"/>
    <w:rsid w:val="005874B9"/>
    <w:rsid w:val="00592A08"/>
    <w:rsid w:val="005957E5"/>
    <w:rsid w:val="00596E31"/>
    <w:rsid w:val="005A3768"/>
    <w:rsid w:val="005A4688"/>
    <w:rsid w:val="005A50A4"/>
    <w:rsid w:val="005B0011"/>
    <w:rsid w:val="005B3F29"/>
    <w:rsid w:val="005B43CD"/>
    <w:rsid w:val="005B4C7C"/>
    <w:rsid w:val="005B547E"/>
    <w:rsid w:val="005C0B3F"/>
    <w:rsid w:val="005C2634"/>
    <w:rsid w:val="005C3D25"/>
    <w:rsid w:val="005C45EB"/>
    <w:rsid w:val="005C65F8"/>
    <w:rsid w:val="005D190A"/>
    <w:rsid w:val="005D2FB0"/>
    <w:rsid w:val="005D3D6F"/>
    <w:rsid w:val="005E3462"/>
    <w:rsid w:val="005E5ED4"/>
    <w:rsid w:val="005E6717"/>
    <w:rsid w:val="005E7730"/>
    <w:rsid w:val="005F07DC"/>
    <w:rsid w:val="005F17FC"/>
    <w:rsid w:val="005F2142"/>
    <w:rsid w:val="005F5FB4"/>
    <w:rsid w:val="005F6688"/>
    <w:rsid w:val="00603069"/>
    <w:rsid w:val="00604D7A"/>
    <w:rsid w:val="00613F0E"/>
    <w:rsid w:val="006174DA"/>
    <w:rsid w:val="00621A5F"/>
    <w:rsid w:val="00622558"/>
    <w:rsid w:val="00625156"/>
    <w:rsid w:val="006270D8"/>
    <w:rsid w:val="00627673"/>
    <w:rsid w:val="00627C6A"/>
    <w:rsid w:val="006329A4"/>
    <w:rsid w:val="006356AA"/>
    <w:rsid w:val="0063582D"/>
    <w:rsid w:val="00636ADD"/>
    <w:rsid w:val="0064094F"/>
    <w:rsid w:val="006409F3"/>
    <w:rsid w:val="00643C70"/>
    <w:rsid w:val="006455F2"/>
    <w:rsid w:val="006500EF"/>
    <w:rsid w:val="00650AB9"/>
    <w:rsid w:val="006514B0"/>
    <w:rsid w:val="00651D98"/>
    <w:rsid w:val="00656BED"/>
    <w:rsid w:val="0065711A"/>
    <w:rsid w:val="00657392"/>
    <w:rsid w:val="00660FBD"/>
    <w:rsid w:val="00662BCF"/>
    <w:rsid w:val="00662F57"/>
    <w:rsid w:val="00664738"/>
    <w:rsid w:val="00665F7D"/>
    <w:rsid w:val="00670720"/>
    <w:rsid w:val="006716E6"/>
    <w:rsid w:val="006720AB"/>
    <w:rsid w:val="006720F3"/>
    <w:rsid w:val="00672D89"/>
    <w:rsid w:val="0067382D"/>
    <w:rsid w:val="0067581E"/>
    <w:rsid w:val="00676DE2"/>
    <w:rsid w:val="006808F6"/>
    <w:rsid w:val="00690949"/>
    <w:rsid w:val="00691631"/>
    <w:rsid w:val="00692617"/>
    <w:rsid w:val="00693E74"/>
    <w:rsid w:val="00696839"/>
    <w:rsid w:val="00697F66"/>
    <w:rsid w:val="00697F75"/>
    <w:rsid w:val="006A2DC2"/>
    <w:rsid w:val="006A6DAD"/>
    <w:rsid w:val="006A762B"/>
    <w:rsid w:val="006B066B"/>
    <w:rsid w:val="006B4814"/>
    <w:rsid w:val="006B5BAC"/>
    <w:rsid w:val="006B6B94"/>
    <w:rsid w:val="006B72AF"/>
    <w:rsid w:val="006C29C9"/>
    <w:rsid w:val="006C2A1D"/>
    <w:rsid w:val="006C3218"/>
    <w:rsid w:val="006C4431"/>
    <w:rsid w:val="006C56F8"/>
    <w:rsid w:val="006D3E3F"/>
    <w:rsid w:val="006D42A3"/>
    <w:rsid w:val="006D76FC"/>
    <w:rsid w:val="006E4693"/>
    <w:rsid w:val="006E6912"/>
    <w:rsid w:val="00700065"/>
    <w:rsid w:val="007014A0"/>
    <w:rsid w:val="00701532"/>
    <w:rsid w:val="007017BE"/>
    <w:rsid w:val="0070310A"/>
    <w:rsid w:val="007042B1"/>
    <w:rsid w:val="0070439E"/>
    <w:rsid w:val="00705279"/>
    <w:rsid w:val="00705CCF"/>
    <w:rsid w:val="00711382"/>
    <w:rsid w:val="00713670"/>
    <w:rsid w:val="00713780"/>
    <w:rsid w:val="00713E4A"/>
    <w:rsid w:val="007176C6"/>
    <w:rsid w:val="0072171F"/>
    <w:rsid w:val="00721D12"/>
    <w:rsid w:val="00722B9B"/>
    <w:rsid w:val="00724D79"/>
    <w:rsid w:val="007255DA"/>
    <w:rsid w:val="00730D9E"/>
    <w:rsid w:val="007331F0"/>
    <w:rsid w:val="00733413"/>
    <w:rsid w:val="00733E9E"/>
    <w:rsid w:val="00736817"/>
    <w:rsid w:val="007378CE"/>
    <w:rsid w:val="00742B44"/>
    <w:rsid w:val="007472F0"/>
    <w:rsid w:val="00747623"/>
    <w:rsid w:val="007507DD"/>
    <w:rsid w:val="007549C1"/>
    <w:rsid w:val="00760041"/>
    <w:rsid w:val="007601F9"/>
    <w:rsid w:val="007603FB"/>
    <w:rsid w:val="00761413"/>
    <w:rsid w:val="0076166D"/>
    <w:rsid w:val="00763B2A"/>
    <w:rsid w:val="00765EE5"/>
    <w:rsid w:val="00770623"/>
    <w:rsid w:val="00773920"/>
    <w:rsid w:val="00773FBF"/>
    <w:rsid w:val="00777540"/>
    <w:rsid w:val="00783D04"/>
    <w:rsid w:val="00790AAA"/>
    <w:rsid w:val="00790FDC"/>
    <w:rsid w:val="00791C0D"/>
    <w:rsid w:val="00793D0F"/>
    <w:rsid w:val="00794789"/>
    <w:rsid w:val="007A39FA"/>
    <w:rsid w:val="007A5AA7"/>
    <w:rsid w:val="007A616B"/>
    <w:rsid w:val="007A620D"/>
    <w:rsid w:val="007A70CB"/>
    <w:rsid w:val="007B04BF"/>
    <w:rsid w:val="007B0AB4"/>
    <w:rsid w:val="007B1FB8"/>
    <w:rsid w:val="007B351A"/>
    <w:rsid w:val="007B4F08"/>
    <w:rsid w:val="007C1D24"/>
    <w:rsid w:val="007C24F5"/>
    <w:rsid w:val="007C30DB"/>
    <w:rsid w:val="007C538F"/>
    <w:rsid w:val="007C784A"/>
    <w:rsid w:val="007D2C9F"/>
    <w:rsid w:val="007D32BD"/>
    <w:rsid w:val="007D467E"/>
    <w:rsid w:val="007D6322"/>
    <w:rsid w:val="007D6330"/>
    <w:rsid w:val="007E0A19"/>
    <w:rsid w:val="007E31F3"/>
    <w:rsid w:val="007E7C26"/>
    <w:rsid w:val="007F15FB"/>
    <w:rsid w:val="007F17FA"/>
    <w:rsid w:val="007F1E2A"/>
    <w:rsid w:val="007F38C1"/>
    <w:rsid w:val="007F483F"/>
    <w:rsid w:val="007F4C0B"/>
    <w:rsid w:val="007F4D7B"/>
    <w:rsid w:val="007F5C06"/>
    <w:rsid w:val="007F6259"/>
    <w:rsid w:val="00801F6F"/>
    <w:rsid w:val="0080457C"/>
    <w:rsid w:val="00813F61"/>
    <w:rsid w:val="00820B3C"/>
    <w:rsid w:val="00820CF4"/>
    <w:rsid w:val="0082352D"/>
    <w:rsid w:val="00824A68"/>
    <w:rsid w:val="00827A34"/>
    <w:rsid w:val="00832B60"/>
    <w:rsid w:val="00832E69"/>
    <w:rsid w:val="00833193"/>
    <w:rsid w:val="00833C02"/>
    <w:rsid w:val="00835B8A"/>
    <w:rsid w:val="008369EC"/>
    <w:rsid w:val="00841652"/>
    <w:rsid w:val="00843338"/>
    <w:rsid w:val="00844D62"/>
    <w:rsid w:val="00845161"/>
    <w:rsid w:val="00851102"/>
    <w:rsid w:val="00853E01"/>
    <w:rsid w:val="008607B5"/>
    <w:rsid w:val="008647C4"/>
    <w:rsid w:val="00865640"/>
    <w:rsid w:val="00867551"/>
    <w:rsid w:val="00867942"/>
    <w:rsid w:val="0087062F"/>
    <w:rsid w:val="008721D4"/>
    <w:rsid w:val="0087257F"/>
    <w:rsid w:val="00872A00"/>
    <w:rsid w:val="0087420D"/>
    <w:rsid w:val="00874E7C"/>
    <w:rsid w:val="00874F73"/>
    <w:rsid w:val="008806C8"/>
    <w:rsid w:val="008834C5"/>
    <w:rsid w:val="0088559A"/>
    <w:rsid w:val="00892EDD"/>
    <w:rsid w:val="00892F13"/>
    <w:rsid w:val="00894E49"/>
    <w:rsid w:val="008957AA"/>
    <w:rsid w:val="00895F5A"/>
    <w:rsid w:val="0089795C"/>
    <w:rsid w:val="008A003D"/>
    <w:rsid w:val="008A07F1"/>
    <w:rsid w:val="008A0C42"/>
    <w:rsid w:val="008A18FB"/>
    <w:rsid w:val="008A1BA7"/>
    <w:rsid w:val="008A1C89"/>
    <w:rsid w:val="008A6505"/>
    <w:rsid w:val="008A7D7B"/>
    <w:rsid w:val="008B13A3"/>
    <w:rsid w:val="008B1E61"/>
    <w:rsid w:val="008B6AAF"/>
    <w:rsid w:val="008B7429"/>
    <w:rsid w:val="008B7EC4"/>
    <w:rsid w:val="008C2265"/>
    <w:rsid w:val="008C230F"/>
    <w:rsid w:val="008C29C0"/>
    <w:rsid w:val="008C4DFC"/>
    <w:rsid w:val="008C546E"/>
    <w:rsid w:val="008C6E9E"/>
    <w:rsid w:val="008D2E59"/>
    <w:rsid w:val="008D6428"/>
    <w:rsid w:val="008E02F7"/>
    <w:rsid w:val="008E0500"/>
    <w:rsid w:val="008E430F"/>
    <w:rsid w:val="008E6DAE"/>
    <w:rsid w:val="008E6E24"/>
    <w:rsid w:val="008F024E"/>
    <w:rsid w:val="008F0C3C"/>
    <w:rsid w:val="008F0E65"/>
    <w:rsid w:val="008F2E49"/>
    <w:rsid w:val="008F5D0C"/>
    <w:rsid w:val="008F613E"/>
    <w:rsid w:val="008F79BF"/>
    <w:rsid w:val="009040FE"/>
    <w:rsid w:val="0091723C"/>
    <w:rsid w:val="009173BD"/>
    <w:rsid w:val="00922827"/>
    <w:rsid w:val="009262E9"/>
    <w:rsid w:val="0093097D"/>
    <w:rsid w:val="00930B66"/>
    <w:rsid w:val="00933864"/>
    <w:rsid w:val="00934B25"/>
    <w:rsid w:val="0093697E"/>
    <w:rsid w:val="00940061"/>
    <w:rsid w:val="009402DF"/>
    <w:rsid w:val="00944DAF"/>
    <w:rsid w:val="00945BAA"/>
    <w:rsid w:val="009479C4"/>
    <w:rsid w:val="00947D98"/>
    <w:rsid w:val="00950C78"/>
    <w:rsid w:val="009526DB"/>
    <w:rsid w:val="0095426F"/>
    <w:rsid w:val="0095725E"/>
    <w:rsid w:val="009573C3"/>
    <w:rsid w:val="009606AF"/>
    <w:rsid w:val="00960D3D"/>
    <w:rsid w:val="00964B5A"/>
    <w:rsid w:val="009661D5"/>
    <w:rsid w:val="0097045E"/>
    <w:rsid w:val="009718CD"/>
    <w:rsid w:val="0097589C"/>
    <w:rsid w:val="009758D2"/>
    <w:rsid w:val="00975AAA"/>
    <w:rsid w:val="00981AC9"/>
    <w:rsid w:val="00983F57"/>
    <w:rsid w:val="00985AC0"/>
    <w:rsid w:val="00987BBE"/>
    <w:rsid w:val="00997847"/>
    <w:rsid w:val="009A2271"/>
    <w:rsid w:val="009A22F6"/>
    <w:rsid w:val="009A4225"/>
    <w:rsid w:val="009A46C7"/>
    <w:rsid w:val="009B09CC"/>
    <w:rsid w:val="009B6786"/>
    <w:rsid w:val="009B7CDF"/>
    <w:rsid w:val="009C241C"/>
    <w:rsid w:val="009C3869"/>
    <w:rsid w:val="009C39D5"/>
    <w:rsid w:val="009C3EB0"/>
    <w:rsid w:val="009C40A8"/>
    <w:rsid w:val="009C4341"/>
    <w:rsid w:val="009C5146"/>
    <w:rsid w:val="009C54F8"/>
    <w:rsid w:val="009C705E"/>
    <w:rsid w:val="009D426A"/>
    <w:rsid w:val="009D4A23"/>
    <w:rsid w:val="009D4A71"/>
    <w:rsid w:val="009D4B73"/>
    <w:rsid w:val="009E0938"/>
    <w:rsid w:val="009E5CD4"/>
    <w:rsid w:val="009E789C"/>
    <w:rsid w:val="009E78D7"/>
    <w:rsid w:val="009F28EC"/>
    <w:rsid w:val="009F40A1"/>
    <w:rsid w:val="00A000C4"/>
    <w:rsid w:val="00A005D7"/>
    <w:rsid w:val="00A011B9"/>
    <w:rsid w:val="00A051F5"/>
    <w:rsid w:val="00A0698A"/>
    <w:rsid w:val="00A12201"/>
    <w:rsid w:val="00A1601F"/>
    <w:rsid w:val="00A17ACD"/>
    <w:rsid w:val="00A17B28"/>
    <w:rsid w:val="00A22243"/>
    <w:rsid w:val="00A257DA"/>
    <w:rsid w:val="00A273A6"/>
    <w:rsid w:val="00A32BE0"/>
    <w:rsid w:val="00A34A80"/>
    <w:rsid w:val="00A36CB0"/>
    <w:rsid w:val="00A37B7A"/>
    <w:rsid w:val="00A433AE"/>
    <w:rsid w:val="00A434EB"/>
    <w:rsid w:val="00A445D3"/>
    <w:rsid w:val="00A450B6"/>
    <w:rsid w:val="00A50A6C"/>
    <w:rsid w:val="00A51510"/>
    <w:rsid w:val="00A52AFB"/>
    <w:rsid w:val="00A56ABB"/>
    <w:rsid w:val="00A6051F"/>
    <w:rsid w:val="00A60FDB"/>
    <w:rsid w:val="00A6266B"/>
    <w:rsid w:val="00A64679"/>
    <w:rsid w:val="00A646B0"/>
    <w:rsid w:val="00A66743"/>
    <w:rsid w:val="00A73212"/>
    <w:rsid w:val="00A7768C"/>
    <w:rsid w:val="00A77D78"/>
    <w:rsid w:val="00A80722"/>
    <w:rsid w:val="00A825A5"/>
    <w:rsid w:val="00A830D5"/>
    <w:rsid w:val="00A85929"/>
    <w:rsid w:val="00A86324"/>
    <w:rsid w:val="00A86607"/>
    <w:rsid w:val="00A86FA2"/>
    <w:rsid w:val="00A920A6"/>
    <w:rsid w:val="00A92E3F"/>
    <w:rsid w:val="00A9607B"/>
    <w:rsid w:val="00A961D1"/>
    <w:rsid w:val="00A96FC7"/>
    <w:rsid w:val="00AA0FBF"/>
    <w:rsid w:val="00AA33C5"/>
    <w:rsid w:val="00AA52D4"/>
    <w:rsid w:val="00AB0D26"/>
    <w:rsid w:val="00AB629A"/>
    <w:rsid w:val="00AC05C6"/>
    <w:rsid w:val="00AC247E"/>
    <w:rsid w:val="00AC2ED0"/>
    <w:rsid w:val="00AC37B8"/>
    <w:rsid w:val="00AC4265"/>
    <w:rsid w:val="00AD0703"/>
    <w:rsid w:val="00AD10C4"/>
    <w:rsid w:val="00AD10CB"/>
    <w:rsid w:val="00AD3416"/>
    <w:rsid w:val="00AE01C0"/>
    <w:rsid w:val="00AE5A5B"/>
    <w:rsid w:val="00AF1B68"/>
    <w:rsid w:val="00AF4044"/>
    <w:rsid w:val="00AF49BF"/>
    <w:rsid w:val="00AF4BA9"/>
    <w:rsid w:val="00AF5A35"/>
    <w:rsid w:val="00B023FD"/>
    <w:rsid w:val="00B025BA"/>
    <w:rsid w:val="00B038D0"/>
    <w:rsid w:val="00B06376"/>
    <w:rsid w:val="00B07061"/>
    <w:rsid w:val="00B078F5"/>
    <w:rsid w:val="00B10143"/>
    <w:rsid w:val="00B1317C"/>
    <w:rsid w:val="00B1503A"/>
    <w:rsid w:val="00B16057"/>
    <w:rsid w:val="00B17797"/>
    <w:rsid w:val="00B21CA8"/>
    <w:rsid w:val="00B226ED"/>
    <w:rsid w:val="00B228C8"/>
    <w:rsid w:val="00B256D6"/>
    <w:rsid w:val="00B33047"/>
    <w:rsid w:val="00B352FD"/>
    <w:rsid w:val="00B36354"/>
    <w:rsid w:val="00B410BE"/>
    <w:rsid w:val="00B42507"/>
    <w:rsid w:val="00B46085"/>
    <w:rsid w:val="00B47540"/>
    <w:rsid w:val="00B51824"/>
    <w:rsid w:val="00B556E1"/>
    <w:rsid w:val="00B5600C"/>
    <w:rsid w:val="00B7059E"/>
    <w:rsid w:val="00B71FC3"/>
    <w:rsid w:val="00B72BB4"/>
    <w:rsid w:val="00B73AA0"/>
    <w:rsid w:val="00B74667"/>
    <w:rsid w:val="00B74BB4"/>
    <w:rsid w:val="00B770F3"/>
    <w:rsid w:val="00B80BE0"/>
    <w:rsid w:val="00B84D69"/>
    <w:rsid w:val="00B85CDC"/>
    <w:rsid w:val="00B86157"/>
    <w:rsid w:val="00B865B8"/>
    <w:rsid w:val="00B90089"/>
    <w:rsid w:val="00B924CF"/>
    <w:rsid w:val="00B96140"/>
    <w:rsid w:val="00B97F93"/>
    <w:rsid w:val="00BA23CE"/>
    <w:rsid w:val="00BA2EBF"/>
    <w:rsid w:val="00BA48E1"/>
    <w:rsid w:val="00BA4CD4"/>
    <w:rsid w:val="00BA5D8C"/>
    <w:rsid w:val="00BA6EAD"/>
    <w:rsid w:val="00BA7D98"/>
    <w:rsid w:val="00BB4561"/>
    <w:rsid w:val="00BB58FF"/>
    <w:rsid w:val="00BB5A02"/>
    <w:rsid w:val="00BB676B"/>
    <w:rsid w:val="00BC0BFB"/>
    <w:rsid w:val="00BC0D43"/>
    <w:rsid w:val="00BC29D9"/>
    <w:rsid w:val="00BC3283"/>
    <w:rsid w:val="00BC4075"/>
    <w:rsid w:val="00BC4633"/>
    <w:rsid w:val="00BC64D2"/>
    <w:rsid w:val="00BC7004"/>
    <w:rsid w:val="00BD14E9"/>
    <w:rsid w:val="00BD304C"/>
    <w:rsid w:val="00BD45A9"/>
    <w:rsid w:val="00BD47B8"/>
    <w:rsid w:val="00BD5CDE"/>
    <w:rsid w:val="00BD78B3"/>
    <w:rsid w:val="00BE07BA"/>
    <w:rsid w:val="00BE0880"/>
    <w:rsid w:val="00BE0AC5"/>
    <w:rsid w:val="00BE41CB"/>
    <w:rsid w:val="00BE5E3F"/>
    <w:rsid w:val="00BE691F"/>
    <w:rsid w:val="00BE6D8F"/>
    <w:rsid w:val="00BF2A4B"/>
    <w:rsid w:val="00BF32A6"/>
    <w:rsid w:val="00BF3732"/>
    <w:rsid w:val="00BF5F0F"/>
    <w:rsid w:val="00BF75CF"/>
    <w:rsid w:val="00BF7C2F"/>
    <w:rsid w:val="00C00129"/>
    <w:rsid w:val="00C026B8"/>
    <w:rsid w:val="00C12A18"/>
    <w:rsid w:val="00C205AA"/>
    <w:rsid w:val="00C253BD"/>
    <w:rsid w:val="00C27285"/>
    <w:rsid w:val="00C40672"/>
    <w:rsid w:val="00C51CF7"/>
    <w:rsid w:val="00C538A7"/>
    <w:rsid w:val="00C56524"/>
    <w:rsid w:val="00C60D0A"/>
    <w:rsid w:val="00C620E0"/>
    <w:rsid w:val="00C646BA"/>
    <w:rsid w:val="00C66765"/>
    <w:rsid w:val="00C66BA1"/>
    <w:rsid w:val="00C67B72"/>
    <w:rsid w:val="00C72B5F"/>
    <w:rsid w:val="00C73EA2"/>
    <w:rsid w:val="00C84323"/>
    <w:rsid w:val="00C86991"/>
    <w:rsid w:val="00C90160"/>
    <w:rsid w:val="00C91892"/>
    <w:rsid w:val="00C96518"/>
    <w:rsid w:val="00C97F61"/>
    <w:rsid w:val="00CA1153"/>
    <w:rsid w:val="00CA2CB4"/>
    <w:rsid w:val="00CA3C4E"/>
    <w:rsid w:val="00CA44F4"/>
    <w:rsid w:val="00CA4972"/>
    <w:rsid w:val="00CA7366"/>
    <w:rsid w:val="00CB0EA9"/>
    <w:rsid w:val="00CB48D5"/>
    <w:rsid w:val="00CB51F0"/>
    <w:rsid w:val="00CB52C8"/>
    <w:rsid w:val="00CB7A98"/>
    <w:rsid w:val="00CC4AAE"/>
    <w:rsid w:val="00CD10F3"/>
    <w:rsid w:val="00CD4325"/>
    <w:rsid w:val="00CD58E7"/>
    <w:rsid w:val="00CD5A49"/>
    <w:rsid w:val="00CD631F"/>
    <w:rsid w:val="00CD6F6B"/>
    <w:rsid w:val="00CE23E3"/>
    <w:rsid w:val="00CF66A8"/>
    <w:rsid w:val="00D0274A"/>
    <w:rsid w:val="00D0389D"/>
    <w:rsid w:val="00D10A6F"/>
    <w:rsid w:val="00D22448"/>
    <w:rsid w:val="00D23B17"/>
    <w:rsid w:val="00D26775"/>
    <w:rsid w:val="00D2720C"/>
    <w:rsid w:val="00D32FFB"/>
    <w:rsid w:val="00D42A59"/>
    <w:rsid w:val="00D432CE"/>
    <w:rsid w:val="00D44275"/>
    <w:rsid w:val="00D4651C"/>
    <w:rsid w:val="00D476D8"/>
    <w:rsid w:val="00D54AF1"/>
    <w:rsid w:val="00D54B03"/>
    <w:rsid w:val="00D552A8"/>
    <w:rsid w:val="00D566C9"/>
    <w:rsid w:val="00D60F4E"/>
    <w:rsid w:val="00D622F7"/>
    <w:rsid w:val="00D65F0B"/>
    <w:rsid w:val="00D70E38"/>
    <w:rsid w:val="00D710F4"/>
    <w:rsid w:val="00D71EF1"/>
    <w:rsid w:val="00D75F46"/>
    <w:rsid w:val="00D7710E"/>
    <w:rsid w:val="00D80BFE"/>
    <w:rsid w:val="00D81426"/>
    <w:rsid w:val="00D835E7"/>
    <w:rsid w:val="00D84297"/>
    <w:rsid w:val="00D853F1"/>
    <w:rsid w:val="00D85F49"/>
    <w:rsid w:val="00D86A99"/>
    <w:rsid w:val="00D871F3"/>
    <w:rsid w:val="00D90126"/>
    <w:rsid w:val="00D90B24"/>
    <w:rsid w:val="00D91A5C"/>
    <w:rsid w:val="00D925D5"/>
    <w:rsid w:val="00D93203"/>
    <w:rsid w:val="00D933B9"/>
    <w:rsid w:val="00D93AAD"/>
    <w:rsid w:val="00D94F0C"/>
    <w:rsid w:val="00D95774"/>
    <w:rsid w:val="00D97FE5"/>
    <w:rsid w:val="00DA03C9"/>
    <w:rsid w:val="00DA151F"/>
    <w:rsid w:val="00DA4A28"/>
    <w:rsid w:val="00DA5180"/>
    <w:rsid w:val="00DA53D2"/>
    <w:rsid w:val="00DB61AD"/>
    <w:rsid w:val="00DB66CE"/>
    <w:rsid w:val="00DC2450"/>
    <w:rsid w:val="00DC25D2"/>
    <w:rsid w:val="00DC2625"/>
    <w:rsid w:val="00DC32F9"/>
    <w:rsid w:val="00DC602C"/>
    <w:rsid w:val="00DC6E9C"/>
    <w:rsid w:val="00DD0664"/>
    <w:rsid w:val="00DD18CF"/>
    <w:rsid w:val="00DD27B6"/>
    <w:rsid w:val="00DD2D1C"/>
    <w:rsid w:val="00DD3873"/>
    <w:rsid w:val="00DD6201"/>
    <w:rsid w:val="00DD63C1"/>
    <w:rsid w:val="00DD6DF3"/>
    <w:rsid w:val="00DE14ED"/>
    <w:rsid w:val="00DE5DF0"/>
    <w:rsid w:val="00DE65FF"/>
    <w:rsid w:val="00DF0479"/>
    <w:rsid w:val="00DF2508"/>
    <w:rsid w:val="00DF3D04"/>
    <w:rsid w:val="00DF499D"/>
    <w:rsid w:val="00DF50F7"/>
    <w:rsid w:val="00DF55FA"/>
    <w:rsid w:val="00DF6376"/>
    <w:rsid w:val="00DF642F"/>
    <w:rsid w:val="00E0436B"/>
    <w:rsid w:val="00E07F17"/>
    <w:rsid w:val="00E12975"/>
    <w:rsid w:val="00E16CCE"/>
    <w:rsid w:val="00E173B9"/>
    <w:rsid w:val="00E17817"/>
    <w:rsid w:val="00E23F99"/>
    <w:rsid w:val="00E31716"/>
    <w:rsid w:val="00E40143"/>
    <w:rsid w:val="00E43078"/>
    <w:rsid w:val="00E43D4A"/>
    <w:rsid w:val="00E442E3"/>
    <w:rsid w:val="00E453CB"/>
    <w:rsid w:val="00E45CB6"/>
    <w:rsid w:val="00E525A6"/>
    <w:rsid w:val="00E54004"/>
    <w:rsid w:val="00E60B5E"/>
    <w:rsid w:val="00E61106"/>
    <w:rsid w:val="00E63679"/>
    <w:rsid w:val="00E63D65"/>
    <w:rsid w:val="00E70431"/>
    <w:rsid w:val="00E74C95"/>
    <w:rsid w:val="00E74CA0"/>
    <w:rsid w:val="00E75591"/>
    <w:rsid w:val="00E75EE4"/>
    <w:rsid w:val="00E77B96"/>
    <w:rsid w:val="00E816CD"/>
    <w:rsid w:val="00E81837"/>
    <w:rsid w:val="00E83447"/>
    <w:rsid w:val="00E93CCD"/>
    <w:rsid w:val="00E96293"/>
    <w:rsid w:val="00E978DB"/>
    <w:rsid w:val="00EA1257"/>
    <w:rsid w:val="00EA3365"/>
    <w:rsid w:val="00EA3983"/>
    <w:rsid w:val="00EA429B"/>
    <w:rsid w:val="00EA5739"/>
    <w:rsid w:val="00EA7085"/>
    <w:rsid w:val="00EA70EE"/>
    <w:rsid w:val="00EA79C4"/>
    <w:rsid w:val="00EB1CC5"/>
    <w:rsid w:val="00EB2178"/>
    <w:rsid w:val="00EB5922"/>
    <w:rsid w:val="00EB60F7"/>
    <w:rsid w:val="00EB6932"/>
    <w:rsid w:val="00EC03A5"/>
    <w:rsid w:val="00EC165B"/>
    <w:rsid w:val="00EC45A1"/>
    <w:rsid w:val="00EC510E"/>
    <w:rsid w:val="00EC5FB8"/>
    <w:rsid w:val="00ED106B"/>
    <w:rsid w:val="00ED422C"/>
    <w:rsid w:val="00ED523B"/>
    <w:rsid w:val="00ED5566"/>
    <w:rsid w:val="00ED66B4"/>
    <w:rsid w:val="00ED6E98"/>
    <w:rsid w:val="00ED7754"/>
    <w:rsid w:val="00EE0165"/>
    <w:rsid w:val="00EE248A"/>
    <w:rsid w:val="00EF0E96"/>
    <w:rsid w:val="00EF0F39"/>
    <w:rsid w:val="00EF3CCE"/>
    <w:rsid w:val="00EF4891"/>
    <w:rsid w:val="00EF6494"/>
    <w:rsid w:val="00EF754B"/>
    <w:rsid w:val="00F01D3F"/>
    <w:rsid w:val="00F03A18"/>
    <w:rsid w:val="00F0519A"/>
    <w:rsid w:val="00F06279"/>
    <w:rsid w:val="00F10A01"/>
    <w:rsid w:val="00F20B50"/>
    <w:rsid w:val="00F22F99"/>
    <w:rsid w:val="00F246BA"/>
    <w:rsid w:val="00F27680"/>
    <w:rsid w:val="00F27793"/>
    <w:rsid w:val="00F27849"/>
    <w:rsid w:val="00F32D68"/>
    <w:rsid w:val="00F3491F"/>
    <w:rsid w:val="00F370E4"/>
    <w:rsid w:val="00F372AC"/>
    <w:rsid w:val="00F378BE"/>
    <w:rsid w:val="00F37CC3"/>
    <w:rsid w:val="00F41044"/>
    <w:rsid w:val="00F4183B"/>
    <w:rsid w:val="00F448BA"/>
    <w:rsid w:val="00F461BF"/>
    <w:rsid w:val="00F46B31"/>
    <w:rsid w:val="00F51352"/>
    <w:rsid w:val="00F53611"/>
    <w:rsid w:val="00F56122"/>
    <w:rsid w:val="00F56A6C"/>
    <w:rsid w:val="00F60AD6"/>
    <w:rsid w:val="00F62587"/>
    <w:rsid w:val="00F62824"/>
    <w:rsid w:val="00F63890"/>
    <w:rsid w:val="00F64D4F"/>
    <w:rsid w:val="00F671D3"/>
    <w:rsid w:val="00F70932"/>
    <w:rsid w:val="00F730CC"/>
    <w:rsid w:val="00F73A4A"/>
    <w:rsid w:val="00F74022"/>
    <w:rsid w:val="00F755FA"/>
    <w:rsid w:val="00F77D10"/>
    <w:rsid w:val="00F8170E"/>
    <w:rsid w:val="00F81790"/>
    <w:rsid w:val="00F81A06"/>
    <w:rsid w:val="00F83F45"/>
    <w:rsid w:val="00F84AF7"/>
    <w:rsid w:val="00F86038"/>
    <w:rsid w:val="00F86D05"/>
    <w:rsid w:val="00F90CD4"/>
    <w:rsid w:val="00F9258E"/>
    <w:rsid w:val="00F95B33"/>
    <w:rsid w:val="00F96266"/>
    <w:rsid w:val="00FA03B4"/>
    <w:rsid w:val="00FA0FCD"/>
    <w:rsid w:val="00FA1D93"/>
    <w:rsid w:val="00FA24D9"/>
    <w:rsid w:val="00FA3FC7"/>
    <w:rsid w:val="00FA5F06"/>
    <w:rsid w:val="00FA72A2"/>
    <w:rsid w:val="00FA789D"/>
    <w:rsid w:val="00FB2770"/>
    <w:rsid w:val="00FB354F"/>
    <w:rsid w:val="00FB4C4E"/>
    <w:rsid w:val="00FB79D2"/>
    <w:rsid w:val="00FC0E0A"/>
    <w:rsid w:val="00FC4099"/>
    <w:rsid w:val="00FC4622"/>
    <w:rsid w:val="00FC50CE"/>
    <w:rsid w:val="00FC614F"/>
    <w:rsid w:val="00FC66E9"/>
    <w:rsid w:val="00FC6975"/>
    <w:rsid w:val="00FD06A5"/>
    <w:rsid w:val="00FD67B0"/>
    <w:rsid w:val="00FD7C72"/>
    <w:rsid w:val="00FE0717"/>
    <w:rsid w:val="00FE2323"/>
    <w:rsid w:val="00FE6D91"/>
    <w:rsid w:val="00FE7973"/>
    <w:rsid w:val="00FF0C89"/>
    <w:rsid w:val="00FF46B5"/>
    <w:rsid w:val="00FF5F66"/>
    <w:rsid w:val="00FF6751"/>
    <w:rsid w:val="00FF6DFC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BAC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6B5B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546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546E"/>
    <w:pPr>
      <w:keepNext/>
      <w:keepLines/>
      <w:spacing w:before="200" w:line="276" w:lineRule="auto"/>
      <w:outlineLvl w:val="2"/>
    </w:pPr>
    <w:rPr>
      <w:rFonts w:ascii="Cambria" w:hAnsi="Cambria"/>
      <w:bCs/>
      <w:color w:val="4F81BD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7429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A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A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A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A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A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5BAC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7F5C06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6B5BAC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6B5BAC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6B5BAC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B5BA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6B5BAC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6B5BAC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FE0717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B5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6B5BA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790FDC"/>
    <w:pPr>
      <w:tabs>
        <w:tab w:val="right" w:leader="dot" w:pos="9350"/>
      </w:tabs>
      <w:ind w:left="360"/>
    </w:pPr>
    <w:rPr>
      <w:rFonts w:ascii="Times New Roman" w:hAnsi="Times New Roman"/>
      <w:noProof/>
      <w:szCs w:val="24"/>
      <w:lang w:val="en-CA"/>
    </w:rPr>
  </w:style>
  <w:style w:type="paragraph" w:customStyle="1" w:styleId="ChapterHeading">
    <w:name w:val="ChapterHeading"/>
    <w:qFormat/>
    <w:rsid w:val="006B5BAC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6B5BAC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6B5BAC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6B5BAC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8C6E9E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6B5BAC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6B5BAC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B5BA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6B5BAC"/>
    <w:rPr>
      <w:sz w:val="22"/>
      <w:szCs w:val="22"/>
    </w:rPr>
  </w:style>
  <w:style w:type="paragraph" w:customStyle="1" w:styleId="Level5Heading">
    <w:name w:val="Level5Heading"/>
    <w:qFormat/>
    <w:rsid w:val="006B5BAC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6B5BAC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6B5BA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B5BA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rsid w:val="006B5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B5BAC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B5BAC"/>
    <w:rPr>
      <w:b/>
      <w:bCs/>
    </w:rPr>
  </w:style>
  <w:style w:type="paragraph" w:customStyle="1" w:styleId="PreparedForText">
    <w:name w:val="PreparedForTex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6B5BAC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6B5BAC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6B5BAC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6B5BAC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6B5BAC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6B5BAC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5BAC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6B5BAC"/>
    <w:rPr>
      <w:sz w:val="22"/>
      <w:szCs w:val="22"/>
    </w:rPr>
  </w:style>
  <w:style w:type="paragraph" w:customStyle="1" w:styleId="Level6Heading">
    <w:name w:val="Level6Heading"/>
    <w:qFormat/>
    <w:rsid w:val="006B5BAC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6B5BAC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6B5BAC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6B5BAC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FE0717"/>
    <w:pPr>
      <w:numPr>
        <w:numId w:val="1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6B5BAC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6B5BAC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6B5BAC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6B5BAC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6B5BA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6B5BAC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6B5BAC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6B5BAC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uiPriority w:val="99"/>
    <w:rsid w:val="006B5BAC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6B5BAC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6B5BAC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6B5BAC"/>
    <w:rPr>
      <w:rFonts w:ascii="Arial" w:eastAsia="Times" w:hAnsi="Arial"/>
      <w:b/>
      <w:sz w:val="28"/>
    </w:rPr>
  </w:style>
  <w:style w:type="paragraph" w:customStyle="1" w:styleId="Default">
    <w:name w:val="Default"/>
    <w:rsid w:val="006B5BA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Emphasis">
    <w:name w:val="Emphasis"/>
    <w:uiPriority w:val="20"/>
    <w:qFormat/>
    <w:rsid w:val="00A64679"/>
    <w:rPr>
      <w:i/>
      <w:iCs/>
    </w:rPr>
  </w:style>
  <w:style w:type="paragraph" w:customStyle="1" w:styleId="HeadingAtext">
    <w:name w:val="Heading A text"/>
    <w:basedOn w:val="Normal"/>
    <w:uiPriority w:val="99"/>
    <w:qFormat/>
    <w:rsid w:val="00960D3D"/>
    <w:pPr>
      <w:spacing w:before="120" w:after="120"/>
      <w:ind w:left="1170"/>
    </w:pPr>
    <w:rPr>
      <w:rFonts w:ascii="Arial" w:hAnsi="Arial" w:cs="Arial"/>
      <w:sz w:val="20"/>
    </w:rPr>
  </w:style>
  <w:style w:type="character" w:customStyle="1" w:styleId="fthighlight">
    <w:name w:val="ft_highlight"/>
    <w:rsid w:val="00960D3D"/>
  </w:style>
  <w:style w:type="paragraph" w:customStyle="1" w:styleId="Tabletext0">
    <w:name w:val="Table text"/>
    <w:basedOn w:val="Normal"/>
    <w:qFormat/>
    <w:rsid w:val="00960D3D"/>
    <w:rPr>
      <w:rFonts w:ascii="Arial" w:hAnsi="Arial" w:cs="Arial"/>
      <w:sz w:val="18"/>
      <w:szCs w:val="18"/>
    </w:rPr>
  </w:style>
  <w:style w:type="paragraph" w:customStyle="1" w:styleId="Tabletextheaderrow">
    <w:name w:val="Table text header row"/>
    <w:basedOn w:val="Normal"/>
    <w:qFormat/>
    <w:rsid w:val="00960D3D"/>
    <w:rPr>
      <w:rFonts w:ascii="Arial" w:hAnsi="Arial" w:cs="Arial"/>
      <w:b/>
      <w:bCs/>
      <w:sz w:val="18"/>
      <w:szCs w:val="18"/>
    </w:rPr>
  </w:style>
  <w:style w:type="paragraph" w:customStyle="1" w:styleId="Bullet-1">
    <w:name w:val="Bullet-1"/>
    <w:basedOn w:val="NoSpacing"/>
    <w:qFormat/>
    <w:rsid w:val="00960D3D"/>
    <w:pPr>
      <w:numPr>
        <w:numId w:val="4"/>
      </w:numPr>
      <w:spacing w:before="60" w:after="60"/>
      <w:outlineLvl w:val="1"/>
    </w:pPr>
    <w:rPr>
      <w:rFonts w:ascii="Times New Roman" w:hAnsi="Times New Roman"/>
      <w:szCs w:val="24"/>
    </w:rPr>
  </w:style>
  <w:style w:type="paragraph" w:styleId="NoSpacing">
    <w:name w:val="No Spacing"/>
    <w:aliases w:val="EPC heading 2 second level"/>
    <w:uiPriority w:val="1"/>
    <w:qFormat/>
    <w:rsid w:val="00960D3D"/>
    <w:rPr>
      <w:rFonts w:ascii="Times" w:eastAsia="Times New Roman" w:hAnsi="Times"/>
      <w:sz w:val="24"/>
    </w:rPr>
  </w:style>
  <w:style w:type="paragraph" w:customStyle="1" w:styleId="Bullet-2">
    <w:name w:val="Bullet-2"/>
    <w:basedOn w:val="NoSpacing"/>
    <w:qFormat/>
    <w:rsid w:val="00960D3D"/>
    <w:pPr>
      <w:ind w:left="-360" w:hanging="360"/>
      <w:outlineLvl w:val="1"/>
    </w:pPr>
    <w:rPr>
      <w:rFonts w:ascii="Times New Roman" w:hAnsi="Times New Roman"/>
      <w:szCs w:val="24"/>
    </w:rPr>
  </w:style>
  <w:style w:type="paragraph" w:customStyle="1" w:styleId="textbullets2">
    <w:name w:val="text bullets 2"/>
    <w:basedOn w:val="Normal"/>
    <w:rsid w:val="00960D3D"/>
    <w:pPr>
      <w:widowControl w:val="0"/>
      <w:numPr>
        <w:numId w:val="5"/>
      </w:numPr>
      <w:spacing w:before="1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rsid w:val="00960D3D"/>
    <w:pPr>
      <w:numPr>
        <w:ilvl w:val="1"/>
        <w:numId w:val="5"/>
      </w:numPr>
      <w:spacing w:after="240"/>
    </w:pPr>
    <w:rPr>
      <w:rFonts w:ascii="Arial" w:hAnsi="Arial" w:cs="Arial"/>
      <w:sz w:val="20"/>
    </w:rPr>
  </w:style>
  <w:style w:type="paragraph" w:customStyle="1" w:styleId="text-subbullet3">
    <w:name w:val="text -sub bullet 3"/>
    <w:basedOn w:val="text-bullets3"/>
    <w:uiPriority w:val="99"/>
    <w:rsid w:val="00960D3D"/>
    <w:pPr>
      <w:numPr>
        <w:ilvl w:val="0"/>
        <w:numId w:val="6"/>
      </w:numPr>
      <w:spacing w:before="120" w:after="120"/>
    </w:pPr>
  </w:style>
  <w:style w:type="paragraph" w:styleId="BodyText0">
    <w:name w:val="Body Text"/>
    <w:basedOn w:val="Normal"/>
    <w:link w:val="BodyTextChar0"/>
    <w:uiPriority w:val="99"/>
    <w:unhideWhenUsed/>
    <w:rsid w:val="00960D3D"/>
    <w:pPr>
      <w:spacing w:after="120"/>
    </w:pPr>
    <w:rPr>
      <w:rFonts w:ascii="Arial" w:hAnsi="Arial"/>
      <w:szCs w:val="24"/>
    </w:rPr>
  </w:style>
  <w:style w:type="character" w:customStyle="1" w:styleId="BodyTextChar0">
    <w:name w:val="Body Text Char"/>
    <w:link w:val="BodyText0"/>
    <w:uiPriority w:val="99"/>
    <w:rsid w:val="00960D3D"/>
    <w:rPr>
      <w:rFonts w:ascii="Arial" w:eastAsia="Times New Roman" w:hAnsi="Arial"/>
      <w:sz w:val="24"/>
      <w:szCs w:val="24"/>
    </w:rPr>
  </w:style>
  <w:style w:type="character" w:customStyle="1" w:styleId="BodyTextFirstIndentChar">
    <w:name w:val="Body Text First Indent Char"/>
    <w:link w:val="BodyTextFirstIndent"/>
    <w:uiPriority w:val="99"/>
    <w:rsid w:val="00960D3D"/>
    <w:rPr>
      <w:rFonts w:ascii="Times" w:eastAsia="Times New Roman" w:hAnsi="Times"/>
      <w:sz w:val="24"/>
      <w:szCs w:val="24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60D3D"/>
    <w:pPr>
      <w:ind w:firstLine="210"/>
    </w:pPr>
    <w:rPr>
      <w:rFonts w:ascii="Times" w:hAnsi="Times"/>
    </w:rPr>
  </w:style>
  <w:style w:type="paragraph" w:customStyle="1" w:styleId="Bullet-1-blank">
    <w:name w:val="Bullet-1-blank"/>
    <w:basedOn w:val="Bullet-1"/>
    <w:qFormat/>
    <w:rsid w:val="00FE0717"/>
    <w:pPr>
      <w:numPr>
        <w:numId w:val="0"/>
      </w:numPr>
      <w:ind w:left="720" w:hanging="360"/>
    </w:pPr>
  </w:style>
  <w:style w:type="paragraph" w:customStyle="1" w:styleId="Bullet-3">
    <w:name w:val="Bullet-3"/>
    <w:basedOn w:val="Normal"/>
    <w:qFormat/>
    <w:rsid w:val="00960D3D"/>
    <w:pPr>
      <w:numPr>
        <w:ilvl w:val="2"/>
        <w:numId w:val="7"/>
      </w:numPr>
      <w:autoSpaceDE w:val="0"/>
      <w:autoSpaceDN w:val="0"/>
      <w:adjustRightInd w:val="0"/>
      <w:ind w:left="1800"/>
    </w:pPr>
    <w:rPr>
      <w:rFonts w:ascii="Times New Roman" w:hAnsi="Times New Roman"/>
      <w:szCs w:val="24"/>
    </w:rPr>
  </w:style>
  <w:style w:type="paragraph" w:customStyle="1" w:styleId="FigureTitle">
    <w:name w:val="FigureTitle"/>
    <w:basedOn w:val="TableTitle"/>
    <w:qFormat/>
    <w:rsid w:val="00960D3D"/>
    <w:rPr>
      <w:rFonts w:eastAsia="Times New Roman"/>
    </w:rPr>
  </w:style>
  <w:style w:type="paragraph" w:styleId="Caption">
    <w:name w:val="caption"/>
    <w:basedOn w:val="Normal"/>
    <w:next w:val="Normal"/>
    <w:unhideWhenUsed/>
    <w:qFormat/>
    <w:rsid w:val="00960D3D"/>
    <w:rPr>
      <w:rFonts w:ascii="Times New Roman" w:hAnsi="Times New Roman"/>
      <w:b/>
      <w:bCs/>
      <w:sz w:val="20"/>
    </w:rPr>
  </w:style>
  <w:style w:type="character" w:customStyle="1" w:styleId="apple-style-span">
    <w:name w:val="apple-style-span"/>
    <w:rsid w:val="00960D3D"/>
  </w:style>
  <w:style w:type="paragraph" w:customStyle="1" w:styleId="Tablebullets">
    <w:name w:val="Table bullets"/>
    <w:basedOn w:val="Tabletext0"/>
    <w:qFormat/>
    <w:rsid w:val="00733413"/>
    <w:pPr>
      <w:numPr>
        <w:numId w:val="8"/>
      </w:numPr>
      <w:ind w:left="386" w:hanging="270"/>
    </w:pPr>
  </w:style>
  <w:style w:type="paragraph" w:customStyle="1" w:styleId="StylePlainTextArial14ptBoldGray-50">
    <w:name w:val="Style Plain Text + Arial 14 pt Bold Gray-50%"/>
    <w:basedOn w:val="Normal"/>
    <w:rsid w:val="00960D3D"/>
    <w:pPr>
      <w:spacing w:after="240"/>
    </w:pPr>
    <w:rPr>
      <w:rFonts w:ascii="Verdana" w:hAnsi="Verdana" w:cs="Courier New"/>
      <w:b/>
      <w:bCs/>
      <w:color w:val="808080"/>
      <w:sz w:val="32"/>
    </w:rPr>
  </w:style>
  <w:style w:type="character" w:styleId="Strong">
    <w:name w:val="Strong"/>
    <w:uiPriority w:val="22"/>
    <w:qFormat/>
    <w:rsid w:val="00960D3D"/>
    <w:rPr>
      <w:b/>
      <w:bCs/>
    </w:rPr>
  </w:style>
  <w:style w:type="paragraph" w:styleId="ListParagraph">
    <w:name w:val="List Paragraph"/>
    <w:basedOn w:val="Normal"/>
    <w:uiPriority w:val="34"/>
    <w:qFormat/>
    <w:rsid w:val="00960D3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title1">
    <w:name w:val="title1"/>
    <w:basedOn w:val="Normal"/>
    <w:rsid w:val="00960D3D"/>
    <w:rPr>
      <w:rFonts w:ascii="Times New Roman" w:hAnsi="Times New Roman"/>
      <w:sz w:val="29"/>
      <w:szCs w:val="29"/>
    </w:rPr>
  </w:style>
  <w:style w:type="paragraph" w:customStyle="1" w:styleId="desc2">
    <w:name w:val="desc2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details1">
    <w:name w:val="details1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jrnl">
    <w:name w:val="jrnl"/>
    <w:rsid w:val="00960D3D"/>
  </w:style>
  <w:style w:type="paragraph" w:customStyle="1" w:styleId="Title10">
    <w:name w:val="Title1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sc">
    <w:name w:val="desc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tails">
    <w:name w:val="details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ighlight">
    <w:name w:val="highlight"/>
    <w:rsid w:val="00960D3D"/>
  </w:style>
  <w:style w:type="character" w:customStyle="1" w:styleId="Heading2Char">
    <w:name w:val="Heading 2 Char"/>
    <w:link w:val="Heading2"/>
    <w:uiPriority w:val="9"/>
    <w:rsid w:val="008C546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8C546E"/>
    <w:rPr>
      <w:rFonts w:ascii="Cambria" w:eastAsia="Times New Roman" w:hAnsi="Cambria"/>
      <w:bCs/>
      <w:color w:val="4F81BD"/>
      <w:sz w:val="36"/>
      <w:szCs w:val="24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8C546E"/>
    <w:pPr>
      <w:keepNext/>
      <w:keepLines/>
      <w:spacing w:before="200"/>
      <w:outlineLvl w:val="2"/>
    </w:pPr>
    <w:rPr>
      <w:rFonts w:ascii="Cambria" w:hAnsi="Cambria"/>
      <w:bCs/>
      <w:color w:val="4F81BD"/>
      <w:sz w:val="36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8C546E"/>
  </w:style>
  <w:style w:type="character" w:customStyle="1" w:styleId="CommentTextChar">
    <w:name w:val="Comment Text Char"/>
    <w:link w:val="CommentText"/>
    <w:uiPriority w:val="99"/>
    <w:rsid w:val="008C546E"/>
  </w:style>
  <w:style w:type="character" w:customStyle="1" w:styleId="CommentSubjectChar">
    <w:name w:val="Comment Subject Char"/>
    <w:link w:val="CommentSubject"/>
    <w:uiPriority w:val="99"/>
    <w:rsid w:val="008C546E"/>
    <w:rPr>
      <w:b/>
      <w:bCs/>
    </w:rPr>
  </w:style>
  <w:style w:type="paragraph" w:styleId="Revision">
    <w:name w:val="Revision"/>
    <w:hidden/>
    <w:uiPriority w:val="99"/>
    <w:semiHidden/>
    <w:rsid w:val="008C546E"/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8C546E"/>
    <w:pPr>
      <w:spacing w:before="20" w:after="20"/>
    </w:pPr>
    <w:rPr>
      <w:rFonts w:ascii="Arial Narrow" w:hAnsi="Arial Narrow"/>
      <w:sz w:val="16"/>
      <w:szCs w:val="24"/>
    </w:rPr>
  </w:style>
  <w:style w:type="character" w:customStyle="1" w:styleId="FootnoteTextChar">
    <w:name w:val="Footnote Text Char"/>
    <w:link w:val="FootnoteText"/>
    <w:uiPriority w:val="99"/>
    <w:rsid w:val="008C546E"/>
    <w:rPr>
      <w:rFonts w:ascii="Arial Narrow" w:eastAsia="Times New Roman" w:hAnsi="Arial Narrow"/>
      <w:sz w:val="16"/>
      <w:szCs w:val="24"/>
    </w:rPr>
  </w:style>
  <w:style w:type="character" w:customStyle="1" w:styleId="BodyTextChar1">
    <w:name w:val="Body Text Char1"/>
    <w:uiPriority w:val="99"/>
    <w:semiHidden/>
    <w:rsid w:val="008C546E"/>
    <w:rPr>
      <w:sz w:val="22"/>
      <w:szCs w:val="22"/>
    </w:rPr>
  </w:style>
  <w:style w:type="character" w:customStyle="1" w:styleId="BodyTextFirstIndentChar1">
    <w:name w:val="Body Text First Indent Char1"/>
    <w:uiPriority w:val="99"/>
    <w:semiHidden/>
    <w:rsid w:val="008C546E"/>
  </w:style>
  <w:style w:type="paragraph" w:customStyle="1" w:styleId="ListParagraph1">
    <w:name w:val="List Paragraph1"/>
    <w:basedOn w:val="Normal"/>
    <w:next w:val="ListParagraph"/>
    <w:uiPriority w:val="34"/>
    <w:qFormat/>
    <w:rsid w:val="008C546E"/>
    <w:pPr>
      <w:ind w:left="720"/>
      <w:contextualSpacing/>
    </w:pPr>
    <w:rPr>
      <w:rFonts w:ascii="Arial" w:eastAsia="Calibri" w:hAnsi="Arial"/>
      <w:b/>
      <w:sz w:val="36"/>
      <w:szCs w:val="24"/>
    </w:rPr>
  </w:style>
  <w:style w:type="character" w:customStyle="1" w:styleId="EPCHeading1Char">
    <w:name w:val="EPC Heading 1 Char"/>
    <w:link w:val="EPCHeading1"/>
    <w:locked/>
    <w:rsid w:val="008C546E"/>
    <w:rPr>
      <w:rFonts w:ascii="Arial" w:eastAsia="Times New Roman" w:hAnsi="Arial" w:cs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8C546E"/>
    <w:pPr>
      <w:keepNext w:val="0"/>
      <w:spacing w:after="240"/>
      <w:jc w:val="center"/>
    </w:pPr>
    <w:rPr>
      <w:rFonts w:ascii="Arial" w:hAnsi="Arial"/>
      <w:i/>
      <w:iCs/>
      <w:kern w:val="0"/>
    </w:rPr>
  </w:style>
  <w:style w:type="character" w:customStyle="1" w:styleId="EPCHeading2Char">
    <w:name w:val="EPC Heading 2 Char"/>
    <w:link w:val="EPCHeading2"/>
    <w:locked/>
    <w:rsid w:val="008C546E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8C546E"/>
    <w:pPr>
      <w:spacing w:before="240" w:after="240"/>
    </w:pPr>
    <w:rPr>
      <w:rFonts w:ascii="Arial" w:hAnsi="Arial"/>
      <w:b/>
      <w:bCs/>
      <w:i/>
      <w:iCs/>
      <w:sz w:val="28"/>
      <w:szCs w:val="28"/>
    </w:rPr>
  </w:style>
  <w:style w:type="paragraph" w:customStyle="1" w:styleId="Style1">
    <w:name w:val="Style1"/>
    <w:basedOn w:val="Normal"/>
    <w:qFormat/>
    <w:rsid w:val="008C546E"/>
    <w:rPr>
      <w:rFonts w:ascii="Times New Roman" w:eastAsia="Calibri" w:hAnsi="Times New Roman"/>
      <w:szCs w:val="24"/>
    </w:rPr>
  </w:style>
  <w:style w:type="paragraph" w:customStyle="1" w:styleId="Level1">
    <w:name w:val="Level 1"/>
    <w:basedOn w:val="Normal"/>
    <w:qFormat/>
    <w:rsid w:val="008C546E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eastAsia="Calibri" w:hAnsi="Times-Roman" w:cs="Times-Roman"/>
      <w:szCs w:val="24"/>
    </w:rPr>
  </w:style>
  <w:style w:type="character" w:customStyle="1" w:styleId="sourceChar">
    <w:name w:val="source Char"/>
    <w:link w:val="source"/>
    <w:locked/>
    <w:rsid w:val="008C546E"/>
    <w:rPr>
      <w:rFonts w:ascii="Times" w:eastAsia="Times" w:hAnsi="Times" w:cs="Times"/>
      <w:sz w:val="18"/>
      <w:szCs w:val="21"/>
      <w:lang w:val="en-US" w:eastAsia="en-US" w:bidi="ar-SA"/>
    </w:rPr>
  </w:style>
  <w:style w:type="paragraph" w:customStyle="1" w:styleId="source">
    <w:name w:val="source"/>
    <w:link w:val="sourceChar"/>
    <w:rsid w:val="008C546E"/>
    <w:pPr>
      <w:spacing w:before="120" w:after="120"/>
    </w:pPr>
    <w:rPr>
      <w:rFonts w:ascii="Times" w:eastAsia="Times" w:hAnsi="Times" w:cs="Times"/>
      <w:sz w:val="18"/>
      <w:szCs w:val="21"/>
    </w:rPr>
  </w:style>
  <w:style w:type="paragraph" w:customStyle="1" w:styleId="Heading40">
    <w:name w:val="Heading  4"/>
    <w:basedOn w:val="Heading3"/>
    <w:next w:val="Normal"/>
    <w:rsid w:val="008C546E"/>
  </w:style>
  <w:style w:type="paragraph" w:customStyle="1" w:styleId="instructionsbullets">
    <w:name w:val="instructions bullets"/>
    <w:basedOn w:val="Normal"/>
    <w:rsid w:val="008C546E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rFonts w:ascii="Arial" w:hAnsi="Arial" w:cs="Arial"/>
      <w:sz w:val="20"/>
      <w:szCs w:val="22"/>
    </w:rPr>
  </w:style>
  <w:style w:type="paragraph" w:customStyle="1" w:styleId="FootnoteText1">
    <w:name w:val="Footnote Text1"/>
    <w:basedOn w:val="FootnoteText"/>
    <w:qFormat/>
    <w:rsid w:val="008C546E"/>
    <w:pPr>
      <w:ind w:left="187" w:hanging="187"/>
    </w:pPr>
    <w:rPr>
      <w:rFonts w:ascii="Times New Roman" w:hAnsi="Times New Roman"/>
      <w:b/>
    </w:rPr>
  </w:style>
  <w:style w:type="paragraph" w:customStyle="1" w:styleId="TableandFigureHeading">
    <w:name w:val="Table and Figure Heading"/>
    <w:basedOn w:val="Normal"/>
    <w:autoRedefine/>
    <w:rsid w:val="008C546E"/>
    <w:pPr>
      <w:tabs>
        <w:tab w:val="left" w:leader="dot" w:pos="8820"/>
      </w:tabs>
      <w:spacing w:before="240" w:after="60"/>
    </w:pPr>
    <w:rPr>
      <w:rFonts w:ascii="Arial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8C546E"/>
    <w:pPr>
      <w:tabs>
        <w:tab w:val="left" w:pos="990"/>
        <w:tab w:val="left" w:leader="dot" w:pos="8856"/>
      </w:tabs>
      <w:spacing w:after="200" w:line="276" w:lineRule="auto"/>
      <w:ind w:left="990" w:right="-360" w:hanging="540"/>
    </w:pPr>
    <w:rPr>
      <w:rFonts w:ascii="Times New Roman" w:hAnsi="Times New Roman"/>
      <w:bCs/>
      <w:iCs/>
      <w:sz w:val="22"/>
      <w:szCs w:val="24"/>
    </w:rPr>
  </w:style>
  <w:style w:type="character" w:customStyle="1" w:styleId="R-IndentChar">
    <w:name w:val="R-Indent Char"/>
    <w:link w:val="R-Indent"/>
    <w:locked/>
    <w:rsid w:val="008C546E"/>
    <w:rPr>
      <w:rFonts w:ascii="Times New Roman" w:eastAsia="Times New Roman" w:hAnsi="Times New Roman"/>
    </w:rPr>
  </w:style>
  <w:style w:type="paragraph" w:customStyle="1" w:styleId="R-Indent">
    <w:name w:val="R-Indent"/>
    <w:basedOn w:val="Normal"/>
    <w:link w:val="R-IndentChar"/>
    <w:rsid w:val="008C546E"/>
    <w:pPr>
      <w:spacing w:after="360"/>
      <w:ind w:left="450" w:hanging="450"/>
    </w:pPr>
    <w:rPr>
      <w:rFonts w:ascii="Times New Roman" w:hAnsi="Times New Roman"/>
      <w:sz w:val="20"/>
    </w:rPr>
  </w:style>
  <w:style w:type="paragraph" w:customStyle="1" w:styleId="NOTE">
    <w:name w:val="NOTE:"/>
    <w:basedOn w:val="Style1"/>
    <w:qFormat/>
    <w:rsid w:val="008C546E"/>
    <w:pPr>
      <w:spacing w:before="120" w:after="120"/>
    </w:pPr>
    <w:rPr>
      <w:rFonts w:ascii="Arial" w:hAnsi="Arial" w:cs="Arial"/>
      <w:sz w:val="18"/>
      <w:szCs w:val="18"/>
    </w:rPr>
  </w:style>
  <w:style w:type="paragraph" w:customStyle="1" w:styleId="TableTextHeading">
    <w:name w:val="TableTextHeading"/>
    <w:basedOn w:val="TableText"/>
    <w:qFormat/>
    <w:rsid w:val="008C546E"/>
    <w:pPr>
      <w:autoSpaceDE w:val="0"/>
      <w:autoSpaceDN w:val="0"/>
      <w:adjustRightInd w:val="0"/>
      <w:spacing w:before="60"/>
    </w:pPr>
    <w:rPr>
      <w:b/>
    </w:rPr>
  </w:style>
  <w:style w:type="paragraph" w:customStyle="1" w:styleId="TableBullet">
    <w:name w:val="TableBullet"/>
    <w:basedOn w:val="TableText"/>
    <w:qFormat/>
    <w:rsid w:val="008C546E"/>
    <w:pPr>
      <w:numPr>
        <w:numId w:val="11"/>
      </w:numPr>
      <w:autoSpaceDE w:val="0"/>
      <w:autoSpaceDN w:val="0"/>
      <w:adjustRightInd w:val="0"/>
      <w:snapToGrid w:val="0"/>
      <w:ind w:left="260" w:hanging="260"/>
    </w:pPr>
  </w:style>
  <w:style w:type="paragraph" w:customStyle="1" w:styleId="Level2">
    <w:name w:val="Level 2"/>
    <w:basedOn w:val="Normal"/>
    <w:qFormat/>
    <w:rsid w:val="008C546E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eastAsia="Calibri" w:hAnsi="Times-Roman" w:cs="Times-Roman"/>
      <w:szCs w:val="24"/>
    </w:rPr>
  </w:style>
  <w:style w:type="paragraph" w:customStyle="1" w:styleId="bullets-blank">
    <w:name w:val="bullets-blank"/>
    <w:basedOn w:val="Normal"/>
    <w:uiPriority w:val="99"/>
    <w:rsid w:val="008C546E"/>
    <w:pPr>
      <w:tabs>
        <w:tab w:val="num" w:pos="-1224"/>
      </w:tabs>
      <w:spacing w:before="60" w:after="60"/>
      <w:ind w:left="648" w:hanging="288"/>
    </w:pPr>
    <w:rPr>
      <w:rFonts w:ascii="Times New Roman" w:hAnsi="Times New Roman"/>
      <w:szCs w:val="18"/>
    </w:rPr>
  </w:style>
  <w:style w:type="character" w:customStyle="1" w:styleId="SourceChar0">
    <w:name w:val="Source Char"/>
    <w:link w:val="Source0"/>
    <w:locked/>
    <w:rsid w:val="008C546E"/>
    <w:rPr>
      <w:rFonts w:ascii="Times New Roman" w:eastAsia="Times New Roman" w:hAnsi="Times New Roman"/>
      <w:sz w:val="16"/>
      <w:szCs w:val="16"/>
      <w:lang w:val="en-US" w:eastAsia="en-US" w:bidi="ar-SA"/>
    </w:rPr>
  </w:style>
  <w:style w:type="paragraph" w:customStyle="1" w:styleId="Source0">
    <w:name w:val="Source"/>
    <w:link w:val="SourceChar0"/>
    <w:qFormat/>
    <w:rsid w:val="008C546E"/>
    <w:pPr>
      <w:spacing w:before="120" w:after="240"/>
    </w:pPr>
    <w:rPr>
      <w:rFonts w:ascii="Times New Roman" w:eastAsia="Times New Roman" w:hAnsi="Times New Roman"/>
      <w:sz w:val="16"/>
      <w:szCs w:val="16"/>
    </w:rPr>
  </w:style>
  <w:style w:type="character" w:customStyle="1" w:styleId="TableText-paraspaceChar">
    <w:name w:val="Table Text - para space Char"/>
    <w:link w:val="TableText-paraspace"/>
    <w:locked/>
    <w:rsid w:val="008C546E"/>
    <w:rPr>
      <w:rFonts w:ascii="Arial" w:eastAsia="Times" w:hAnsi="Arial" w:cs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8C546E"/>
    <w:pPr>
      <w:spacing w:before="120"/>
    </w:pPr>
    <w:rPr>
      <w:rFonts w:ascii="Arial" w:eastAsia="Times" w:hAnsi="Arial"/>
      <w:sz w:val="18"/>
    </w:rPr>
  </w:style>
  <w:style w:type="paragraph" w:customStyle="1" w:styleId="FigureTitle0">
    <w:name w:val="Figure Title"/>
    <w:rsid w:val="008C546E"/>
    <w:pPr>
      <w:keepNext/>
      <w:spacing w:before="120" w:after="120"/>
    </w:pPr>
    <w:rPr>
      <w:rFonts w:ascii="Arial Bold" w:eastAsia="Times New Roman" w:hAnsi="Arial Bold"/>
      <w:b/>
      <w:sz w:val="18"/>
      <w:szCs w:val="18"/>
    </w:rPr>
  </w:style>
  <w:style w:type="character" w:styleId="BookTitle">
    <w:name w:val="Book Title"/>
    <w:uiPriority w:val="33"/>
    <w:qFormat/>
    <w:rsid w:val="008C546E"/>
    <w:rPr>
      <w:b/>
      <w:bCs/>
      <w:smallCaps/>
      <w:spacing w:val="5"/>
    </w:rPr>
  </w:style>
  <w:style w:type="character" w:customStyle="1" w:styleId="f">
    <w:name w:val="f"/>
    <w:rsid w:val="008C546E"/>
  </w:style>
  <w:style w:type="table" w:customStyle="1" w:styleId="TableGrid2">
    <w:name w:val="Table Grid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8C546E"/>
    <w:rPr>
      <w:rFonts w:eastAsia="Times New Roman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8C546E"/>
    <w:pPr>
      <w:spacing w:after="200"/>
    </w:pPr>
    <w:rPr>
      <w:rFonts w:ascii="Times New Roman" w:hAnsi="Times New Roman"/>
      <w:b/>
      <w:bCs/>
      <w:color w:val="4F81BD"/>
      <w:sz w:val="18"/>
      <w:szCs w:val="18"/>
    </w:rPr>
  </w:style>
  <w:style w:type="paragraph" w:customStyle="1" w:styleId="text">
    <w:name w:val="text"/>
    <w:basedOn w:val="Normal"/>
    <w:uiPriority w:val="99"/>
    <w:rsid w:val="008C546E"/>
    <w:pPr>
      <w:spacing w:before="120"/>
      <w:ind w:firstLine="720"/>
    </w:pPr>
    <w:rPr>
      <w:rFonts w:ascii="Arial" w:hAnsi="Arial"/>
      <w:szCs w:val="24"/>
    </w:rPr>
  </w:style>
  <w:style w:type="paragraph" w:customStyle="1" w:styleId="HeadingI">
    <w:name w:val="Heading I"/>
    <w:basedOn w:val="Normal"/>
    <w:rsid w:val="008C546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HeadingA">
    <w:name w:val="Heading A"/>
    <w:basedOn w:val="Normal"/>
    <w:rsid w:val="008C546E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ExhibitTitle">
    <w:name w:val="Exhibit Title"/>
    <w:qFormat/>
    <w:rsid w:val="008C546E"/>
    <w:pPr>
      <w:spacing w:before="120" w:after="120"/>
    </w:pPr>
    <w:rPr>
      <w:rFonts w:ascii="Arial" w:eastAsia="Times New Roman" w:hAnsi="Arial" w:cs="Arial"/>
      <w:b/>
      <w:sz w:val="22"/>
      <w:szCs w:val="22"/>
    </w:rPr>
  </w:style>
  <w:style w:type="paragraph" w:customStyle="1" w:styleId="BodyBullet">
    <w:name w:val="Body Bullet"/>
    <w:basedOn w:val="Normal"/>
    <w:rsid w:val="008C546E"/>
    <w:pPr>
      <w:numPr>
        <w:numId w:val="9"/>
      </w:numPr>
    </w:pPr>
    <w:rPr>
      <w:rFonts w:ascii="Arial" w:hAnsi="Arial" w:cs="Arial"/>
      <w:szCs w:val="24"/>
    </w:rPr>
  </w:style>
  <w:style w:type="character" w:styleId="FootnoteReference">
    <w:name w:val="footnote reference"/>
    <w:uiPriority w:val="99"/>
    <w:rsid w:val="008C546E"/>
    <w:rPr>
      <w:vertAlign w:val="superscript"/>
    </w:rPr>
  </w:style>
  <w:style w:type="paragraph" w:customStyle="1" w:styleId="biblio">
    <w:name w:val="biblio"/>
    <w:basedOn w:val="Normal"/>
    <w:rsid w:val="008C546E"/>
    <w:pPr>
      <w:keepLines/>
      <w:spacing w:after="120"/>
      <w:ind w:left="720" w:hanging="720"/>
    </w:pPr>
    <w:rPr>
      <w:rFonts w:ascii="Times New Roman" w:hAnsi="Times New Roman"/>
      <w:sz w:val="22"/>
      <w:szCs w:val="24"/>
    </w:rPr>
  </w:style>
  <w:style w:type="paragraph" w:styleId="BodyText3">
    <w:name w:val="Body Text 3"/>
    <w:basedOn w:val="Normal"/>
    <w:link w:val="BodyText3Char"/>
    <w:rsid w:val="008C546E"/>
    <w:rPr>
      <w:rFonts w:ascii="Verdana" w:hAnsi="Verdana"/>
      <w:sz w:val="28"/>
      <w:szCs w:val="24"/>
    </w:rPr>
  </w:style>
  <w:style w:type="character" w:customStyle="1" w:styleId="BodyText3Char">
    <w:name w:val="Body Text 3 Char"/>
    <w:link w:val="BodyText3"/>
    <w:rsid w:val="008C546E"/>
    <w:rPr>
      <w:rFonts w:ascii="Verdana" w:eastAsia="Times New Roman" w:hAnsi="Verdana"/>
      <w:sz w:val="28"/>
      <w:szCs w:val="24"/>
    </w:rPr>
  </w:style>
  <w:style w:type="paragraph" w:styleId="BodyTextIndent3">
    <w:name w:val="Body Text Indent 3"/>
    <w:basedOn w:val="Normal"/>
    <w:link w:val="BodyTextIndent3Char"/>
    <w:rsid w:val="008C546E"/>
    <w:pPr>
      <w:spacing w:after="120"/>
      <w:ind w:left="360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rsid w:val="008C546E"/>
    <w:rPr>
      <w:rFonts w:ascii="Times New Roman" w:eastAsia="Times New Roman" w:hAnsi="Times New Roman"/>
      <w:sz w:val="16"/>
      <w:szCs w:val="16"/>
    </w:rPr>
  </w:style>
  <w:style w:type="character" w:styleId="FollowedHyperlink">
    <w:name w:val="FollowedHyperlink"/>
    <w:uiPriority w:val="99"/>
    <w:rsid w:val="008C546E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C546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8C546E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c1">
    <w:name w:val="ac1"/>
    <w:rsid w:val="008C546E"/>
  </w:style>
  <w:style w:type="character" w:customStyle="1" w:styleId="st1">
    <w:name w:val="st1"/>
    <w:rsid w:val="008C546E"/>
  </w:style>
  <w:style w:type="character" w:customStyle="1" w:styleId="Heading3Char1">
    <w:name w:val="Heading 3 Char1"/>
    <w:uiPriority w:val="9"/>
    <w:semiHidden/>
    <w:rsid w:val="008C546E"/>
    <w:rPr>
      <w:rFonts w:ascii="Cambria" w:eastAsia="Times New Roman" w:hAnsi="Cambria" w:cs="Times New Roman"/>
      <w:b/>
      <w:bCs/>
      <w:color w:val="4F81BD"/>
    </w:rPr>
  </w:style>
  <w:style w:type="paragraph" w:styleId="TableofFigures">
    <w:name w:val="table of figures"/>
    <w:basedOn w:val="Normal"/>
    <w:next w:val="Normal"/>
    <w:uiPriority w:val="99"/>
    <w:unhideWhenUsed/>
    <w:rsid w:val="003B27F1"/>
  </w:style>
  <w:style w:type="paragraph" w:customStyle="1" w:styleId="TableTitlecontinued">
    <w:name w:val="TableTitle (continued)"/>
    <w:basedOn w:val="TableTitle"/>
    <w:qFormat/>
    <w:rsid w:val="00FB79D2"/>
  </w:style>
  <w:style w:type="paragraph" w:styleId="PlainText">
    <w:name w:val="Plain Text"/>
    <w:basedOn w:val="Normal"/>
    <w:link w:val="PlainTextChar"/>
    <w:uiPriority w:val="99"/>
    <w:unhideWhenUsed/>
    <w:rsid w:val="00AE01C0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AE01C0"/>
    <w:rPr>
      <w:rFonts w:cs="Arial"/>
      <w:sz w:val="22"/>
      <w:szCs w:val="22"/>
    </w:rPr>
  </w:style>
  <w:style w:type="numbering" w:customStyle="1" w:styleId="NoList11">
    <w:name w:val="No List11"/>
    <w:next w:val="NoList"/>
    <w:uiPriority w:val="99"/>
    <w:semiHidden/>
    <w:unhideWhenUsed/>
    <w:rsid w:val="00592A08"/>
  </w:style>
  <w:style w:type="numbering" w:customStyle="1" w:styleId="NoList111">
    <w:name w:val="No List111"/>
    <w:next w:val="NoList"/>
    <w:uiPriority w:val="99"/>
    <w:semiHidden/>
    <w:unhideWhenUsed/>
    <w:rsid w:val="00592A08"/>
  </w:style>
  <w:style w:type="table" w:customStyle="1" w:styleId="AHRQ11">
    <w:name w:val="AHRQ11"/>
    <w:basedOn w:val="TableGrid"/>
    <w:rsid w:val="00592A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592A08"/>
    <w:rPr>
      <w:rFonts w:ascii="Cambria" w:eastAsia="Times New Roman" w:hAnsi="Cambria" w:cs="Times New Roman"/>
      <w:b/>
      <w:bCs/>
      <w:color w:val="4F81BD"/>
    </w:rPr>
  </w:style>
  <w:style w:type="paragraph" w:styleId="TOC3">
    <w:name w:val="toc 3"/>
    <w:basedOn w:val="Normal"/>
    <w:next w:val="Normal"/>
    <w:autoRedefine/>
    <w:uiPriority w:val="39"/>
    <w:rsid w:val="00790FDC"/>
    <w:pPr>
      <w:tabs>
        <w:tab w:val="right" w:leader="dot" w:pos="9360"/>
      </w:tabs>
      <w:ind w:left="720"/>
    </w:pPr>
    <w:rPr>
      <w:noProof/>
    </w:rPr>
  </w:style>
  <w:style w:type="paragraph" w:customStyle="1" w:styleId="Covers">
    <w:name w:val="Covers"/>
    <w:basedOn w:val="Normal"/>
    <w:uiPriority w:val="99"/>
    <w:semiHidden/>
    <w:rsid w:val="009573C3"/>
    <w:pPr>
      <w:jc w:val="right"/>
    </w:pPr>
    <w:rPr>
      <w:rFonts w:ascii="Times New Roman" w:hAnsi="Times New Roman"/>
      <w:b/>
      <w:sz w:val="36"/>
      <w:szCs w:val="24"/>
    </w:rPr>
  </w:style>
  <w:style w:type="character" w:styleId="HTMLCite">
    <w:name w:val="HTML Cite"/>
    <w:uiPriority w:val="99"/>
    <w:semiHidden/>
    <w:unhideWhenUsed/>
    <w:rsid w:val="009573C3"/>
    <w:rPr>
      <w:i/>
      <w:iCs/>
    </w:rPr>
  </w:style>
  <w:style w:type="paragraph" w:customStyle="1" w:styleId="tabletitle0">
    <w:name w:val="tabletitle"/>
    <w:basedOn w:val="TableTitle"/>
    <w:rsid w:val="00660FBD"/>
  </w:style>
  <w:style w:type="table" w:customStyle="1" w:styleId="EPC">
    <w:name w:val="EPC"/>
    <w:basedOn w:val="TableNormal"/>
    <w:uiPriority w:val="99"/>
    <w:rsid w:val="009573C3"/>
    <w:rPr>
      <w:rFonts w:ascii="Arial" w:eastAsia="Times New Roman" w:hAnsi="Arial"/>
      <w:sz w:val="18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Bullet-2"/>
    <w:qFormat/>
    <w:rsid w:val="009573C3"/>
    <w:pPr>
      <w:ind w:left="720" w:hanging="720"/>
    </w:pPr>
    <w:rPr>
      <w:sz w:val="20"/>
    </w:rPr>
  </w:style>
  <w:style w:type="paragraph" w:customStyle="1" w:styleId="AutoCorrect">
    <w:name w:val="AutoCorrect"/>
    <w:rsid w:val="001E59DA"/>
    <w:pPr>
      <w:spacing w:after="200" w:line="276" w:lineRule="auto"/>
    </w:pPr>
    <w:rPr>
      <w:rFonts w:eastAsia="Times New Roman" w:cs="Arial"/>
      <w:sz w:val="22"/>
      <w:szCs w:val="22"/>
    </w:rPr>
  </w:style>
  <w:style w:type="character" w:customStyle="1" w:styleId="ft">
    <w:name w:val="ft"/>
    <w:rsid w:val="001E59DA"/>
  </w:style>
  <w:style w:type="paragraph" w:customStyle="1" w:styleId="TableTextIndent">
    <w:name w:val="TableTextIndent"/>
    <w:basedOn w:val="TableLeftText"/>
    <w:qFormat/>
    <w:rsid w:val="008B6AAF"/>
    <w:pPr>
      <w:ind w:left="187"/>
    </w:pPr>
    <w:rPr>
      <w:rFonts w:eastAsia="Times New Roman"/>
    </w:rPr>
  </w:style>
  <w:style w:type="character" w:customStyle="1" w:styleId="st">
    <w:name w:val="st"/>
    <w:rsid w:val="008B6AAF"/>
  </w:style>
  <w:style w:type="paragraph" w:customStyle="1" w:styleId="TableTitleContinued0">
    <w:name w:val="TableTitle Continued"/>
    <w:basedOn w:val="TableTitle"/>
    <w:qFormat/>
    <w:rsid w:val="00493CF0"/>
  </w:style>
  <w:style w:type="table" w:customStyle="1" w:styleId="LightShading1">
    <w:name w:val="Light Shading1"/>
    <w:basedOn w:val="TableNormal"/>
    <w:uiPriority w:val="60"/>
    <w:rsid w:val="008B6AAF"/>
    <w:rPr>
      <w:rFonts w:ascii="Times New Roman" w:eastAsia="Times New Roman" w:hAnsi="Times New Roman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372AC"/>
  </w:style>
  <w:style w:type="paragraph" w:customStyle="1" w:styleId="Bullet-2-blank">
    <w:name w:val="Bullet-2-blank"/>
    <w:basedOn w:val="Bullet2"/>
    <w:qFormat/>
    <w:rsid w:val="00FE0717"/>
    <w:pPr>
      <w:numPr>
        <w:numId w:val="0"/>
      </w:numPr>
      <w:ind w:left="1080" w:hanging="360"/>
    </w:pPr>
  </w:style>
  <w:style w:type="numbering" w:customStyle="1" w:styleId="NoList1111">
    <w:name w:val="No List1111"/>
    <w:next w:val="NoList"/>
    <w:uiPriority w:val="99"/>
    <w:semiHidden/>
    <w:unhideWhenUsed/>
    <w:rsid w:val="00945BAA"/>
  </w:style>
  <w:style w:type="paragraph" w:customStyle="1" w:styleId="a0">
    <w:name w:val="+"/>
    <w:basedOn w:val="Normal"/>
    <w:qFormat/>
    <w:rsid w:val="00945BAA"/>
    <w:pPr>
      <w:numPr>
        <w:numId w:val="15"/>
      </w:numPr>
    </w:pPr>
    <w:rPr>
      <w:rFonts w:ascii="Arial" w:hAnsi="Arial" w:cs="Arial"/>
      <w:sz w:val="18"/>
      <w:szCs w:val="18"/>
    </w:rPr>
  </w:style>
  <w:style w:type="paragraph" w:customStyle="1" w:styleId="a">
    <w:name w:val="="/>
    <w:basedOn w:val="a0"/>
    <w:qFormat/>
    <w:rsid w:val="00945BAA"/>
    <w:pPr>
      <w:numPr>
        <w:numId w:val="16"/>
      </w:numPr>
      <w:ind w:left="342" w:hanging="342"/>
    </w:pPr>
    <w:rPr>
      <w:color w:val="000000"/>
    </w:rPr>
  </w:style>
  <w:style w:type="paragraph" w:customStyle="1" w:styleId="-">
    <w:name w:val="-"/>
    <w:basedOn w:val="Normal"/>
    <w:qFormat/>
    <w:rsid w:val="00945BAA"/>
    <w:pPr>
      <w:numPr>
        <w:numId w:val="17"/>
      </w:numPr>
      <w:ind w:left="342" w:hanging="270"/>
    </w:pPr>
    <w:rPr>
      <w:rFonts w:ascii="Arial" w:hAnsi="Arial" w:cs="Arial"/>
      <w:sz w:val="18"/>
      <w:szCs w:val="18"/>
    </w:rPr>
  </w:style>
  <w:style w:type="paragraph" w:customStyle="1" w:styleId="TableBullet1">
    <w:name w:val="TableBullet="/>
    <w:basedOn w:val="a"/>
    <w:qFormat/>
    <w:rsid w:val="00945BAA"/>
    <w:pPr>
      <w:numPr>
        <w:numId w:val="0"/>
      </w:numPr>
      <w:ind w:left="342" w:hanging="342"/>
    </w:pPr>
  </w:style>
  <w:style w:type="paragraph" w:customStyle="1" w:styleId="TableBullet0">
    <w:name w:val="TableBullet+"/>
    <w:basedOn w:val="a0"/>
    <w:qFormat/>
    <w:rsid w:val="00945BAA"/>
    <w:pPr>
      <w:numPr>
        <w:numId w:val="10"/>
      </w:numPr>
    </w:pPr>
  </w:style>
  <w:style w:type="table" w:customStyle="1" w:styleId="LightGrid-Accent11">
    <w:name w:val="Light Grid - Accent 11"/>
    <w:basedOn w:val="TableNormal"/>
    <w:uiPriority w:val="62"/>
    <w:rsid w:val="00314172"/>
    <w:rPr>
      <w:rFonts w:cs="Aria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EPCTable">
    <w:name w:val="EPC Table"/>
    <w:basedOn w:val="TableNormal"/>
    <w:uiPriority w:val="99"/>
    <w:rsid w:val="00314172"/>
    <w:rPr>
      <w:rFonts w:ascii="Arial" w:hAnsi="Arial" w:cs="Arial"/>
      <w:sz w:val="18"/>
    </w:rPr>
    <w:tblPr>
      <w:tblInd w:w="0" w:type="dxa"/>
      <w:tblBorders>
        <w:insideH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  <w:tblStylePr w:type="lastRow">
      <w:tblPr/>
      <w:tcPr>
        <w:tcBorders>
          <w:top w:val="nil"/>
          <w:bottom w:val="nil"/>
        </w:tcBorders>
      </w:tcPr>
    </w:tblStylePr>
  </w:style>
  <w:style w:type="paragraph" w:customStyle="1" w:styleId="Title2">
    <w:name w:val="Title2"/>
    <w:basedOn w:val="Normal"/>
    <w:rsid w:val="003141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bstractText">
    <w:name w:val="AbstractText"/>
    <w:basedOn w:val="NormalWeb"/>
    <w:qFormat/>
    <w:rsid w:val="00500785"/>
  </w:style>
  <w:style w:type="paragraph" w:styleId="TOC5">
    <w:name w:val="toc 5"/>
    <w:basedOn w:val="Normal"/>
    <w:next w:val="Normal"/>
    <w:autoRedefine/>
    <w:uiPriority w:val="39"/>
    <w:unhideWhenUsed/>
    <w:rsid w:val="002813DE"/>
    <w:pPr>
      <w:tabs>
        <w:tab w:val="right" w:leader="dot" w:pos="9350"/>
      </w:tabs>
      <w:spacing w:after="10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2813DE"/>
    <w:pPr>
      <w:spacing w:after="100" w:line="276" w:lineRule="auto"/>
      <w:ind w:left="660"/>
    </w:pPr>
    <w:rPr>
      <w:rFonts w:ascii="Calibri" w:hAnsi="Calibri" w:cs="Arial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813DE"/>
    <w:pPr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813DE"/>
    <w:pPr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813DE"/>
    <w:pPr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813DE"/>
    <w:pPr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CERexecsumtext">
    <w:name w:val="CER exec sum text"/>
    <w:basedOn w:val="Normal"/>
    <w:rsid w:val="005C45EB"/>
    <w:pPr>
      <w:spacing w:before="60"/>
      <w:ind w:firstLine="360"/>
    </w:pPr>
    <w:rPr>
      <w:rFonts w:ascii="Arial" w:hAnsi="Arial" w:cs="Arial"/>
      <w:color w:val="000000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7429"/>
    <w:rPr>
      <w:rFonts w:eastAsia="Times New Roman"/>
      <w:b/>
      <w:bCs/>
      <w:sz w:val="28"/>
      <w:szCs w:val="28"/>
    </w:rPr>
  </w:style>
  <w:style w:type="character" w:customStyle="1" w:styleId="BalloonTextChar1">
    <w:name w:val="Balloon Text Char1"/>
    <w:basedOn w:val="DefaultParagraphFont"/>
    <w:uiPriority w:val="99"/>
    <w:semiHidden/>
    <w:rsid w:val="008B7429"/>
    <w:rPr>
      <w:rFonts w:ascii="Tahoma" w:hAnsi="Tahoma" w:cs="Tahoma"/>
      <w:sz w:val="16"/>
      <w:szCs w:val="16"/>
    </w:rPr>
  </w:style>
  <w:style w:type="character" w:customStyle="1" w:styleId="HeaderChar1">
    <w:name w:val="Header Char1"/>
    <w:basedOn w:val="DefaultParagraphFont"/>
    <w:uiPriority w:val="99"/>
    <w:semiHidden/>
    <w:rsid w:val="008B7429"/>
  </w:style>
  <w:style w:type="character" w:customStyle="1" w:styleId="FooterChar1">
    <w:name w:val="Footer Char1"/>
    <w:basedOn w:val="DefaultParagraphFont"/>
    <w:uiPriority w:val="99"/>
    <w:semiHidden/>
    <w:rsid w:val="008B7429"/>
  </w:style>
  <w:style w:type="paragraph" w:customStyle="1" w:styleId="xl63">
    <w:name w:val="xl63"/>
    <w:basedOn w:val="Normal"/>
    <w:rsid w:val="008B74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8B74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rsid w:val="008B7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bullet-blank">
    <w:name w:val="bullet-blank"/>
    <w:basedOn w:val="Normal"/>
    <w:qFormat/>
    <w:rsid w:val="00F56122"/>
    <w:pPr>
      <w:ind w:left="720" w:hanging="360"/>
    </w:pPr>
    <w:rPr>
      <w:rFonts w:ascii="Times New Roman" w:eastAsiaTheme="minorHAnsi" w:hAnsi="Times New Roman" w:cs="Arial"/>
    </w:rPr>
  </w:style>
  <w:style w:type="table" w:customStyle="1" w:styleId="EPC1">
    <w:name w:val="EPC1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2">
    <w:name w:val="EPC2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3">
    <w:name w:val="EPC3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4">
    <w:name w:val="EPC4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character" w:customStyle="1" w:styleId="apple-converted-space">
    <w:name w:val="apple-converted-space"/>
    <w:rsid w:val="008B7429"/>
  </w:style>
  <w:style w:type="character" w:customStyle="1" w:styleId="ui-ncbitoggler-master-text">
    <w:name w:val="ui-ncbitoggler-master-text"/>
    <w:rsid w:val="008B7429"/>
  </w:style>
  <w:style w:type="character" w:customStyle="1" w:styleId="ui-icon">
    <w:name w:val="ui-icon"/>
    <w:rsid w:val="008B7429"/>
  </w:style>
  <w:style w:type="character" w:customStyle="1" w:styleId="search-number">
    <w:name w:val="search-number"/>
    <w:rsid w:val="008B7429"/>
  </w:style>
  <w:style w:type="character" w:customStyle="1" w:styleId="term">
    <w:name w:val="term"/>
    <w:rsid w:val="008B7429"/>
  </w:style>
  <w:style w:type="paragraph" w:styleId="Bibliography">
    <w:name w:val="Bibliography"/>
    <w:basedOn w:val="Normal"/>
    <w:next w:val="Normal"/>
    <w:uiPriority w:val="37"/>
    <w:semiHidden/>
    <w:unhideWhenUsed/>
    <w:rsid w:val="00566ABD"/>
  </w:style>
  <w:style w:type="paragraph" w:styleId="BlockText">
    <w:name w:val="Block Text"/>
    <w:basedOn w:val="Normal"/>
    <w:uiPriority w:val="99"/>
    <w:semiHidden/>
    <w:unhideWhenUsed/>
    <w:rsid w:val="00566ABD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66AB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6ABD"/>
    <w:rPr>
      <w:rFonts w:ascii="Times" w:eastAsia="Times New Roman" w:hAnsi="Times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6A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66ABD"/>
    <w:rPr>
      <w:rFonts w:ascii="Times" w:eastAsia="Times New Roman" w:hAnsi="Times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66AB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66AB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6AB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66ABD"/>
    <w:rPr>
      <w:rFonts w:ascii="Times" w:eastAsia="Times New Roman" w:hAnsi="Times"/>
      <w:sz w:val="24"/>
    </w:rPr>
  </w:style>
  <w:style w:type="paragraph" w:styleId="Closing">
    <w:name w:val="Closing"/>
    <w:basedOn w:val="Normal"/>
    <w:link w:val="ClosingChar"/>
    <w:uiPriority w:val="99"/>
    <w:semiHidden/>
    <w:unhideWhenUsed/>
    <w:rsid w:val="00566ABD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66ABD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66ABD"/>
  </w:style>
  <w:style w:type="character" w:customStyle="1" w:styleId="DateChar">
    <w:name w:val="Date Char"/>
    <w:basedOn w:val="DefaultParagraphFont"/>
    <w:link w:val="Date"/>
    <w:uiPriority w:val="99"/>
    <w:semiHidden/>
    <w:rsid w:val="00566ABD"/>
    <w:rPr>
      <w:rFonts w:ascii="Times" w:eastAsia="Times New Roman" w:hAnsi="Times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66AB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6ABD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66AB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66ABD"/>
    <w:rPr>
      <w:rFonts w:ascii="Times" w:eastAsia="Times New Roman" w:hAnsi="Times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6ABD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6ABD"/>
    <w:rPr>
      <w:rFonts w:ascii="Times" w:eastAsia="Times New Roman" w:hAnsi="Times"/>
    </w:rPr>
  </w:style>
  <w:style w:type="paragraph" w:styleId="EnvelopeAddress">
    <w:name w:val="envelope address"/>
    <w:basedOn w:val="Normal"/>
    <w:uiPriority w:val="99"/>
    <w:semiHidden/>
    <w:unhideWhenUsed/>
    <w:rsid w:val="00566AB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66ABD"/>
    <w:rPr>
      <w:rFonts w:asciiTheme="majorHAnsi" w:eastAsiaTheme="majorEastAsia" w:hAnsiTheme="majorHAnsi" w:cstheme="majorBidi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6A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A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AB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A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A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66AB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66ABD"/>
    <w:rPr>
      <w:rFonts w:ascii="Times" w:eastAsia="Times New Roman" w:hAnsi="Times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6ABD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6ABD"/>
    <w:rPr>
      <w:rFonts w:ascii="Consolas" w:eastAsia="Times New Roman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66ABD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66ABD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66ABD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66ABD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66ABD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66ABD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66ABD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66ABD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66ABD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66AB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66A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66ABD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566AB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66AB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66AB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66AB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66AB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66ABD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66ABD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66ABD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66ABD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66ABD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66AB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66AB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66AB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66AB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66AB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66ABD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66ABD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66ABD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66ABD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66ABD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66A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66ABD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66A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66AB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566AB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66AB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66ABD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66A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6ABD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66AB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66ABD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66ABD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66ABD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A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6A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66ABD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566ABD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6ABD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369">
      <w:bodyDiv w:val="1"/>
      <w:marLeft w:val="0"/>
      <w:marRight w:val="0"/>
      <w:marTop w:val="0"/>
      <w:marBottom w:val="0"/>
      <w:divBdr>
        <w:top w:val="single" w:sz="12" w:space="0" w:color="69543D"/>
        <w:left w:val="none" w:sz="0" w:space="0" w:color="auto"/>
        <w:bottom w:val="none" w:sz="0" w:space="0" w:color="auto"/>
        <w:right w:val="none" w:sz="0" w:space="0" w:color="auto"/>
      </w:divBdr>
      <w:divsChild>
        <w:div w:id="1289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6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55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10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0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74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2BB06-9B2B-426C-A236-B7E15F2BA8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6FDAB3-6E8F-4E39-824A-0A8C5CAC8D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FCCBEC-E908-4362-A039-04125D1B12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E42650-567D-4B36-B219-4522F01F3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5946</CharactersWithSpaces>
  <SharedDoc>false</SharedDoc>
  <HLinks>
    <vt:vector size="60" baseType="variant">
      <vt:variant>
        <vt:i4>524358</vt:i4>
      </vt:variant>
      <vt:variant>
        <vt:i4>5813</vt:i4>
      </vt:variant>
      <vt:variant>
        <vt:i4>0</vt:i4>
      </vt:variant>
      <vt:variant>
        <vt:i4>5</vt:i4>
      </vt:variant>
      <vt:variant>
        <vt:lpwstr>http://www.ahrq.gov/clinic/tp/gaprevover.htm</vt:lpwstr>
      </vt:variant>
      <vt:variant>
        <vt:lpwstr/>
      </vt:variant>
      <vt:variant>
        <vt:i4>2097192</vt:i4>
      </vt:variant>
      <vt:variant>
        <vt:i4>5810</vt:i4>
      </vt:variant>
      <vt:variant>
        <vt:i4>0</vt:i4>
      </vt:variant>
      <vt:variant>
        <vt:i4>5</vt:i4>
      </vt:variant>
      <vt:variant>
        <vt:lpwstr>http://www.ahrq.gov/qual/iompriorities.htm</vt:lpwstr>
      </vt:variant>
      <vt:variant>
        <vt:lpwstr/>
      </vt:variant>
      <vt:variant>
        <vt:i4>6422653</vt:i4>
      </vt:variant>
      <vt:variant>
        <vt:i4>5796</vt:i4>
      </vt:variant>
      <vt:variant>
        <vt:i4>0</vt:i4>
      </vt:variant>
      <vt:variant>
        <vt:i4>5</vt:i4>
      </vt:variant>
      <vt:variant>
        <vt:lpwstr>http://squire-statement.org/guidelines</vt:lpwstr>
      </vt:variant>
      <vt:variant>
        <vt:lpwstr/>
      </vt:variant>
      <vt:variant>
        <vt:i4>4456459</vt:i4>
      </vt:variant>
      <vt:variant>
        <vt:i4>3737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5439559</vt:i4>
      </vt:variant>
      <vt:variant>
        <vt:i4>798</vt:i4>
      </vt:variant>
      <vt:variant>
        <vt:i4>0</vt:i4>
      </vt:variant>
      <vt:variant>
        <vt:i4>5</vt:i4>
      </vt:variant>
      <vt:variant>
        <vt:lpwstr>http://www.effectivehealthcare.ahrq.gov/methodsguide.cfm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http://www.aurorahealthcare.org/find-a-location/clinic/aurora-health-center-fond-du-lac</vt:lpwstr>
      </vt:variant>
      <vt:variant>
        <vt:lpwstr/>
      </vt:variant>
      <vt:variant>
        <vt:i4>7340063</vt:i4>
      </vt:variant>
      <vt:variant>
        <vt:i4>9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6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4980823</vt:i4>
      </vt:variant>
      <vt:variant>
        <vt:i4>0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Venture</cp:lastModifiedBy>
  <cp:revision>2</cp:revision>
  <cp:lastPrinted>2012-09-05T19:13:00Z</cp:lastPrinted>
  <dcterms:created xsi:type="dcterms:W3CDTF">2012-09-29T11:55:00Z</dcterms:created>
  <dcterms:modified xsi:type="dcterms:W3CDTF">2012-09-29T11:55:00Z</dcterms:modified>
</cp:coreProperties>
</file>