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r w:rsidRPr="0069565C">
        <w:rPr>
          <w:rFonts w:ascii="Arial" w:hAnsi="Arial" w:cs="Arial"/>
          <w:b/>
          <w:sz w:val="20"/>
        </w:rPr>
        <w:t xml:space="preserve">Appendix Table E59.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VASP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latelet </w:t>
      </w:r>
      <w:r>
        <w:rPr>
          <w:rFonts w:ascii="Arial" w:hAnsi="Arial" w:cs="Arial"/>
          <w:b/>
          <w:sz w:val="20"/>
        </w:rPr>
        <w:t>r</w:t>
      </w:r>
      <w:r w:rsidRPr="0069565C">
        <w:rPr>
          <w:rFonts w:ascii="Arial" w:hAnsi="Arial" w:cs="Arial"/>
          <w:b/>
          <w:sz w:val="20"/>
        </w:rPr>
        <w:t xml:space="preserve">eactivity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uring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>ollowup (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hen </w:t>
      </w:r>
      <w:r>
        <w:rPr>
          <w:rFonts w:ascii="Arial" w:hAnsi="Arial" w:cs="Arial"/>
          <w:b/>
          <w:sz w:val="20"/>
        </w:rPr>
        <w:t>u</w:t>
      </w:r>
      <w:r w:rsidRPr="0069565C">
        <w:rPr>
          <w:rFonts w:ascii="Arial" w:hAnsi="Arial" w:cs="Arial"/>
          <w:b/>
          <w:sz w:val="20"/>
        </w:rPr>
        <w:t xml:space="preserve">sed as a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ontinuous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easurement)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75"/>
        <w:gridCol w:w="900"/>
        <w:gridCol w:w="810"/>
        <w:gridCol w:w="1060"/>
        <w:gridCol w:w="1440"/>
        <w:gridCol w:w="810"/>
        <w:gridCol w:w="990"/>
        <w:gridCol w:w="736"/>
        <w:gridCol w:w="990"/>
        <w:gridCol w:w="630"/>
        <w:gridCol w:w="720"/>
        <w:gridCol w:w="703"/>
        <w:gridCol w:w="631"/>
        <w:gridCol w:w="884"/>
        <w:gridCol w:w="720"/>
        <w:gridCol w:w="630"/>
        <w:gridCol w:w="1150"/>
      </w:tblGrid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Author, year 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106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Reactivity Outcome</w:t>
            </w:r>
          </w:p>
        </w:tc>
        <w:tc>
          <w:tcPr>
            <w:tcW w:w="144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73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given phenotype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Platelet reactivity measurement for the phenotype group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[metric]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SD/SE (report value and metric)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Statistical method</w:t>
            </w:r>
          </w:p>
        </w:tc>
        <w:tc>
          <w:tcPr>
            <w:tcW w:w="703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Mean difference (state if other metric)</w:t>
            </w:r>
          </w:p>
        </w:tc>
        <w:tc>
          <w:tcPr>
            <w:tcW w:w="63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 of mean difference (state if other metric)</w:t>
            </w:r>
          </w:p>
        </w:tc>
        <w:tc>
          <w:tcPr>
            <w:tcW w:w="884" w:type="dxa"/>
            <w:shd w:val="clear" w:color="auto" w:fill="auto"/>
          </w:tcPr>
          <w:p w:rsidR="00E60974" w:rsidRPr="0069565C" w:rsidRDefault="00E60974" w:rsidP="005E110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115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Kalantzi, 2011{Kalantzi, 2011 19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21255245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 mg loading &amp; 75 mg/d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at Day 5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Percent inhibition of maximumplatelet aggregation (IPA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,%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Light transmittance aggregometry in platelet-rich plasm using 2.5 μM ADP &amp; IPA achieved within 3 min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Nonresponder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51.8%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Value obtained from digitizing Fig1l One P value of 0.01 is reported between IPA values of 30 days vs 5 days but not specified for which ADP conc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56.2%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Percent inhibition of maximumplatelet aggregation (IPA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,%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Light transmittance aggregometry in platelet-rich plasm using 5 μM ADP &amp; IPA achieved within 3 min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Nonresponder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40.9%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50.6%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Percent inhibition of maximumplatelet aggregation (IPA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,%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Light transmittance aggregometry in platelet-rich plasm using 10 μM ADP &amp; IPA achieved within 3 min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Nonresponder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30.4%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35.5%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P-selectin expression (% positive cells)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Flow cytometry, using anti-CD62P-PE after activation with 100 μM of ADP (10 min, in static conditions at 37 </w:t>
            </w:r>
            <w:r w:rsidRPr="0069565C"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 w:rsidRPr="0069565C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Nonresponder who underwent PCI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Median= 29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Range= 24,35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Nonresponder who underwent conservative treatment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Median= 27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Range= 22,32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Median= 27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Range= 24,34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Platelet/monocyte conjugates (% positive particles)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Flow cytometry, using anti-CD61-PerCP and anti-CD14-FITC after activation with 100 μM of ADP (10 min, in static conditions at 37 </w:t>
            </w:r>
            <w:r w:rsidRPr="0069565C"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 w:rsidRPr="0069565C">
              <w:rPr>
                <w:rFonts w:ascii="Arial" w:hAnsi="Arial" w:cs="Arial"/>
                <w:sz w:val="16"/>
                <w:szCs w:val="16"/>
              </w:rPr>
              <w:t>C)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Nonresponder who underwent PCI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Median= 49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Range= 42,57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Nonresponder who underwent conservative treatment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Median= 51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Range= 45,60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Median= 44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Range= 37,49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Platelet/neutrophil conjugates (% positive particles)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Flow cytometry, using anti-CD41a-FITC and anti-CD45-PE after activation with 100 μM of ADP (10 min, in static conditions at 37 </w:t>
            </w:r>
            <w:r w:rsidRPr="0069565C"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 w:rsidRPr="0069565C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Nonresponder who underwent PCI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Median= 25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Range= 21,32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Nonresponder who underwent conservative treatment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Median= 26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Range= 21,32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Median= 23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Range= 17,28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Tselepis, 2011 {Tselepis, 2011 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22008470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aspirin</w:t>
            </w:r>
            <w:proofErr w:type="gramEnd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 LD 325 mg, MD 100mg per day; clopidogrel LD 600mg, MD 75mg per day.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VASP-ADP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VASP-ADP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non-responder 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41.2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SD 16.1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comparing with 5 days values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t-test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responder 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Tselepis, 2011 {Tselepis, 2011 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22008470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aspirin</w:t>
            </w:r>
            <w:proofErr w:type="gramEnd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 LD 325 mg, MD 100mg per day; clopidogrel LD 600mg, MD 75mg per day.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 5uM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aggregation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 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5uMADP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mean36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&lt;0.001comparing with baseline values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t-test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non-responder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5uM ADP mean 40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 comparing with baseline values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&lt;0.01 comparing with 5 days results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t-test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Tselepis, 2011 {Tselepis, 2011 1 /id}22008470Greece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aspirin</w:t>
            </w:r>
            <w:proofErr w:type="gramEnd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 LD 325 mg, MD 100mg per day; clopidogrel LD 600mg, MD 75mg per day.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 10uM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aggregation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 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10uM ADP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52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comparing with baseline values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t-test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non-responder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10uM ADP mean 55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&lt;0.001comparing with baseline values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&lt;0.01 comparing with 5 days results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t-test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Tselepis, 2011 {Tselepis, 2011 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22008470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aspirin</w:t>
            </w:r>
            <w:proofErr w:type="gramEnd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 LD 325 mg, MD 100mg per day; clopidogrel LD 600mg, MD 75mg per day.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 TRAP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aggregation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 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trap 10uM mean 61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comparing with baseline values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t-test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non-responder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trap 10uM mean 60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comparing with baseline values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t-test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Tselepis, 2011 {Tselepis, 2011 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22008470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aspirin</w:t>
            </w:r>
            <w:proofErr w:type="gramEnd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 LD 325 mg, MD 100mg per day; clopidogrel LD 600mg, MD 75mg per day.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p-selection expression (MFI)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p-selection expression (MFI)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 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26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SD 10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comparing with baseline values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t-test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non-responder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23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SD 8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comparing with baseline values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t-test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Tselepis, 2011 {Tselepis, 2011 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22008470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aspirin</w:t>
            </w:r>
            <w:proofErr w:type="gramEnd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 LD 325 mg, MD 100mg per day; clopidogrel LD 600mg, MD 75mg per day.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platelet/monocyte conjugates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platelet/monocyte conjugates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(% positive particles)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 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40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SD 10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comparing with baseline values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t-test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non-responder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44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SD 12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comparing with baseline values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t-test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Tselepis, 2011 {Tselepis, 2011 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22008470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aspirin</w:t>
            </w:r>
            <w:proofErr w:type="gramEnd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 LD 325 mg, MD 100mg per day; clopidogrel LD 600mg, MD 75mg per day.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platelet/monocyte conjugates</w:t>
            </w: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platelet/neutrophil  conjugates (% positive particles)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 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22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SD 9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comparing with baseline values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t-test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non-responder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27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SD 10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comparing with baseline values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t-test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>
      <w:pPr>
        <w:rPr>
          <w:rFonts w:ascii="Arial" w:hAnsi="Arial" w:cs="Arial"/>
          <w:sz w:val="16"/>
          <w:szCs w:val="16"/>
        </w:rPr>
      </w:pPr>
    </w:p>
    <w:p w:rsidR="00E60974" w:rsidRPr="00EE0FBC" w:rsidRDefault="0056245C" w:rsidP="0056245C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>
      <w:bookmarkStart w:id="0" w:name="_GoBack"/>
      <w:bookmarkEnd w:id="0"/>
    </w:p>
    <w:sectPr w:rsidR="00E60974" w:rsidSect="0056245C">
      <w:footerReference w:type="default" r:id="rId9"/>
      <w:pgSz w:w="15840" w:h="12240" w:orient="landscape"/>
      <w:pgMar w:top="1440" w:right="1440" w:bottom="1440" w:left="1440" w:header="720" w:footer="720" w:gutter="0"/>
      <w:pgNumType w:start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1A" w:rsidRDefault="00515E1A" w:rsidP="00FC3BBE">
      <w:r>
        <w:separator/>
      </w:r>
    </w:p>
  </w:endnote>
  <w:endnote w:type="continuationSeparator" w:id="0">
    <w:p w:rsidR="00515E1A" w:rsidRDefault="00515E1A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56245C">
          <w:rPr>
            <w:rFonts w:ascii="Times New Roman" w:hAnsi="Times New Roman"/>
            <w:noProof/>
            <w:sz w:val="24"/>
            <w:szCs w:val="24"/>
          </w:rPr>
          <w:t>437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1A" w:rsidRDefault="00515E1A" w:rsidP="00FC3BBE">
      <w:r>
        <w:separator/>
      </w:r>
    </w:p>
  </w:footnote>
  <w:footnote w:type="continuationSeparator" w:id="0">
    <w:p w:rsidR="00515E1A" w:rsidRDefault="00515E1A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5E1A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245C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462A-1C2A-48BE-98A3-1E7FAE26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2013-11-09T12:27:00Z</dcterms:modified>
</cp:coreProperties>
</file>