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H28. Evidence table (Reference ID# 761)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534"/>
        <w:gridCol w:w="1700"/>
        <w:gridCol w:w="1718"/>
        <w:gridCol w:w="1420"/>
        <w:gridCol w:w="1466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Moore et al., 2002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254CE2" w:rsidRDefault="00AE47E8" w:rsidP="00AE47E8">
            <w:pPr>
              <w:pStyle w:val="TableText"/>
            </w:pPr>
            <w:r w:rsidRPr="00254CE2">
              <w:t>UK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 xml:space="preserve">May 1998 to </w:t>
            </w:r>
          </w:p>
          <w:p w:rsidR="00AE47E8" w:rsidRDefault="00AE47E8" w:rsidP="00AE47E8">
            <w:pPr>
              <w:pStyle w:val="TableText"/>
            </w:pPr>
            <w:r>
              <w:t>September 1999 ( Trust A and B)</w:t>
            </w:r>
          </w:p>
          <w:p w:rsidR="00AE47E8" w:rsidRDefault="00AE47E8" w:rsidP="00AE47E8">
            <w:pPr>
              <w:pStyle w:val="TableText"/>
            </w:pPr>
            <w:r>
              <w:t xml:space="preserve">January 2000 to </w:t>
            </w:r>
          </w:p>
          <w:p w:rsidR="00AE47E8" w:rsidRPr="003802FA" w:rsidRDefault="00AE47E8" w:rsidP="00AE47E8">
            <w:pPr>
              <w:pStyle w:val="TableText"/>
            </w:pPr>
            <w:r>
              <w:t>July 2000 (Trust C)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NHS hospital trusts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Medical Research Council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0/7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Cluster </w:t>
            </w: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Midwife was unit of randomization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Pr="002E15CA" w:rsidRDefault="00AE47E8" w:rsidP="00AE47E8">
            <w:pPr>
              <w:pStyle w:val="TableText"/>
            </w:pPr>
            <w:r>
              <w:t>Self-help smoking cessation, 5 booklets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333EF3" w:rsidRDefault="00AE47E8" w:rsidP="00AE47E8">
            <w:pPr>
              <w:pStyle w:val="TableText"/>
            </w:pPr>
            <w:r w:rsidRPr="00333EF3">
              <w:t>Midwife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>
              <w:t>Hospital</w:t>
            </w:r>
          </w:p>
          <w:p w:rsidR="00AE47E8" w:rsidRPr="00C703B2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2E15CA" w:rsidRDefault="00AE47E8" w:rsidP="00AE47E8">
            <w:pPr>
              <w:pStyle w:val="TableText"/>
            </w:pPr>
            <w:r>
              <w:t>Usual care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C703B2" w:rsidRDefault="00AE47E8" w:rsidP="00AE47E8">
            <w:pPr>
              <w:pStyle w:val="TableText"/>
            </w:pPr>
            <w:r w:rsidRPr="00C703B2">
              <w:t>End of second trimester (26 week</w:t>
            </w:r>
            <w:r>
              <w:t>s gestation</w:t>
            </w:r>
            <w:r w:rsidRPr="00C703B2">
              <w:t>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 xml:space="preserve">Pregnant women attending first appointment 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Smoked before becoming pregnant (current smokers, cut down since becoming pregnant; or quit smoking since becoming pregnant)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Age ≥ 16 years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&lt; 17 weeks gestation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English speaking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724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803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AE47E8" w:rsidRPr="00C703B2" w:rsidRDefault="00AE47E8" w:rsidP="00AE47E8">
            <w:pPr>
              <w:pStyle w:val="TableText"/>
            </w:pPr>
            <w:r>
              <w:t>36-</w:t>
            </w:r>
            <w:r w:rsidRPr="00C703B2">
              <w:t xml:space="preserve">week visit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610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707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 xml:space="preserve">27.2 </w:t>
            </w:r>
            <w:r w:rsidRPr="003802FA">
              <w:t>±</w:t>
            </w:r>
            <w:r>
              <w:t xml:space="preserve"> 6.0 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26.7 </w:t>
            </w:r>
            <w:r w:rsidRPr="003802FA">
              <w:t xml:space="preserve">± </w:t>
            </w:r>
            <w:r>
              <w:t xml:space="preserve">5.6 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n (%):</w:t>
            </w:r>
          </w:p>
          <w:p w:rsidR="00AE47E8" w:rsidRPr="006B46D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 to a</w:t>
            </w:r>
            <w:r w:rsidRPr="00C703B2">
              <w:rPr>
                <w:rFonts w:ascii="Arial" w:hAnsi="Arial" w:cs="Arial"/>
                <w:sz w:val="18"/>
                <w:szCs w:val="18"/>
              </w:rPr>
              <w:t>ge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46D8">
              <w:rPr>
                <w:rFonts w:ascii="Arial" w:hAnsi="Arial" w:cs="Arial"/>
                <w:sz w:val="18"/>
                <w:szCs w:val="18"/>
              </w:rPr>
              <w:t xml:space="preserve">16 </w:t>
            </w:r>
          </w:p>
          <w:p w:rsidR="00AE47E8" w:rsidRPr="00DC35A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DC35AD">
              <w:rPr>
                <w:rFonts w:ascii="Arial" w:hAnsi="Arial" w:cs="Arial"/>
                <w:sz w:val="18"/>
                <w:szCs w:val="18"/>
              </w:rPr>
              <w:t>431 (61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Pr="00DC35A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Pr="00DC35A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DC35AD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35AD">
              <w:rPr>
                <w:rFonts w:ascii="Arial" w:hAnsi="Arial" w:cs="Arial"/>
                <w:sz w:val="18"/>
                <w:szCs w:val="18"/>
              </w:rPr>
              <w:t>499 (63.6)</w:t>
            </w:r>
          </w:p>
          <w:p w:rsidR="00AE47E8" w:rsidRPr="006B46D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 17 to </w:t>
            </w:r>
            <w:r w:rsidRPr="006B46D8">
              <w:rPr>
                <w:rFonts w:ascii="Arial" w:hAnsi="Arial" w:cs="Arial"/>
                <w:sz w:val="18"/>
                <w:szCs w:val="18"/>
              </w:rPr>
              <w:t>18</w:t>
            </w:r>
          </w:p>
          <w:p w:rsidR="00AE47E8" w:rsidRPr="00DC35A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DC35AD">
              <w:rPr>
                <w:rFonts w:ascii="Arial" w:hAnsi="Arial" w:cs="Arial"/>
                <w:sz w:val="18"/>
                <w:szCs w:val="18"/>
              </w:rPr>
              <w:t>162 (22.9)</w:t>
            </w:r>
          </w:p>
          <w:p w:rsidR="00AE47E8" w:rsidRPr="00DC35A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DC35AD">
              <w:rPr>
                <w:rFonts w:ascii="Arial" w:hAnsi="Arial" w:cs="Arial"/>
                <w:sz w:val="18"/>
                <w:szCs w:val="18"/>
              </w:rPr>
              <w:t>179 (22.8)</w:t>
            </w:r>
          </w:p>
          <w:p w:rsidR="00AE47E8" w:rsidRPr="006B46D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 than age 1</w:t>
            </w:r>
            <w:r w:rsidRPr="006B46D8">
              <w:rPr>
                <w:rFonts w:ascii="Arial" w:hAnsi="Arial" w:cs="Arial"/>
                <w:sz w:val="18"/>
                <w:szCs w:val="18"/>
              </w:rPr>
              <w:t xml:space="preserve">8 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DC35AD">
              <w:rPr>
                <w:rFonts w:ascii="Arial" w:hAnsi="Arial" w:cs="Arial"/>
                <w:sz w:val="18"/>
                <w:szCs w:val="18"/>
              </w:rPr>
              <w:t>109 (15.4)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DC35AD">
              <w:rPr>
                <w:rFonts w:ascii="Arial" w:hAnsi="Arial" w:cs="Arial"/>
                <w:sz w:val="18"/>
                <w:szCs w:val="18"/>
              </w:rPr>
              <w:t>100 (12.8)</w:t>
            </w:r>
          </w:p>
          <w:p w:rsidR="00AE47E8" w:rsidRPr="00C703B2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C703B2">
              <w:rPr>
                <w:rFonts w:ascii="Arial" w:hAnsi="Arial" w:cs="Arial"/>
                <w:sz w:val="18"/>
                <w:szCs w:val="18"/>
              </w:rPr>
              <w:t>Currently in full time education</w:t>
            </w:r>
          </w:p>
          <w:p w:rsidR="00AE47E8" w:rsidRPr="00DC35A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G1</w:t>
            </w:r>
            <w:r w:rsidRPr="006B46D8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C35AD">
              <w:rPr>
                <w:rFonts w:ascii="Arial" w:hAnsi="Arial" w:cs="Arial"/>
                <w:sz w:val="18"/>
                <w:szCs w:val="18"/>
              </w:rPr>
              <w:t xml:space="preserve"> 6 (0.8)</w:t>
            </w:r>
          </w:p>
          <w:p w:rsidR="00AE47E8" w:rsidRPr="00DC35A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DC35AD">
              <w:rPr>
                <w:rFonts w:ascii="Arial" w:hAnsi="Arial" w:cs="Arial"/>
                <w:sz w:val="18"/>
                <w:szCs w:val="18"/>
              </w:rPr>
              <w:t>4 (0.5)</w:t>
            </w:r>
          </w:p>
          <w:p w:rsidR="00AE47E8" w:rsidRDefault="00AE47E8" w:rsidP="00AE47E8">
            <w:pPr>
              <w:pStyle w:val="TableText"/>
            </w:pPr>
          </w:p>
          <w:p w:rsidR="00AE47E8" w:rsidRPr="00C703B2" w:rsidRDefault="00AE47E8" w:rsidP="00AE47E8">
            <w:pPr>
              <w:pStyle w:val="TableText"/>
              <w:rPr>
                <w:b/>
              </w:rPr>
            </w:pPr>
            <w:r w:rsidRPr="00C703B2">
              <w:rPr>
                <w:b/>
              </w:rPr>
              <w:t xml:space="preserve">Gestation, </w:t>
            </w:r>
            <w:r>
              <w:rPr>
                <w:b/>
              </w:rPr>
              <w:t xml:space="preserve">mean </w:t>
            </w:r>
            <w:r w:rsidRPr="00C703B2">
              <w:rPr>
                <w:b/>
              </w:rPr>
              <w:t>weeks</w:t>
            </w:r>
            <w:r>
              <w:rPr>
                <w:b/>
              </w:rPr>
              <w:t xml:space="preserve"> ± SD</w:t>
            </w:r>
            <w:r w:rsidRPr="00C703B2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 w:rsidRPr="00254CE2">
              <w:rPr>
                <w:b/>
              </w:rPr>
              <w:t>G1:</w:t>
            </w:r>
            <w:r>
              <w:t xml:space="preserve"> 11.8 ± 2.3 </w:t>
            </w:r>
          </w:p>
          <w:p w:rsidR="00AE47E8" w:rsidRDefault="00AE47E8" w:rsidP="00AE47E8">
            <w:pPr>
              <w:pStyle w:val="TableText"/>
            </w:pPr>
            <w:r w:rsidRPr="00254CE2">
              <w:rPr>
                <w:b/>
              </w:rPr>
              <w:t>G2:</w:t>
            </w:r>
            <w:r>
              <w:t xml:space="preserve"> 11.8 ± 2.3 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Insurance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Pr="00333EF3" w:rsidRDefault="00AE47E8" w:rsidP="00AE47E8">
            <w:pPr>
              <w:pStyle w:val="TableText"/>
            </w:pPr>
            <w:r w:rsidRPr="00333EF3">
              <w:t>First pregnancy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DC35AD">
              <w:t xml:space="preserve">224 (30.9) 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DC35AD">
              <w:t xml:space="preserve">280 (34.9) </w:t>
            </w:r>
          </w:p>
          <w:p w:rsidR="00AE47E8" w:rsidRPr="00C703B2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C703B2">
              <w:rPr>
                <w:b/>
              </w:rPr>
              <w:t>Partner status</w:t>
            </w:r>
            <w:r>
              <w:rPr>
                <w:b/>
              </w:rPr>
              <w:t>:</w:t>
            </w:r>
          </w:p>
          <w:p w:rsidR="00AE47E8" w:rsidRPr="00C703B2" w:rsidRDefault="00AE47E8" w:rsidP="00AE47E8">
            <w:pPr>
              <w:pStyle w:val="TableText"/>
            </w:pPr>
            <w:r w:rsidRPr="00C703B2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R</w:t>
            </w:r>
            <w:r w:rsidRPr="003802FA">
              <w:rPr>
                <w:b/>
              </w:rPr>
              <w:t>ace/ethnicity:</w:t>
            </w:r>
          </w:p>
          <w:p w:rsidR="00AE47E8" w:rsidRPr="00C703B2" w:rsidRDefault="00AE47E8" w:rsidP="00AE47E8">
            <w:pPr>
              <w:pStyle w:val="TableText"/>
            </w:pPr>
            <w:r w:rsidRPr="00C703B2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Pr="00C703B2" w:rsidRDefault="00AE47E8" w:rsidP="00AE47E8">
            <w:pPr>
              <w:pStyle w:val="TableText"/>
            </w:pPr>
            <w:r w:rsidRPr="00C703B2"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Default="00AE47E8" w:rsidP="00AE47E8">
            <w:pPr>
              <w:pStyle w:val="TableText"/>
            </w:pPr>
            <w:r>
              <w:t>Number of cigarettes per day before pregnancy, mean ± SD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DC35AD">
              <w:t>16.0 ±</w:t>
            </w:r>
            <w:r>
              <w:t xml:space="preserve"> </w:t>
            </w:r>
            <w:r w:rsidRPr="00DC35AD">
              <w:t xml:space="preserve">8.5 </w:t>
            </w:r>
          </w:p>
          <w:p w:rsidR="00AE47E8" w:rsidRPr="00C355F2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DC35AD">
              <w:t>15.1 ±</w:t>
            </w:r>
            <w:r>
              <w:t xml:space="preserve"> </w:t>
            </w:r>
            <w:r w:rsidRPr="00DC35AD">
              <w:t xml:space="preserve">8.0 </w:t>
            </w: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Number of cigarettes per day, mean ± SD: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G1</w:t>
            </w:r>
            <w:r w:rsidRPr="00DC35AD">
              <w:t>: 6.4 ± 6.6</w:t>
            </w:r>
          </w:p>
          <w:p w:rsidR="00AE47E8" w:rsidRPr="004B7789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DC35AD">
              <w:t>5.5 ± 5.8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Smoking status, n (%):</w:t>
            </w:r>
          </w:p>
          <w:p w:rsidR="00AE47E8" w:rsidRPr="005A51B9" w:rsidRDefault="00AE47E8" w:rsidP="00AE47E8">
            <w:pPr>
              <w:pStyle w:val="TableText"/>
            </w:pPr>
            <w:r>
              <w:t>Current s</w:t>
            </w:r>
            <w:r w:rsidRPr="005A51B9">
              <w:t>moke</w:t>
            </w:r>
            <w:r>
              <w:t>r</w:t>
            </w:r>
          </w:p>
          <w:p w:rsidR="00AE47E8" w:rsidRPr="00DC35AD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DC35AD">
              <w:t>97 (13.4)</w:t>
            </w:r>
          </w:p>
          <w:p w:rsidR="00AE47E8" w:rsidRPr="00DC35AD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DC35AD">
              <w:t>97 (12.1)</w:t>
            </w:r>
          </w:p>
          <w:p w:rsidR="00AE47E8" w:rsidRPr="005A51B9" w:rsidRDefault="00AE47E8" w:rsidP="00AE47E8">
            <w:pPr>
              <w:pStyle w:val="TableText"/>
            </w:pPr>
            <w:r>
              <w:t>Current sm</w:t>
            </w:r>
            <w:r w:rsidRPr="005A51B9">
              <w:t>oke</w:t>
            </w:r>
            <w:r>
              <w:t>r</w:t>
            </w:r>
            <w:r w:rsidRPr="005A51B9">
              <w:t xml:space="preserve"> but cut down since becoming pregnant</w:t>
            </w:r>
          </w:p>
          <w:p w:rsidR="00AE47E8" w:rsidRPr="00DC35AD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DC35AD">
              <w:t>445 (61.5)</w:t>
            </w:r>
          </w:p>
          <w:p w:rsidR="00AE47E8" w:rsidRPr="00DC35AD" w:rsidRDefault="00AE47E8" w:rsidP="00AE47E8">
            <w:pPr>
              <w:pStyle w:val="TableText"/>
            </w:pPr>
            <w:r w:rsidRPr="006B46D8">
              <w:rPr>
                <w:b/>
              </w:rPr>
              <w:t>G2:</w:t>
            </w:r>
            <w:r w:rsidRPr="00DC35AD">
              <w:t xml:space="preserve"> 464 (57.8)</w:t>
            </w:r>
          </w:p>
          <w:p w:rsidR="00AE47E8" w:rsidRPr="005A51B9" w:rsidRDefault="00AE47E8" w:rsidP="00AE47E8">
            <w:pPr>
              <w:pStyle w:val="TableText"/>
            </w:pPr>
            <w:r w:rsidRPr="005A51B9">
              <w:t>Stopped smoking since becoming pregnant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DC35AD">
              <w:t>182 (25.1)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DC35AD">
              <w:t>242 (30.1)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Maternal smoking 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status 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6B46D8" w:rsidRDefault="00AE47E8" w:rsidP="00AE47E8">
            <w:pPr>
              <w:pStyle w:val="TableText"/>
            </w:pPr>
            <w:r>
              <w:t xml:space="preserve">Abstinence at </w:t>
            </w:r>
            <w:r w:rsidRPr="005A51B9">
              <w:t>end of second</w:t>
            </w:r>
            <w:r>
              <w:rPr>
                <w:b/>
              </w:rPr>
              <w:t xml:space="preserve"> </w:t>
            </w:r>
            <w:r w:rsidRPr="005A51B9">
              <w:t>trimester</w:t>
            </w:r>
            <w:r>
              <w:t>, n (%):</w:t>
            </w:r>
          </w:p>
          <w:p w:rsidR="00AE47E8" w:rsidRPr="00DC35AD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DC35AD">
              <w:t>113/600 (18.8)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DC35AD">
              <w:t>144/695 (20.7)</w:t>
            </w:r>
          </w:p>
          <w:p w:rsidR="00AE47E8" w:rsidRPr="00B91AE7" w:rsidRDefault="00AE47E8" w:rsidP="00AE47E8">
            <w:pPr>
              <w:pStyle w:val="TableText"/>
            </w:pPr>
            <w:r>
              <w:rPr>
                <w:b/>
              </w:rPr>
              <w:t xml:space="preserve">G1 vs. G2: </w:t>
            </w:r>
            <w:r>
              <w:t>∆=1.9 (95% CI: −3.5 to 7.3)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C703B2" w:rsidRDefault="00AE47E8" w:rsidP="00AE47E8">
            <w:pPr>
              <w:pStyle w:val="TableText"/>
            </w:pPr>
            <w:r w:rsidRPr="00C703B2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C703B2" w:rsidRDefault="00AE47E8" w:rsidP="00AE47E8">
            <w:pPr>
              <w:pStyle w:val="TableText"/>
            </w:pPr>
            <w:r w:rsidRPr="00C703B2">
              <w:t>NR</w:t>
            </w:r>
          </w:p>
          <w:p w:rsidR="00AE47E8" w:rsidRPr="004B7789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Good</w:t>
            </w:r>
          </w:p>
          <w:p w:rsidR="00AE47E8" w:rsidRPr="0000652D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00652D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882319">
      <w:pPr>
        <w:pStyle w:val="TableText"/>
      </w:pPr>
      <w:bookmarkStart w:id="0" w:name="_GoBack"/>
      <w:bookmarkEnd w:id="0"/>
    </w:p>
    <w:sectPr w:rsidR="00AE47E8" w:rsidRPr="003802FA" w:rsidSect="00882319">
      <w:footerReference w:type="default" r:id="rId9"/>
      <w:pgSz w:w="12240" w:h="15840"/>
      <w:pgMar w:top="1440" w:right="1440" w:bottom="1440" w:left="1440" w:header="720" w:footer="720" w:gutter="0"/>
      <w:pgNumType w:start="6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70B" w:rsidRDefault="0097470B">
      <w:r>
        <w:separator/>
      </w:r>
    </w:p>
  </w:endnote>
  <w:endnote w:type="continuationSeparator" w:id="0">
    <w:p w:rsidR="0097470B" w:rsidRDefault="0097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882319">
          <w:rPr>
            <w:rFonts w:ascii="Times New Roman" w:hAnsi="Times New Roman"/>
            <w:noProof/>
            <w:sz w:val="24"/>
            <w:szCs w:val="24"/>
          </w:rPr>
          <w:t>70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70B" w:rsidRDefault="0097470B">
      <w:r>
        <w:separator/>
      </w:r>
    </w:p>
  </w:footnote>
  <w:footnote w:type="continuationSeparator" w:id="0">
    <w:p w:rsidR="0097470B" w:rsidRDefault="00974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82319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7470B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B363-7B45-43B7-8BE3-5FB14751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2063</Characters>
  <Application>Microsoft Office Word</Application>
  <DocSecurity>0</DocSecurity>
  <Lines>128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2014-03-14T06:32:00Z</dcterms:modified>
</cp:coreProperties>
</file>