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21" w:rsidRPr="00C93489" w:rsidRDefault="00A72221" w:rsidP="00A72221">
      <w:pPr>
        <w:rPr>
          <w:rFonts w:ascii="Arial" w:hAnsi="Arial"/>
          <w:b/>
        </w:rPr>
      </w:pPr>
      <w:bookmarkStart w:id="0" w:name="_GoBack"/>
      <w:bookmarkEnd w:id="0"/>
      <w:proofErr w:type="gramStart"/>
      <w:r w:rsidRPr="00C93489">
        <w:rPr>
          <w:rFonts w:ascii="Arial" w:hAnsi="Arial"/>
          <w:b/>
        </w:rPr>
        <w:t xml:space="preserve">Evidence Table </w:t>
      </w:r>
      <w:proofErr w:type="spellStart"/>
      <w:r w:rsidRPr="00C93489">
        <w:rPr>
          <w:rFonts w:ascii="Arial" w:hAnsi="Arial"/>
          <w:b/>
        </w:rPr>
        <w:t>5b</w:t>
      </w:r>
      <w:proofErr w:type="spellEnd"/>
      <w:r w:rsidRPr="00C93489">
        <w:rPr>
          <w:rFonts w:ascii="Arial" w:hAnsi="Arial"/>
          <w:b/>
        </w:rPr>
        <w:t>.</w:t>
      </w:r>
      <w:proofErr w:type="gramEnd"/>
      <w:r w:rsidRPr="00C93489">
        <w:rPr>
          <w:rFonts w:ascii="Arial" w:hAnsi="Arial"/>
          <w:b/>
        </w:rPr>
        <w:t xml:space="preserve"> Weight related outcomes for physical activity intervention studies taking place in a school only setting, by subgroup</w:t>
      </w:r>
    </w:p>
    <w:tbl>
      <w:tblPr>
        <w:tblW w:w="18450" w:type="dxa"/>
        <w:tblInd w:w="-625" w:type="dxa"/>
        <w:tblLayout w:type="fixed"/>
        <w:tblLook w:val="0000" w:firstRow="0" w:lastRow="0" w:firstColumn="0" w:lastColumn="0" w:noHBand="0" w:noVBand="0"/>
      </w:tblPr>
      <w:tblGrid>
        <w:gridCol w:w="2340"/>
        <w:gridCol w:w="630"/>
        <w:gridCol w:w="900"/>
        <w:gridCol w:w="630"/>
        <w:gridCol w:w="1080"/>
        <w:gridCol w:w="900"/>
        <w:gridCol w:w="900"/>
        <w:gridCol w:w="990"/>
        <w:gridCol w:w="990"/>
        <w:gridCol w:w="990"/>
        <w:gridCol w:w="990"/>
        <w:gridCol w:w="1080"/>
        <w:gridCol w:w="1080"/>
        <w:gridCol w:w="900"/>
        <w:gridCol w:w="900"/>
        <w:gridCol w:w="900"/>
        <w:gridCol w:w="2250"/>
      </w:tblGrid>
      <w:tr w:rsidR="00A72221" w:rsidRPr="00C93489" w:rsidTr="0072080A">
        <w:trPr>
          <w:cantSplit/>
          <w:trHeight w:val="1322"/>
          <w:tblHeader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>Arm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>Subgroup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bCs/>
                <w:sz w:val="18"/>
                <w:szCs w:val="18"/>
              </w:rPr>
              <w:t>Base-line 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bCs/>
                <w:sz w:val="18"/>
                <w:szCs w:val="18"/>
              </w:rPr>
              <w:t>Baseline measure, mean (SD)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bCs/>
                <w:sz w:val="18"/>
                <w:szCs w:val="18"/>
              </w:rPr>
              <w:t>First follow-up time-point in weeks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bCs/>
                <w:sz w:val="18"/>
                <w:szCs w:val="18"/>
              </w:rPr>
              <w:t>N at first follow-up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bCs/>
                <w:sz w:val="18"/>
                <w:szCs w:val="18"/>
              </w:rPr>
              <w:t>First follow-up measure, mean (SD)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bCs/>
                <w:sz w:val="18"/>
                <w:szCs w:val="18"/>
              </w:rPr>
              <w:t>Mean change from baseline (SD)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Second follow-up </w:t>
            </w:r>
            <w:proofErr w:type="spellStart"/>
            <w:r w:rsidRPr="00C93489">
              <w:rPr>
                <w:rFonts w:ascii="Arial" w:hAnsi="Arial" w:cs="Arial"/>
                <w:b/>
                <w:bCs/>
                <w:sz w:val="18"/>
                <w:szCs w:val="18"/>
              </w:rPr>
              <w:t>timepoint</w:t>
            </w:r>
            <w:proofErr w:type="spellEnd"/>
            <w:r w:rsidRPr="00C934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 weeks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bCs/>
                <w:sz w:val="18"/>
                <w:szCs w:val="18"/>
              </w:rPr>
              <w:t>N Second follow-up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bCs/>
                <w:sz w:val="18"/>
                <w:szCs w:val="18"/>
              </w:rPr>
              <w:t>Second follow-up measure, mean (SD)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bCs/>
                <w:sz w:val="18"/>
                <w:szCs w:val="18"/>
              </w:rPr>
              <w:t>Mean change from baseline (SD)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Final measure </w:t>
            </w:r>
            <w:proofErr w:type="spellStart"/>
            <w:r w:rsidRPr="00C93489">
              <w:rPr>
                <w:rFonts w:ascii="Arial" w:hAnsi="Arial" w:cs="Arial"/>
                <w:b/>
                <w:bCs/>
                <w:sz w:val="18"/>
                <w:szCs w:val="18"/>
              </w:rPr>
              <w:t>timepoint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bCs/>
                <w:sz w:val="18"/>
                <w:szCs w:val="18"/>
              </w:rPr>
              <w:t>N at final measure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bCs/>
                <w:sz w:val="18"/>
                <w:szCs w:val="18"/>
              </w:rPr>
              <w:t>Final Follow-up measure, mean (SD)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bCs/>
                <w:sz w:val="18"/>
                <w:szCs w:val="18"/>
              </w:rPr>
              <w:t>Mean Change from Baseline (SD)</w:t>
            </w:r>
          </w:p>
        </w:tc>
      </w:tr>
      <w:tr w:rsidR="00A72221" w:rsidRPr="00C93489" w:rsidTr="0072080A">
        <w:trPr>
          <w:cantSplit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>BMI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cantSplit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Sallis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1993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42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A3D9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ÿ\11\05‘\19\02\00\00\00\0242\01\01\00\02\00\00\01\00\00\00\00\00\00\00\00\00\000dY\018\00\00\00\01\00\00\008\00\00\00Ðã\00\008\00\00\00M]\00\00C:\5CDocuments and Settings\5Crewilson\5CDesktop\5CCurrent CER dateabases\5CChild Obesity Database_All Searches Deduped Final_12MAR12.pdt$Sallis, McKenzie, et al. 1993 #26889\00$\00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Boys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17.7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Fall ‘90-spring ‘91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17.8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Fall ‘90-fall ‘91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18.1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Fall ‘90-spring ‘92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18.75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0.95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All boys increased their BMI over the two years of the study. At the spring 1991 measurement, the </w:t>
            </w: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 xml:space="preserve"> boys had significantly lower adjusted </w:t>
            </w: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BMIs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 xml:space="preserve"> than those in arm 2. At the fall 1991 measurement, the arm 1 boys were lower than both arm 2 and arm 3. By spring 1992 the </w:t>
            </w: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 xml:space="preserve"> children increased their BMI to the extent that there were no group differences.</w:t>
            </w:r>
          </w:p>
        </w:tc>
      </w:tr>
      <w:tr w:rsidR="00A72221" w:rsidRPr="00C93489" w:rsidTr="0072080A">
        <w:trPr>
          <w:cantSplit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17.7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Fall ‘90-spring ‘91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18.25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Fall ‘90-fall ‘91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18.5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Fall ‘90-spring ‘92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19.05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cantSplit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17.7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Fall ‘90-spring ‘91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18.2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Fall ‘90-fall ’91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18.55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Fall ‘90-spring ‘92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18.8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cantSplit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girls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17.55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Fall ‘90-spring ‘91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17.8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Fall ‘90-fall ‘91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Fall ‘90-spring ‘92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18.4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For girls, arm 1 had the lowest adjusted BMI at each measurement point. The only significant difference, however, was at the spring 1992 measurement, at which time the </w:t>
            </w: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 xml:space="preserve"> girls had lower </w:t>
            </w: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BMIs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 xml:space="preserve"> than girls in both of arm 2 and arm 3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cantSplit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17.55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Fall ‘90-spring ‘91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18.05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Fall ‘90-fall ‘91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18.5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Fall ‘90-spring ‘92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18.95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cantSplit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17.55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Fall ‘90-spring ‘91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18.1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Fall ‘90-fall ‘91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18.3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Fall ‘90-spring ‘92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19.05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0.95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Lazaar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2007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26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A3D9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ÿ\11\05‘\19\02\00\00\00\0226\01\01\00\02\00\00\01\00\00\00\00\00\00\00\00\00\00hdY\018\00\00\00\01\00\00\008\00\00\00Ðã\00\008\00\00\00àN\00\00C:\5CDocuments and Settings\5Crewilson\5CDesktop\5CCurrent CER dateabases\5CChild Obesity Database_All Searches Deduped Final_12MAR12.pdt'Lazaar, Aucouturier, et al. 2007 #23196\00'\00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26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boys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15.4 (1.1)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26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15.6 (1.1)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NS</w:t>
            </w:r>
          </w:p>
        </w:tc>
      </w:tr>
      <w:tr w:rsidR="00A72221" w:rsidRPr="00C93489" w:rsidTr="0072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20 (1.3)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20.3  (1.9)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15.5 (1.2)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15.4  (1.2)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-0.1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21 (2.4)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20.9  (2.6)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-0.1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girls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15.6 (1.1)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15.9  (1.1)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NS</w:t>
            </w:r>
          </w:p>
        </w:tc>
      </w:tr>
      <w:tr w:rsidR="00A72221" w:rsidRPr="00C93489" w:rsidTr="0072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20.4 (2.2)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26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20.8 (2.1)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15.9  1.2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26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15.8 (1.2)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-0.1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20.1  2.8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26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19.9 (3.2)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-0.2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Smolak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2001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45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A3D9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ÿ\11\05‘\19\02\00\00\00\0245\01\01\00\02\00\00\01\00\00\00\00\00\00\00\00\00\00 dY\018\00\00\00\01\00\00\008\00\00\00Ðã\00\008\00\00\00tX\00\00C:\5CDocuments and Settings\5Crewilson\5CDesktop\5CCurrent CER dateabases\5CChild Obesity Database_All Searches Deduped Final_12MAR12.pdt\1BSmolak &amp; Levine 2001 #25648\00\1B\00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45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Girls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104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19.35  (3.90)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This study has two control groups and one experimental group.</w:t>
            </w:r>
          </w:p>
        </w:tc>
      </w:tr>
      <w:tr w:rsidR="00A72221" w:rsidRPr="00C93489" w:rsidTr="0072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104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19.15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( 2.78)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104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18.97 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( 3.22)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There were no group differences in BMI</w:t>
            </w:r>
          </w:p>
        </w:tc>
      </w:tr>
      <w:tr w:rsidR="00A72221" w:rsidRPr="00C93489" w:rsidTr="0072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Boys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19.70 (3.38)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This study has two control groups and one experimental group</w:t>
            </w:r>
          </w:p>
        </w:tc>
      </w:tr>
      <w:tr w:rsidR="00A72221" w:rsidRPr="00C93489" w:rsidTr="0072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20.83  (4.10)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104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19.85 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( 3.50)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There were no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group differences in BMI</w:t>
            </w:r>
          </w:p>
        </w:tc>
      </w:tr>
      <w:tr w:rsidR="00A72221" w:rsidRPr="00C93489" w:rsidTr="0072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Chiodera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2008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7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A3D9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ÿ\11\05‘\19\02\00\00\00\017\01\01\00\01\00\00\01\00\00\00\00\00\00\00\00\00\00ØdY\018\00\00\00\01\00\00\008\00\00\00Ðã\00\008\00\00\00Zd\00\00C:\5CDocuments and Settings\5Crewilson\5CDesktop\5CCurrent CER dateabases\5CChild Obesity Database_All Searches Deduped Final_12MAR12.pdt#Chiodera, Volta, et al. 2008 #40920\00#\00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Girls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16.17 ( 2.2)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32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16.16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-0.01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NS</w:t>
            </w:r>
          </w:p>
        </w:tc>
      </w:tr>
      <w:tr w:rsidR="00A72221" w:rsidRPr="00C93489" w:rsidTr="0072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16.77 (2.5)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32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16.73 (2.5)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-0.04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NS</w:t>
            </w:r>
          </w:p>
        </w:tc>
      </w:tr>
      <w:tr w:rsidR="00A72221" w:rsidRPr="00C93489" w:rsidTr="0072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17.31  (2.7)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32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17.26  (2.7)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-0.05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NS</w:t>
            </w:r>
          </w:p>
        </w:tc>
      </w:tr>
      <w:tr w:rsidR="00A72221" w:rsidRPr="00C93489" w:rsidTr="0072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17.96 ( 3.3)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32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17.95  (3.3)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-0.01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NS</w:t>
            </w:r>
          </w:p>
        </w:tc>
      </w:tr>
      <w:tr w:rsidR="00A72221" w:rsidRPr="00C93489" w:rsidTr="0072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18.53  (3.1)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32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18.5  (3.1)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-0.03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NS</w:t>
            </w:r>
          </w:p>
        </w:tc>
      </w:tr>
      <w:tr w:rsidR="00A72221" w:rsidRPr="00C93489" w:rsidTr="0072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16.46  (2.3)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32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16.25 ( 2.3)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-0.021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P&lt;0.01</w:t>
            </w:r>
          </w:p>
        </w:tc>
      </w:tr>
      <w:tr w:rsidR="00A72221" w:rsidRPr="00C93489" w:rsidTr="0072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16.95  (2.6)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32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16.9  (2.6)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-0.05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NS</w:t>
            </w:r>
          </w:p>
        </w:tc>
      </w:tr>
      <w:tr w:rsidR="00A72221" w:rsidRPr="00C93489" w:rsidTr="0072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17.16  (2.4)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32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17.11  (2.6)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-0.05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NS</w:t>
            </w:r>
          </w:p>
        </w:tc>
      </w:tr>
      <w:tr w:rsidR="00A72221" w:rsidRPr="00C93489" w:rsidTr="0072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17.9  (2.9)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32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18.00  (3.0)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-0.01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P&lt;0.01</w:t>
            </w:r>
          </w:p>
        </w:tc>
      </w:tr>
      <w:tr w:rsidR="00A72221" w:rsidRPr="00C93489" w:rsidTr="0072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18.75  (3.1)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32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18.83  (3.1)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NS</w:t>
            </w:r>
          </w:p>
        </w:tc>
      </w:tr>
      <w:tr w:rsidR="00A72221" w:rsidRPr="00C93489" w:rsidTr="0072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Resaland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62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A3D9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ÿ\11\05‘\19\02\00\00\00\0262\01\01\00\02\00\00\01\00\00\00\00\00\00\00\00\00\00h\1FY\018\00\00\00\01\00\00\008\00\00\00Ðã\00\008\00\00\00\17…\00\00C:\5CDocuments and Settings\5Crewilson\5CDesktop\5CCurrent CER dateabases\5CChild Obesity Database_All Searches Deduped Final_12MAR12.pdt'Resaland, Anderssen, et al. 2011 #50070\00'\00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62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Girls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17.5 (3.0)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18.2 (3.2)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0.7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Girls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Median (SD) =17.6, (3.1)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0.4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Boys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16.9 (3.1)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17.9 (2.8)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No significant effect of intervention on BMI.</w:t>
            </w:r>
          </w:p>
        </w:tc>
      </w:tr>
      <w:tr w:rsidR="00A72221" w:rsidRPr="00C93489" w:rsidTr="0072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Boys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Median (SD) =17.0, (2.2)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17 (2.5)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0.8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Salmon, 2008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43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A3D9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ÿ\11\05‘\19\02\00\00\00\0243\01\01\00\02\00\00\01\00\00\00\00\00\00\00\00\00\00 \1FY\018\00\00\00\01\00\00\008\00\00\00Ðã\00\008\00\00\00\0B\18\00\00C:\5CDocuments and Settings\5Crewilson\5CDesktop\5CCurrent CER dateabases\5CChild Obesity Database_All Searches Deduped Final_12MAR12.pdt\1FSalmon, Ball, et al. 2008 #6165\00\1F\00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Girls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Estimated to =31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2.8 (4.1)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-0.08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There were significant intervention effects on unadjusted BMI among girls in the FMS and BM/FMS groups compared with the control group.</w:t>
            </w:r>
          </w:p>
        </w:tc>
      </w:tr>
      <w:tr w:rsidR="00A72221" w:rsidRPr="00C93489" w:rsidTr="0072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Estimated to =34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3.1 (3.3)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GEE coefficient at baseline and post intervention Unadjusted change; 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-0.07 (-1.12 to 0.02)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P&lt;0.01</w:t>
            </w:r>
          </w:p>
        </w:tc>
      </w:tr>
      <w:tr w:rsidR="00A72221" w:rsidRPr="00C93489" w:rsidTr="0072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Estimated to = 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3.0  (3.7)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GEE coefficient at baseline and post intervention Unadjusted change; 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-0.03 (-0.08 to 0.02)</w:t>
            </w:r>
          </w:p>
        </w:tc>
      </w:tr>
      <w:tr w:rsidR="00A72221" w:rsidRPr="00C93489" w:rsidTr="0072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Estimated to =48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1.8 (3.1)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GEE coefficient at baseline and post intervention Unadjusted change; 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-0.07 (-0.13 to  -0.01)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P&lt;0.05</w:t>
            </w:r>
          </w:p>
        </w:tc>
      </w:tr>
      <w:tr w:rsidR="00A72221" w:rsidRPr="00C93489" w:rsidTr="0072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Boys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Estimated to =31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4.5 (3.3)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Estimated to =34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3.3 (3.8)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GEE coefficient at baseline and post intervention Unadjusted change; 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-0.01 (-0.07 to 0.04)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P&lt;0.01</w:t>
            </w:r>
          </w:p>
        </w:tc>
      </w:tr>
      <w:tr w:rsidR="00A72221" w:rsidRPr="00C93489" w:rsidTr="0072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Estimated to = 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3.3 (3.2)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GEE coefficient at baseline and post intervention Unadjusted change; 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-0.07 (-1.12 to 0.02)</w:t>
            </w:r>
          </w:p>
        </w:tc>
      </w:tr>
      <w:tr w:rsidR="00A72221" w:rsidRPr="00C93489" w:rsidTr="0072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Estimated to =48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2.8 (4.0)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GEE coefficient at baseline and post intervention Unadjusted change; 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-0.07 (-0.13 to -0.01)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P&lt;0.05</w:t>
            </w:r>
          </w:p>
        </w:tc>
      </w:tr>
      <w:tr w:rsidR="00A72221" w:rsidRPr="00C93489" w:rsidTr="0072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Thivel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50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A3D9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ÿ\11\05‘\19\02\00\00\00\0250\01\01\00\02\00\00\01\00\00\00\00\00\00\00\00\00\00Ø\1FY\018\00\00\00\01\00\00\008\00\00\00Ðã\00\008\00\00\00ÒD\00\00C:\5CDocuments and Settings\5Crewilson\5CDesktop\5CCurrent CER dateabases\5CChild Obesity Database_All Searches Deduped Final_12MAR12.pdt"Thivel, Isacco, et al. 2011 #20622\00"\00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50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Normal Weight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15.48 (1.11)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15.71 (1.1)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0.23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NS</w:t>
            </w:r>
          </w:p>
        </w:tc>
      </w:tr>
      <w:tr w:rsidR="00A72221" w:rsidRPr="00C93489" w:rsidTr="0072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15.62 (1.1)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26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15.55  (1.1)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-0.07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Obese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20.19 (1.8)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20.41  (1.9)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NS</w:t>
            </w:r>
          </w:p>
        </w:tc>
      </w:tr>
      <w:tr w:rsidR="00A72221" w:rsidRPr="00C93489" w:rsidTr="0072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20.56 (2.6)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26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20.38  (2.9)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-0.18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Chiodera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2008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7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A3D9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ÿ\11\05‘\19\02\00\00\00\017\01\01\00\01\00\00\01\00\00\00\00\00\00\00\00\00\00\10 Y\018\00\00\00\01\00\00\008\00\00\00Ðã\00\008\00\00\00Zd\00\00C:\5CDocuments and Settings\5Crewilson\5CDesktop\5CCurrent CER dateabases\5CChild Obesity Database_All Searches Deduped Final_12MAR12.pdt#Chiodera, Volta, et al. 2008 #40920\00#\00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Grade 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814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16.33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(2.3)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814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16.21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(2.3)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-0.12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P value &lt;0.01</w:t>
            </w:r>
          </w:p>
        </w:tc>
      </w:tr>
      <w:tr w:rsidR="00A72221" w:rsidRPr="00C93489" w:rsidTr="0072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922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16.86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(2.5)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922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16.81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(2.6)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-0.5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NS</w:t>
            </w:r>
          </w:p>
        </w:tc>
      </w:tr>
      <w:tr w:rsidR="00A72221" w:rsidRPr="00C93489" w:rsidTr="0072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846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17.24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(2.6)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846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17.18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(2.6)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-0.06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NS</w:t>
            </w:r>
          </w:p>
        </w:tc>
      </w:tr>
      <w:tr w:rsidR="00A72221" w:rsidRPr="00C93489" w:rsidTr="0072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17.93 (3.1)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17.97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(3.1)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0.04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NS</w:t>
            </w:r>
          </w:p>
        </w:tc>
      </w:tr>
      <w:tr w:rsidR="00A72221" w:rsidRPr="00C93489" w:rsidTr="0072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747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18.64 (3.1)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747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18.66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(3.1)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0.02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NS</w:t>
            </w:r>
          </w:p>
        </w:tc>
      </w:tr>
      <w:tr w:rsidR="00A72221" w:rsidRPr="00C93489" w:rsidTr="0072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27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 xml:space="preserve">BMI z-score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Lazaar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2007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26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A3D9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ÿ\11\05‘\19\02\00\00\00\0226\01\01\00\02\00\00\01\00\00\00\00\00\00\00\00\00\00H Y\018\00\00\00\01\00\00\008\00\00\00Ðã\00\008\00\00\00àN\00\00C:\5CDocuments and Settings\5Crewilson\5CDesktop\5CCurrent CER dateabases\5CChild Obesity Database_All Searches Deduped Final_12MAR12.pdt'Lazaar, Aucouturier, et al. 2007 #23196\00'\00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26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% or change in prevalence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boys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0.67 (0.60)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26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0.69  (0.61)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0.02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3.02 (0.62)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26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3.08  (0.90)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0.06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0.76 (0.51)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26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0.75  (0.51)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-0.01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3.15 (1.13)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26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3.07  (1.13)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-0.08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girls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0.69 (0.46)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26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0.68  (0.46)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-0.01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2.98 (1.08)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26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3.05  (1.11)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0.07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0.77 (0.51)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26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0.75  (0.50)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-0.02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2.94 (1.18)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26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2.75  (1.10)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-0.19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Lazaar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2007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26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A3D9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ÿ\11\05‘\19\02\00\00\00\0226\01\01\00\02\00\00\01\00\00\00\00\00\00\00\00\00\00€ Y\018\00\00\00\01\00\00\008\00\00\00Ðã\00\008\00\00\00àN\00\00C:\5CDocuments and Settings\5Crewilson\5CDesktop\5CCurrent CER dateabases\5CChild Obesity Database_All Searches Deduped Final_12MAR12.pdt'Lazaar, Aucouturier, et al. 2007 #23196\00'\00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26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boys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22.6 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( 5.6)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24.5  (6.5)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53.1  (10.6)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55.9  (10)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2.7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23.8  (5.9)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22.7  (6.3)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-1.1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602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53.5 (11.2)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51.7  (10.4)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-1.8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girls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29.5  (7.6)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30.1 ( 7)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30.1  (7)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54.9  (11.4)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24.8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29.8  (7.4)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28  (8.9)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-1.9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55.8  (11.9)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51.9  (10.7)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-3.9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97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>Percentage overweight or obesity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 xml:space="preserve">Waist </w:t>
            </w:r>
            <w:proofErr w:type="spellStart"/>
            <w:r w:rsidRPr="00C93489">
              <w:rPr>
                <w:rFonts w:ascii="Arial" w:hAnsi="Arial" w:cs="Arial"/>
                <w:b/>
                <w:sz w:val="18"/>
                <w:szCs w:val="18"/>
              </w:rPr>
              <w:t>circum-ference</w:t>
            </w:r>
            <w:proofErr w:type="spellEnd"/>
            <w:r w:rsidRPr="00C93489">
              <w:rPr>
                <w:rFonts w:ascii="Arial" w:hAnsi="Arial" w:cs="Arial"/>
                <w:b/>
                <w:sz w:val="18"/>
                <w:szCs w:val="18"/>
              </w:rPr>
              <w:t xml:space="preserve"> (cm)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Lazaar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2007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26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A3D9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ÿ\11\05‘\19\02\00\00\00\0226\01\01\00\02\00\00\01\00\00\00\00\00\00\00\00\00\00¸ Y\018\00\00\00\01\00\00\008\00\00\00Ðã\00\008\00\00\00àN\00\00C:\5CDocuments and Settings\5Crewilson\5CDesktop\5CCurrent CER dateabases\5CChild Obesity Database_All Searches Deduped Final_12MAR12.pdt'Lazaar, Aucouturier, et al. 2007 #23196\00'\00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26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boys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55.6  (3.6)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26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55.9  (3.8)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WC was not significantly affected over time, although a slight decrease was noted in GI (</w:t>
            </w: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arm3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 xml:space="preserve"> and 4) and a slight increase in GC (</w:t>
            </w: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 xml:space="preserve"> and 2</w:t>
            </w:r>
          </w:p>
        </w:tc>
      </w:tr>
      <w:tr w:rsidR="00A72221" w:rsidRPr="00C93489" w:rsidTr="0072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67.2  (5.2)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26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67.8  (6)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55.8  (3.8)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26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55.7  (3.7)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-0.1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70.1  (8.4)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26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69.7  (8.7)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-0.4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girls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56.4  (3.7)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26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57.7  (4.0)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P&lt;0.001 effect of groups</w:t>
            </w:r>
          </w:p>
        </w:tc>
      </w:tr>
      <w:tr w:rsidR="00A72221" w:rsidRPr="00C93489" w:rsidTr="0072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68.3  (6.6)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26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70.5  (6.2)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57.5  (3.8)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26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55.6  (4.2)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-1.9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67.0  (7.6)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26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64.9  (8.1)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-2.1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97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>Weight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Thivel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50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A3D9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ÿ\11\05‘\19\02\00\00\00\0250\01\01\00\02\00\00\01\00\00\00\00\00\00\00\00\00\00èÅP\018\00\00\00\01\00\00\008\00\00\00Ðã\00\008\00\00\00ÒD\00\00C:\5CDocuments and Settings\5Crewilson\5CDesktop\5CCurrent CER dateabases\5CChild Obesity Database_All Searches Deduped Final_12MAR12.pdt"Thivel, Isacco, et al. 2011 #20622\00"\00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50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Obese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33.60 (5.1)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34.13  (5.3)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0.53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NS</w:t>
            </w:r>
          </w:p>
        </w:tc>
      </w:tr>
      <w:tr w:rsidR="00A72221" w:rsidRPr="00C93489" w:rsidTr="0072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Vizcaino, 2008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56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A3D9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ÿ\11\05‘\19\02\00\00\00\0256\01\01\00\02\00\00\01\00\00\00\00\00\00\00\00\00\00 ÆP\018\00\00\00\01\00\00\008\00\00\00Ðã\00\008\00\00\00gO\00\00C:\5CDocuments and Settings\5Crewilson\5CDesktop\5CCurrent CER dateabases\5CChild Obesity Database_All Searches Deduped Final_12MAR12.pdt6Martínez Vizcaíno, Salcedo Aguilar, et al. 2008 #30634\006\00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56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9348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67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A3D9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ÿ\11\05‘\19\02\00\00\00\0267\01\01\00\02\00\00\01\00\00\00\00\00\00\00\00\00\00XÆP\018\00\00\00\01\00\00\008\00\00\00Ðã\00\008\00\00\00yH\00\00C:\5CDocuments and Settings\5Crewilson\5CDesktop\5CCurrent CER dateabases\5CChild Obesity Database_All Searches Deduped Final_12MAR12.pdt6Salcedo Aguilar, Martínez-Vizcaíno, et al. 2010 #30217\006\00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67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33.89  (7.3)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26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34.4  (7.9)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0.51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Normal Weight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23.77  (3.3)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26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24.54 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(3.4)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0.77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NS</w:t>
            </w:r>
          </w:p>
        </w:tc>
      </w:tr>
      <w:tr w:rsidR="00A72221" w:rsidRPr="00C93489" w:rsidTr="0072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24.10  (3.6)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26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24.85  (3.6)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0.75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Girls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36.0  (9.5)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37.9  (9.8)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43.1  (11.0)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7.1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Adjusted difference 0.23 (–0.13-0.60) p value= 0.20 after year 1, 0.28 (–0.31-0.87) p value 0.34 after year 2. </w:t>
            </w:r>
          </w:p>
        </w:tc>
      </w:tr>
      <w:tr w:rsidR="00A72221" w:rsidRPr="00C93489" w:rsidTr="0072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Resaland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62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A3D9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ÿ\11\05‘\19\02\00\00\00\0262\01\01\00\02\00\00\01\00\00\00\00\00\00\00\00\00\00ÆP\018\00\00\00\01\00\00\008\00\00\00Ðã\00\008\00\00\00\17…\00\00C:\5CDocuments and Settings\5Crewilson\5CDesktop\5CCurrent CER dateabases\5CChild Obesity Database_All Searches Deduped Final_12MAR12.pdt'Resaland, Anderssen, et al. 2011 #50070\00'\00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62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36.2  (8.4)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38.5  (8.6)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104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43.6  (9.3)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7.4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Boys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37.2  (9.0)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38.9  (9.3)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104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43.3  (10.4)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Adjusted difference 0.49 (0.17-0.82) p value 0.03 after </w:t>
            </w:r>
            <w:proofErr w:type="gramStart"/>
            <w:r w:rsidRPr="00C93489">
              <w:rPr>
                <w:rFonts w:ascii="Arial" w:hAnsi="Arial" w:cs="Arial"/>
                <w:sz w:val="18"/>
                <w:szCs w:val="18"/>
              </w:rPr>
              <w:t>year</w:t>
            </w:r>
            <w:proofErr w:type="gramEnd"/>
            <w:r w:rsidRPr="00C93489">
              <w:rPr>
                <w:rFonts w:ascii="Arial" w:hAnsi="Arial" w:cs="Arial"/>
                <w:sz w:val="18"/>
                <w:szCs w:val="18"/>
              </w:rPr>
              <w:t xml:space="preserve"> 1, 0.95 (0.19-1.71) p value 0.01 after year 2.  </w:t>
            </w:r>
          </w:p>
        </w:tc>
      </w:tr>
      <w:tr w:rsidR="00A72221" w:rsidRPr="00C93489" w:rsidTr="0072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36.2  (8.9)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38.5  (9.4)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104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43.3  (10.7)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7.1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Boys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31.7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(5.5)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37.6 (7.3)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6.5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NS</w:t>
            </w:r>
          </w:p>
        </w:tc>
      </w:tr>
      <w:tr w:rsidR="00A72221" w:rsidRPr="00C93489" w:rsidTr="0072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Resaland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62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A3D9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ÿ\11\05‘\19\02\00\00\00\0262\01\01\00\02\00\00\01\00\00\00\00\00\00\00\00\00\00ÈÆP\018\00\00\00\01\00\00\008\00\00\00Ðã\00\008\00\00\00\17…\00\00C:\5CDocuments and Settings\5Crewilson\5CDesktop\5CCurrent CER dateabases\5CChild Obesity Database_All Searches Deduped Final_12MAR12.pdt'Resaland, Anderssen, et al. 2011 #50070\00'\00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62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Boys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Median (SD) =32.4, (5.2)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38.1 (6.5)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5.7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NS</w:t>
            </w:r>
          </w:p>
        </w:tc>
      </w:tr>
      <w:tr w:rsidR="00A72221" w:rsidRPr="00C93489" w:rsidTr="0072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Resaland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62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A3D9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ÿ\11\05‘\19\02\00\00\00\0262\01\01\00\02\00\00\01\00\00\00\00\00\00\00\00\00\00\00ÇP\018\00\00\00\01\00\00\008\00\00\00Ðã\00\008\00\00\00\17…\00\00C:\5CDocuments and Settings\5Crewilson\5CDesktop\5CCurrent CER dateabases\5CChild Obesity Database_All Searches Deduped Final_12MAR12.pdt'Resaland, Anderssen, et al. 2011 #50070\00'\00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62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Girls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32.4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(6.9)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38.6 (8.7)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6.2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NS</w:t>
            </w:r>
          </w:p>
        </w:tc>
      </w:tr>
      <w:tr w:rsidR="00A72221" w:rsidRPr="00C93489" w:rsidTr="0072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Resaland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62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A3D9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ÿ\11\05‘\19\02\00\00\00\0262\01\01\00\02\00\00\01\00\00\00\00\00\00\00\00\00\008ÇP\018\00\00\00\01\00\00\008\00\00\00Ðã\00\008\00\00\00\17…\00\00C:\5CDocuments and Settings\5Crewilson\5CDesktop\5CCurrent CER dateabases\5CChild Obesity Database_All Searches Deduped Final_12MAR12.pdt'Resaland, Anderssen, et al. 2011 #50070\00'\00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62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Girls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Median (SD) =33.3, (7.9)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40.2 (9.7)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6.9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NS</w:t>
            </w:r>
          </w:p>
        </w:tc>
      </w:tr>
    </w:tbl>
    <w:p w:rsidR="00A72221" w:rsidRPr="00C93489" w:rsidRDefault="00A72221" w:rsidP="00A72221">
      <w:pPr>
        <w:rPr>
          <w:rFonts w:ascii="Times New Roman" w:hAnsi="Times New Roman"/>
          <w:sz w:val="18"/>
          <w:szCs w:val="18"/>
        </w:rPr>
      </w:pPr>
      <w:r w:rsidRPr="00C93489">
        <w:rPr>
          <w:rFonts w:ascii="Times New Roman" w:hAnsi="Times New Roman"/>
          <w:sz w:val="18"/>
          <w:szCs w:val="18"/>
        </w:rPr>
        <w:t>BM = Behavioral Modification; BMI = Body Mass Index; FMS = Fundamental Movement Skills; GC = Control Group; GEE = Generalized Estimating Equation; GI = Intervention Group; NR = Not Reported; P = P value; NS = Not Significant; SD = Standard Deviation; WC = Waist circumference</w:t>
      </w:r>
    </w:p>
    <w:p w:rsidR="00A72221" w:rsidRPr="00C93489" w:rsidRDefault="00A72221" w:rsidP="00A72221"/>
    <w:sectPr w:rsidR="00A72221" w:rsidRPr="00C93489" w:rsidSect="00752EF2">
      <w:footerReference w:type="default" r:id="rId9"/>
      <w:pgSz w:w="20160" w:h="12240" w:orient="landscape" w:code="5"/>
      <w:pgMar w:top="1440" w:right="1440" w:bottom="1440" w:left="1440" w:header="720" w:footer="720" w:gutter="0"/>
      <w:pgNumType w:start="13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639" w:rsidRDefault="00F52639">
      <w:r>
        <w:separator/>
      </w:r>
    </w:p>
  </w:endnote>
  <w:endnote w:type="continuationSeparator" w:id="0">
    <w:p w:rsidR="00F52639" w:rsidRDefault="00F5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STSerif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EF2" w:rsidRDefault="00752EF2" w:rsidP="00752EF2">
    <w:pPr>
      <w:pStyle w:val="Footer"/>
      <w:jc w:val="center"/>
    </w:pPr>
    <w:r w:rsidRPr="008C5D76">
      <w:rPr>
        <w:rFonts w:ascii="Times New Roman" w:hAnsi="Times New Roman"/>
        <w:szCs w:val="24"/>
      </w:rPr>
      <w:t>E-</w:t>
    </w:r>
    <w:r w:rsidRPr="008C5D76">
      <w:rPr>
        <w:rFonts w:ascii="Times New Roman" w:hAnsi="Times New Roman"/>
        <w:szCs w:val="24"/>
      </w:rPr>
      <w:fldChar w:fldCharType="begin"/>
    </w:r>
    <w:r w:rsidRPr="008C5D76">
      <w:rPr>
        <w:rFonts w:ascii="Times New Roman" w:hAnsi="Times New Roman"/>
        <w:szCs w:val="24"/>
      </w:rPr>
      <w:instrText xml:space="preserve"> PAGE   \* MERGEFORMAT </w:instrText>
    </w:r>
    <w:r w:rsidRPr="008C5D76">
      <w:rPr>
        <w:rFonts w:ascii="Times New Roman" w:hAnsi="Times New Roman"/>
        <w:szCs w:val="24"/>
      </w:rPr>
      <w:fldChar w:fldCharType="separate"/>
    </w:r>
    <w:r>
      <w:rPr>
        <w:rFonts w:ascii="Times New Roman" w:hAnsi="Times New Roman"/>
        <w:noProof/>
        <w:szCs w:val="24"/>
      </w:rPr>
      <w:t>141</w:t>
    </w:r>
    <w:r w:rsidRPr="008C5D76">
      <w:rPr>
        <w:rFonts w:ascii="Times New Roman" w:hAnsi="Times New Roman"/>
        <w:noProof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639" w:rsidRDefault="00F52639">
      <w:r>
        <w:separator/>
      </w:r>
    </w:p>
  </w:footnote>
  <w:footnote w:type="continuationSeparator" w:id="0">
    <w:p w:rsidR="00F52639" w:rsidRDefault="00F52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A40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0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9DA69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C25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1E8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D9A2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903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4DA3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A8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DDA4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D4B97"/>
    <w:multiLevelType w:val="hybridMultilevel"/>
    <w:tmpl w:val="6C78C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07005D"/>
    <w:multiLevelType w:val="hybridMultilevel"/>
    <w:tmpl w:val="3F3AEAA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0703EF4"/>
    <w:multiLevelType w:val="hybridMultilevel"/>
    <w:tmpl w:val="C51A0106"/>
    <w:lvl w:ilvl="0" w:tplc="AC5A70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236389"/>
    <w:multiLevelType w:val="hybridMultilevel"/>
    <w:tmpl w:val="66F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F7EC7"/>
    <w:multiLevelType w:val="hybridMultilevel"/>
    <w:tmpl w:val="7EDE9CDA"/>
    <w:lvl w:ilvl="0" w:tplc="EB7CA6F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vSTSerif-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B3615"/>
    <w:multiLevelType w:val="hybridMultilevel"/>
    <w:tmpl w:val="124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67E18"/>
    <w:multiLevelType w:val="hybridMultilevel"/>
    <w:tmpl w:val="6050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1EAD"/>
    <w:multiLevelType w:val="hybridMultilevel"/>
    <w:tmpl w:val="D34A786A"/>
    <w:lvl w:ilvl="0" w:tplc="3A868C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17F04"/>
    <w:multiLevelType w:val="hybridMultilevel"/>
    <w:tmpl w:val="45F6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F4F8C"/>
    <w:multiLevelType w:val="hybridMultilevel"/>
    <w:tmpl w:val="750A816E"/>
    <w:lvl w:ilvl="0" w:tplc="ECF0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04CF1"/>
    <w:multiLevelType w:val="hybridMultilevel"/>
    <w:tmpl w:val="04D6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A191B"/>
    <w:multiLevelType w:val="hybridMultilevel"/>
    <w:tmpl w:val="A44C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5164"/>
    <w:multiLevelType w:val="hybridMultilevel"/>
    <w:tmpl w:val="D1CAE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4973E0"/>
    <w:multiLevelType w:val="hybridMultilevel"/>
    <w:tmpl w:val="47FAC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55D8E"/>
    <w:multiLevelType w:val="hybridMultilevel"/>
    <w:tmpl w:val="DE92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D5761"/>
    <w:multiLevelType w:val="hybridMultilevel"/>
    <w:tmpl w:val="BE9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D2F7F"/>
    <w:multiLevelType w:val="hybridMultilevel"/>
    <w:tmpl w:val="A9F2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91440"/>
    <w:multiLevelType w:val="hybridMultilevel"/>
    <w:tmpl w:val="2DDC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B571A"/>
    <w:multiLevelType w:val="hybridMultilevel"/>
    <w:tmpl w:val="741C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0506A"/>
    <w:multiLevelType w:val="hybridMultilevel"/>
    <w:tmpl w:val="FC92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60129"/>
    <w:multiLevelType w:val="hybridMultilevel"/>
    <w:tmpl w:val="413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16"/>
  </w:num>
  <w:num w:numId="7">
    <w:abstractNumId w:val="12"/>
  </w:num>
  <w:num w:numId="8">
    <w:abstractNumId w:val="27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0"/>
  </w:num>
  <w:num w:numId="21">
    <w:abstractNumId w:val="15"/>
  </w:num>
  <w:num w:numId="22">
    <w:abstractNumId w:val="25"/>
  </w:num>
  <w:num w:numId="23">
    <w:abstractNumId w:val="21"/>
  </w:num>
  <w:num w:numId="24">
    <w:abstractNumId w:val="30"/>
  </w:num>
  <w:num w:numId="25">
    <w:abstractNumId w:val="35"/>
  </w:num>
  <w:num w:numId="26">
    <w:abstractNumId w:val="28"/>
  </w:num>
  <w:num w:numId="27">
    <w:abstractNumId w:val="28"/>
  </w:num>
  <w:num w:numId="28">
    <w:abstractNumId w:val="24"/>
  </w:num>
  <w:num w:numId="29">
    <w:abstractNumId w:val="18"/>
  </w:num>
  <w:num w:numId="30">
    <w:abstractNumId w:val="23"/>
  </w:num>
  <w:num w:numId="31">
    <w:abstractNumId w:val="17"/>
  </w:num>
  <w:num w:numId="32">
    <w:abstractNumId w:val="29"/>
  </w:num>
  <w:num w:numId="33">
    <w:abstractNumId w:val="19"/>
  </w:num>
  <w:num w:numId="34">
    <w:abstractNumId w:val="14"/>
  </w:num>
  <w:num w:numId="35">
    <w:abstractNumId w:val="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CER115childobesfullreptmr_rfw_"/>
  </w:docVars>
  <w:rsids>
    <w:rsidRoot w:val="005068F7"/>
    <w:rsid w:val="00000D34"/>
    <w:rsid w:val="00002808"/>
    <w:rsid w:val="000030FA"/>
    <w:rsid w:val="00003E3B"/>
    <w:rsid w:val="000054EA"/>
    <w:rsid w:val="000068A5"/>
    <w:rsid w:val="00006DAF"/>
    <w:rsid w:val="00011E2F"/>
    <w:rsid w:val="00013D12"/>
    <w:rsid w:val="000145F6"/>
    <w:rsid w:val="00014A44"/>
    <w:rsid w:val="0001743D"/>
    <w:rsid w:val="00017922"/>
    <w:rsid w:val="000179D8"/>
    <w:rsid w:val="000227ED"/>
    <w:rsid w:val="00022E54"/>
    <w:rsid w:val="00023B58"/>
    <w:rsid w:val="00024566"/>
    <w:rsid w:val="00024D3D"/>
    <w:rsid w:val="00025EC9"/>
    <w:rsid w:val="00031407"/>
    <w:rsid w:val="00032363"/>
    <w:rsid w:val="00033477"/>
    <w:rsid w:val="00033A63"/>
    <w:rsid w:val="00034067"/>
    <w:rsid w:val="00036ECB"/>
    <w:rsid w:val="00040721"/>
    <w:rsid w:val="00040D8E"/>
    <w:rsid w:val="00041756"/>
    <w:rsid w:val="00042606"/>
    <w:rsid w:val="00043152"/>
    <w:rsid w:val="000436BF"/>
    <w:rsid w:val="00043A51"/>
    <w:rsid w:val="00046824"/>
    <w:rsid w:val="0004768C"/>
    <w:rsid w:val="0004799C"/>
    <w:rsid w:val="0005056A"/>
    <w:rsid w:val="00054145"/>
    <w:rsid w:val="000541B9"/>
    <w:rsid w:val="00055A98"/>
    <w:rsid w:val="00060626"/>
    <w:rsid w:val="00061B97"/>
    <w:rsid w:val="00062184"/>
    <w:rsid w:val="0006404E"/>
    <w:rsid w:val="000652A5"/>
    <w:rsid w:val="00066FA0"/>
    <w:rsid w:val="0006750B"/>
    <w:rsid w:val="00067E45"/>
    <w:rsid w:val="00070ECD"/>
    <w:rsid w:val="0007182D"/>
    <w:rsid w:val="00075B9A"/>
    <w:rsid w:val="00076ECF"/>
    <w:rsid w:val="00081656"/>
    <w:rsid w:val="00081C34"/>
    <w:rsid w:val="000823B3"/>
    <w:rsid w:val="0008334A"/>
    <w:rsid w:val="000855A2"/>
    <w:rsid w:val="00086B26"/>
    <w:rsid w:val="00087070"/>
    <w:rsid w:val="0008796B"/>
    <w:rsid w:val="000913B6"/>
    <w:rsid w:val="000929FF"/>
    <w:rsid w:val="00092DF1"/>
    <w:rsid w:val="000934CC"/>
    <w:rsid w:val="0009374D"/>
    <w:rsid w:val="00097A6C"/>
    <w:rsid w:val="00097E15"/>
    <w:rsid w:val="00097FF5"/>
    <w:rsid w:val="000A0477"/>
    <w:rsid w:val="000A57AB"/>
    <w:rsid w:val="000A59C9"/>
    <w:rsid w:val="000A658D"/>
    <w:rsid w:val="000A6ED5"/>
    <w:rsid w:val="000B1F83"/>
    <w:rsid w:val="000B48DD"/>
    <w:rsid w:val="000B77A2"/>
    <w:rsid w:val="000C32E3"/>
    <w:rsid w:val="000C4228"/>
    <w:rsid w:val="000C5337"/>
    <w:rsid w:val="000C60B7"/>
    <w:rsid w:val="000C6A24"/>
    <w:rsid w:val="000C7326"/>
    <w:rsid w:val="000D0019"/>
    <w:rsid w:val="000D0536"/>
    <w:rsid w:val="000D0C55"/>
    <w:rsid w:val="000D13CC"/>
    <w:rsid w:val="000D17F5"/>
    <w:rsid w:val="000D2B8D"/>
    <w:rsid w:val="000D40C8"/>
    <w:rsid w:val="000D412A"/>
    <w:rsid w:val="000D43B6"/>
    <w:rsid w:val="000D693E"/>
    <w:rsid w:val="000D69F0"/>
    <w:rsid w:val="000D7387"/>
    <w:rsid w:val="000E1F57"/>
    <w:rsid w:val="000E3A32"/>
    <w:rsid w:val="000E47DB"/>
    <w:rsid w:val="000E5F9F"/>
    <w:rsid w:val="000E6658"/>
    <w:rsid w:val="000E726C"/>
    <w:rsid w:val="000E7ADD"/>
    <w:rsid w:val="000E7C21"/>
    <w:rsid w:val="000F018D"/>
    <w:rsid w:val="000F5DEE"/>
    <w:rsid w:val="00100B8D"/>
    <w:rsid w:val="00100FE5"/>
    <w:rsid w:val="0010112D"/>
    <w:rsid w:val="001019A0"/>
    <w:rsid w:val="00103411"/>
    <w:rsid w:val="00103E3F"/>
    <w:rsid w:val="001054B3"/>
    <w:rsid w:val="00106AD4"/>
    <w:rsid w:val="00107038"/>
    <w:rsid w:val="001077E5"/>
    <w:rsid w:val="001079D5"/>
    <w:rsid w:val="00111357"/>
    <w:rsid w:val="001124ED"/>
    <w:rsid w:val="00112BC7"/>
    <w:rsid w:val="00113414"/>
    <w:rsid w:val="00113E57"/>
    <w:rsid w:val="00113FD5"/>
    <w:rsid w:val="00114167"/>
    <w:rsid w:val="0011479F"/>
    <w:rsid w:val="001216CF"/>
    <w:rsid w:val="00122828"/>
    <w:rsid w:val="00122C5E"/>
    <w:rsid w:val="001230F6"/>
    <w:rsid w:val="00123CBF"/>
    <w:rsid w:val="00126F99"/>
    <w:rsid w:val="001315A3"/>
    <w:rsid w:val="00131795"/>
    <w:rsid w:val="0013275C"/>
    <w:rsid w:val="0013389A"/>
    <w:rsid w:val="0013546D"/>
    <w:rsid w:val="0013621C"/>
    <w:rsid w:val="00137A66"/>
    <w:rsid w:val="0014187C"/>
    <w:rsid w:val="00141B6D"/>
    <w:rsid w:val="00143D05"/>
    <w:rsid w:val="001469C3"/>
    <w:rsid w:val="00150CDD"/>
    <w:rsid w:val="00150E51"/>
    <w:rsid w:val="00152BED"/>
    <w:rsid w:val="00153A65"/>
    <w:rsid w:val="00153C62"/>
    <w:rsid w:val="00154BF0"/>
    <w:rsid w:val="00155BD0"/>
    <w:rsid w:val="0015634D"/>
    <w:rsid w:val="0015665D"/>
    <w:rsid w:val="00157F3E"/>
    <w:rsid w:val="00162320"/>
    <w:rsid w:val="00162635"/>
    <w:rsid w:val="0016279F"/>
    <w:rsid w:val="00163E81"/>
    <w:rsid w:val="00164E5F"/>
    <w:rsid w:val="0016546C"/>
    <w:rsid w:val="00165B80"/>
    <w:rsid w:val="001663EF"/>
    <w:rsid w:val="0016696C"/>
    <w:rsid w:val="00167866"/>
    <w:rsid w:val="00167983"/>
    <w:rsid w:val="0017455A"/>
    <w:rsid w:val="00175DA0"/>
    <w:rsid w:val="00176BF1"/>
    <w:rsid w:val="00177FCF"/>
    <w:rsid w:val="00180E5B"/>
    <w:rsid w:val="00180FAA"/>
    <w:rsid w:val="00181DFD"/>
    <w:rsid w:val="00182A26"/>
    <w:rsid w:val="00183547"/>
    <w:rsid w:val="00183C03"/>
    <w:rsid w:val="0018511E"/>
    <w:rsid w:val="00185166"/>
    <w:rsid w:val="00185C9B"/>
    <w:rsid w:val="001865F9"/>
    <w:rsid w:val="00187ABB"/>
    <w:rsid w:val="00187C95"/>
    <w:rsid w:val="00193837"/>
    <w:rsid w:val="00193B6D"/>
    <w:rsid w:val="00196D43"/>
    <w:rsid w:val="001A0BF8"/>
    <w:rsid w:val="001A0C4D"/>
    <w:rsid w:val="001A1E10"/>
    <w:rsid w:val="001A54F6"/>
    <w:rsid w:val="001A679C"/>
    <w:rsid w:val="001B02E6"/>
    <w:rsid w:val="001B180B"/>
    <w:rsid w:val="001B25AF"/>
    <w:rsid w:val="001B28E5"/>
    <w:rsid w:val="001B37D8"/>
    <w:rsid w:val="001B3A45"/>
    <w:rsid w:val="001B40F7"/>
    <w:rsid w:val="001B44C4"/>
    <w:rsid w:val="001C0ECB"/>
    <w:rsid w:val="001C0EFC"/>
    <w:rsid w:val="001C227B"/>
    <w:rsid w:val="001C2329"/>
    <w:rsid w:val="001C26E9"/>
    <w:rsid w:val="001C2BC0"/>
    <w:rsid w:val="001C3181"/>
    <w:rsid w:val="001C4C85"/>
    <w:rsid w:val="001C5DF8"/>
    <w:rsid w:val="001C621D"/>
    <w:rsid w:val="001C67B8"/>
    <w:rsid w:val="001C7AF4"/>
    <w:rsid w:val="001C7C97"/>
    <w:rsid w:val="001D0145"/>
    <w:rsid w:val="001D0609"/>
    <w:rsid w:val="001D2394"/>
    <w:rsid w:val="001D4C8E"/>
    <w:rsid w:val="001D56FD"/>
    <w:rsid w:val="001D5C2B"/>
    <w:rsid w:val="001D6034"/>
    <w:rsid w:val="001D6EBD"/>
    <w:rsid w:val="001D7D4B"/>
    <w:rsid w:val="001E03E0"/>
    <w:rsid w:val="001E1D28"/>
    <w:rsid w:val="001E2245"/>
    <w:rsid w:val="001E5CBA"/>
    <w:rsid w:val="001E61CA"/>
    <w:rsid w:val="001F0259"/>
    <w:rsid w:val="001F0F32"/>
    <w:rsid w:val="001F13DA"/>
    <w:rsid w:val="001F18A5"/>
    <w:rsid w:val="001F1927"/>
    <w:rsid w:val="001F4861"/>
    <w:rsid w:val="001F4BD0"/>
    <w:rsid w:val="001F5038"/>
    <w:rsid w:val="001F5B01"/>
    <w:rsid w:val="001F5E81"/>
    <w:rsid w:val="001F6567"/>
    <w:rsid w:val="001F65E6"/>
    <w:rsid w:val="001F6809"/>
    <w:rsid w:val="001F6A58"/>
    <w:rsid w:val="001F7212"/>
    <w:rsid w:val="00200D0C"/>
    <w:rsid w:val="00202774"/>
    <w:rsid w:val="002037DF"/>
    <w:rsid w:val="00205E75"/>
    <w:rsid w:val="00210681"/>
    <w:rsid w:val="00210B6E"/>
    <w:rsid w:val="00215AAA"/>
    <w:rsid w:val="002170B1"/>
    <w:rsid w:val="0022344E"/>
    <w:rsid w:val="0022374F"/>
    <w:rsid w:val="0022504C"/>
    <w:rsid w:val="002256A0"/>
    <w:rsid w:val="00226995"/>
    <w:rsid w:val="00231692"/>
    <w:rsid w:val="00231DCC"/>
    <w:rsid w:val="00233720"/>
    <w:rsid w:val="002352CC"/>
    <w:rsid w:val="00236FCA"/>
    <w:rsid w:val="00237DA1"/>
    <w:rsid w:val="002419E4"/>
    <w:rsid w:val="002429D6"/>
    <w:rsid w:val="00243595"/>
    <w:rsid w:val="00244D72"/>
    <w:rsid w:val="002460BB"/>
    <w:rsid w:val="00246801"/>
    <w:rsid w:val="002474B2"/>
    <w:rsid w:val="0024789A"/>
    <w:rsid w:val="00252919"/>
    <w:rsid w:val="00257BFC"/>
    <w:rsid w:val="00262537"/>
    <w:rsid w:val="00265922"/>
    <w:rsid w:val="00265BF9"/>
    <w:rsid w:val="00266379"/>
    <w:rsid w:val="00267B38"/>
    <w:rsid w:val="00270959"/>
    <w:rsid w:val="00271AB9"/>
    <w:rsid w:val="00271AEC"/>
    <w:rsid w:val="00272999"/>
    <w:rsid w:val="00277593"/>
    <w:rsid w:val="0028089C"/>
    <w:rsid w:val="00280F3B"/>
    <w:rsid w:val="00283F2D"/>
    <w:rsid w:val="00287429"/>
    <w:rsid w:val="002903EE"/>
    <w:rsid w:val="002908F9"/>
    <w:rsid w:val="00290BE2"/>
    <w:rsid w:val="00291241"/>
    <w:rsid w:val="002917D9"/>
    <w:rsid w:val="00293A3D"/>
    <w:rsid w:val="0029598C"/>
    <w:rsid w:val="00296E2D"/>
    <w:rsid w:val="002A27F7"/>
    <w:rsid w:val="002A2B29"/>
    <w:rsid w:val="002A3913"/>
    <w:rsid w:val="002A3C63"/>
    <w:rsid w:val="002A4E40"/>
    <w:rsid w:val="002A6D11"/>
    <w:rsid w:val="002B03CE"/>
    <w:rsid w:val="002B04D7"/>
    <w:rsid w:val="002B3687"/>
    <w:rsid w:val="002B374D"/>
    <w:rsid w:val="002B5289"/>
    <w:rsid w:val="002C123C"/>
    <w:rsid w:val="002C2501"/>
    <w:rsid w:val="002C7C76"/>
    <w:rsid w:val="002D1A3A"/>
    <w:rsid w:val="002D25BE"/>
    <w:rsid w:val="002D33E0"/>
    <w:rsid w:val="002D73AE"/>
    <w:rsid w:val="002D7B5F"/>
    <w:rsid w:val="002D7F9F"/>
    <w:rsid w:val="002E40C6"/>
    <w:rsid w:val="002E4BEB"/>
    <w:rsid w:val="002E4D4E"/>
    <w:rsid w:val="002E5761"/>
    <w:rsid w:val="002F0D78"/>
    <w:rsid w:val="002F11A3"/>
    <w:rsid w:val="002F18E5"/>
    <w:rsid w:val="002F26BD"/>
    <w:rsid w:val="002F2E42"/>
    <w:rsid w:val="002F38FC"/>
    <w:rsid w:val="002F3926"/>
    <w:rsid w:val="002F3B52"/>
    <w:rsid w:val="002F4474"/>
    <w:rsid w:val="002F477E"/>
    <w:rsid w:val="002F6749"/>
    <w:rsid w:val="002F7883"/>
    <w:rsid w:val="002F7DEF"/>
    <w:rsid w:val="003031A3"/>
    <w:rsid w:val="00303DD2"/>
    <w:rsid w:val="00310504"/>
    <w:rsid w:val="00310D04"/>
    <w:rsid w:val="00313C9D"/>
    <w:rsid w:val="00315031"/>
    <w:rsid w:val="00315A67"/>
    <w:rsid w:val="0032019B"/>
    <w:rsid w:val="0032174D"/>
    <w:rsid w:val="003248D9"/>
    <w:rsid w:val="00325819"/>
    <w:rsid w:val="00326B74"/>
    <w:rsid w:val="00326DA0"/>
    <w:rsid w:val="003274CE"/>
    <w:rsid w:val="00327A3A"/>
    <w:rsid w:val="003300AB"/>
    <w:rsid w:val="003312AF"/>
    <w:rsid w:val="00332978"/>
    <w:rsid w:val="00332C3A"/>
    <w:rsid w:val="00333745"/>
    <w:rsid w:val="003340A7"/>
    <w:rsid w:val="003372AF"/>
    <w:rsid w:val="0033757C"/>
    <w:rsid w:val="003405ED"/>
    <w:rsid w:val="00340B92"/>
    <w:rsid w:val="0034182D"/>
    <w:rsid w:val="00342D9C"/>
    <w:rsid w:val="003434FD"/>
    <w:rsid w:val="003460C1"/>
    <w:rsid w:val="00346FDE"/>
    <w:rsid w:val="0034731F"/>
    <w:rsid w:val="00353FB3"/>
    <w:rsid w:val="003545A5"/>
    <w:rsid w:val="003549EC"/>
    <w:rsid w:val="003601BE"/>
    <w:rsid w:val="0036212F"/>
    <w:rsid w:val="003638B1"/>
    <w:rsid w:val="003639F6"/>
    <w:rsid w:val="00364E14"/>
    <w:rsid w:val="0036583C"/>
    <w:rsid w:val="003664E2"/>
    <w:rsid w:val="0036650A"/>
    <w:rsid w:val="00371113"/>
    <w:rsid w:val="00372157"/>
    <w:rsid w:val="003725F2"/>
    <w:rsid w:val="00372C93"/>
    <w:rsid w:val="003751E2"/>
    <w:rsid w:val="003758D7"/>
    <w:rsid w:val="003775C1"/>
    <w:rsid w:val="003775F5"/>
    <w:rsid w:val="003779F4"/>
    <w:rsid w:val="00381CFE"/>
    <w:rsid w:val="003842D5"/>
    <w:rsid w:val="00385ED4"/>
    <w:rsid w:val="00386070"/>
    <w:rsid w:val="003871D2"/>
    <w:rsid w:val="00387E6B"/>
    <w:rsid w:val="00390240"/>
    <w:rsid w:val="00390A49"/>
    <w:rsid w:val="00391FD8"/>
    <w:rsid w:val="00393141"/>
    <w:rsid w:val="00393A0B"/>
    <w:rsid w:val="00393CDC"/>
    <w:rsid w:val="003941E1"/>
    <w:rsid w:val="00394D07"/>
    <w:rsid w:val="00395518"/>
    <w:rsid w:val="003A3F50"/>
    <w:rsid w:val="003A40DB"/>
    <w:rsid w:val="003A4691"/>
    <w:rsid w:val="003A5E4B"/>
    <w:rsid w:val="003B0D2A"/>
    <w:rsid w:val="003B19A7"/>
    <w:rsid w:val="003B2213"/>
    <w:rsid w:val="003B32DF"/>
    <w:rsid w:val="003B38D0"/>
    <w:rsid w:val="003B4645"/>
    <w:rsid w:val="003B4D62"/>
    <w:rsid w:val="003B581B"/>
    <w:rsid w:val="003C0070"/>
    <w:rsid w:val="003C173B"/>
    <w:rsid w:val="003C24F6"/>
    <w:rsid w:val="003C3766"/>
    <w:rsid w:val="003C4062"/>
    <w:rsid w:val="003C49DF"/>
    <w:rsid w:val="003C4DCC"/>
    <w:rsid w:val="003C6770"/>
    <w:rsid w:val="003D0AA0"/>
    <w:rsid w:val="003D2104"/>
    <w:rsid w:val="003D297F"/>
    <w:rsid w:val="003D3A53"/>
    <w:rsid w:val="003D49D4"/>
    <w:rsid w:val="003D567E"/>
    <w:rsid w:val="003D75F0"/>
    <w:rsid w:val="003D7E3B"/>
    <w:rsid w:val="003E005C"/>
    <w:rsid w:val="003E086C"/>
    <w:rsid w:val="003E0CD2"/>
    <w:rsid w:val="003E1A7C"/>
    <w:rsid w:val="003E331E"/>
    <w:rsid w:val="003E6F83"/>
    <w:rsid w:val="003F0484"/>
    <w:rsid w:val="003F1F6B"/>
    <w:rsid w:val="003F263F"/>
    <w:rsid w:val="003F58B8"/>
    <w:rsid w:val="004001F1"/>
    <w:rsid w:val="00403443"/>
    <w:rsid w:val="00404935"/>
    <w:rsid w:val="00405579"/>
    <w:rsid w:val="0040592B"/>
    <w:rsid w:val="00407A23"/>
    <w:rsid w:val="00407BA6"/>
    <w:rsid w:val="00412B64"/>
    <w:rsid w:val="004200A9"/>
    <w:rsid w:val="00420A9C"/>
    <w:rsid w:val="0042414E"/>
    <w:rsid w:val="00424A78"/>
    <w:rsid w:val="00425A5D"/>
    <w:rsid w:val="00426359"/>
    <w:rsid w:val="004266E2"/>
    <w:rsid w:val="00426B30"/>
    <w:rsid w:val="00427AD9"/>
    <w:rsid w:val="00430103"/>
    <w:rsid w:val="004342E5"/>
    <w:rsid w:val="0043464A"/>
    <w:rsid w:val="004347E8"/>
    <w:rsid w:val="0043588C"/>
    <w:rsid w:val="00435A37"/>
    <w:rsid w:val="00436552"/>
    <w:rsid w:val="004401A9"/>
    <w:rsid w:val="00441451"/>
    <w:rsid w:val="004421B8"/>
    <w:rsid w:val="004423B2"/>
    <w:rsid w:val="004427D9"/>
    <w:rsid w:val="0044390F"/>
    <w:rsid w:val="0044569A"/>
    <w:rsid w:val="00445D66"/>
    <w:rsid w:val="004475E9"/>
    <w:rsid w:val="0044767E"/>
    <w:rsid w:val="004539C3"/>
    <w:rsid w:val="00453C4A"/>
    <w:rsid w:val="00455109"/>
    <w:rsid w:val="00457255"/>
    <w:rsid w:val="00457561"/>
    <w:rsid w:val="0046002E"/>
    <w:rsid w:val="00461811"/>
    <w:rsid w:val="0046243F"/>
    <w:rsid w:val="00465412"/>
    <w:rsid w:val="00466DD6"/>
    <w:rsid w:val="00467635"/>
    <w:rsid w:val="004702E3"/>
    <w:rsid w:val="0047381E"/>
    <w:rsid w:val="00473C70"/>
    <w:rsid w:val="004744C4"/>
    <w:rsid w:val="00475A30"/>
    <w:rsid w:val="00476432"/>
    <w:rsid w:val="00477443"/>
    <w:rsid w:val="0048224B"/>
    <w:rsid w:val="00484391"/>
    <w:rsid w:val="0048556C"/>
    <w:rsid w:val="00485F94"/>
    <w:rsid w:val="004864D5"/>
    <w:rsid w:val="00490348"/>
    <w:rsid w:val="00491410"/>
    <w:rsid w:val="004933F1"/>
    <w:rsid w:val="004A1B40"/>
    <w:rsid w:val="004A35B8"/>
    <w:rsid w:val="004A5575"/>
    <w:rsid w:val="004B026E"/>
    <w:rsid w:val="004B3C9F"/>
    <w:rsid w:val="004B4652"/>
    <w:rsid w:val="004B467A"/>
    <w:rsid w:val="004B531B"/>
    <w:rsid w:val="004B594C"/>
    <w:rsid w:val="004C364D"/>
    <w:rsid w:val="004C4140"/>
    <w:rsid w:val="004C531F"/>
    <w:rsid w:val="004C6A43"/>
    <w:rsid w:val="004D023D"/>
    <w:rsid w:val="004D1E2F"/>
    <w:rsid w:val="004D5BC2"/>
    <w:rsid w:val="004D64A2"/>
    <w:rsid w:val="004E2DD0"/>
    <w:rsid w:val="004E4399"/>
    <w:rsid w:val="004E4A87"/>
    <w:rsid w:val="004E4C86"/>
    <w:rsid w:val="004E6243"/>
    <w:rsid w:val="004E68C3"/>
    <w:rsid w:val="004F0F3C"/>
    <w:rsid w:val="004F1CD3"/>
    <w:rsid w:val="004F1FF4"/>
    <w:rsid w:val="004F2BFF"/>
    <w:rsid w:val="004F2D53"/>
    <w:rsid w:val="004F3D3A"/>
    <w:rsid w:val="004F51CF"/>
    <w:rsid w:val="004F6E7E"/>
    <w:rsid w:val="004F7482"/>
    <w:rsid w:val="004F76F1"/>
    <w:rsid w:val="00500D48"/>
    <w:rsid w:val="00500F6D"/>
    <w:rsid w:val="0050261C"/>
    <w:rsid w:val="005034FA"/>
    <w:rsid w:val="00504AF0"/>
    <w:rsid w:val="005068F7"/>
    <w:rsid w:val="00507945"/>
    <w:rsid w:val="005079A7"/>
    <w:rsid w:val="005079C5"/>
    <w:rsid w:val="0051063B"/>
    <w:rsid w:val="0051187E"/>
    <w:rsid w:val="00514B78"/>
    <w:rsid w:val="005152FC"/>
    <w:rsid w:val="0051634B"/>
    <w:rsid w:val="00516CEB"/>
    <w:rsid w:val="005178BE"/>
    <w:rsid w:val="00517E4B"/>
    <w:rsid w:val="0052013F"/>
    <w:rsid w:val="00521670"/>
    <w:rsid w:val="0052364B"/>
    <w:rsid w:val="005257B4"/>
    <w:rsid w:val="00527073"/>
    <w:rsid w:val="00532944"/>
    <w:rsid w:val="00532C0A"/>
    <w:rsid w:val="00533BA0"/>
    <w:rsid w:val="005344BC"/>
    <w:rsid w:val="00534FF3"/>
    <w:rsid w:val="005354B3"/>
    <w:rsid w:val="00535E58"/>
    <w:rsid w:val="00537D68"/>
    <w:rsid w:val="00541469"/>
    <w:rsid w:val="00541DA9"/>
    <w:rsid w:val="00544AA9"/>
    <w:rsid w:val="0054725A"/>
    <w:rsid w:val="00551AC2"/>
    <w:rsid w:val="00552951"/>
    <w:rsid w:val="00553008"/>
    <w:rsid w:val="005546BE"/>
    <w:rsid w:val="00554BA0"/>
    <w:rsid w:val="00560CCC"/>
    <w:rsid w:val="00561BDB"/>
    <w:rsid w:val="00561E05"/>
    <w:rsid w:val="0056372F"/>
    <w:rsid w:val="005638D8"/>
    <w:rsid w:val="0056492B"/>
    <w:rsid w:val="005659C5"/>
    <w:rsid w:val="00566A0C"/>
    <w:rsid w:val="00570200"/>
    <w:rsid w:val="005706C9"/>
    <w:rsid w:val="00575910"/>
    <w:rsid w:val="00575A45"/>
    <w:rsid w:val="0057752F"/>
    <w:rsid w:val="00583253"/>
    <w:rsid w:val="00585677"/>
    <w:rsid w:val="00586407"/>
    <w:rsid w:val="0058663E"/>
    <w:rsid w:val="00587AEC"/>
    <w:rsid w:val="00587BEB"/>
    <w:rsid w:val="0059082B"/>
    <w:rsid w:val="00590B4F"/>
    <w:rsid w:val="005911F0"/>
    <w:rsid w:val="00592C92"/>
    <w:rsid w:val="00594A7C"/>
    <w:rsid w:val="005954F0"/>
    <w:rsid w:val="00595A30"/>
    <w:rsid w:val="00595D96"/>
    <w:rsid w:val="00596F99"/>
    <w:rsid w:val="005976B7"/>
    <w:rsid w:val="00597808"/>
    <w:rsid w:val="005A175E"/>
    <w:rsid w:val="005A1F74"/>
    <w:rsid w:val="005A215D"/>
    <w:rsid w:val="005A24A4"/>
    <w:rsid w:val="005A3731"/>
    <w:rsid w:val="005A3E61"/>
    <w:rsid w:val="005B33A9"/>
    <w:rsid w:val="005B4CE6"/>
    <w:rsid w:val="005B7E20"/>
    <w:rsid w:val="005C0257"/>
    <w:rsid w:val="005C0C99"/>
    <w:rsid w:val="005C0F76"/>
    <w:rsid w:val="005C3AB6"/>
    <w:rsid w:val="005C4B70"/>
    <w:rsid w:val="005D482E"/>
    <w:rsid w:val="005D4DE3"/>
    <w:rsid w:val="005D68A7"/>
    <w:rsid w:val="005E0997"/>
    <w:rsid w:val="005E19AB"/>
    <w:rsid w:val="005E1D17"/>
    <w:rsid w:val="005E1F42"/>
    <w:rsid w:val="005E35D7"/>
    <w:rsid w:val="005E3832"/>
    <w:rsid w:val="005E56A4"/>
    <w:rsid w:val="005E6826"/>
    <w:rsid w:val="005F0F23"/>
    <w:rsid w:val="005F2255"/>
    <w:rsid w:val="005F3BA3"/>
    <w:rsid w:val="005F4B61"/>
    <w:rsid w:val="005F5CB8"/>
    <w:rsid w:val="006025C9"/>
    <w:rsid w:val="00602A2B"/>
    <w:rsid w:val="006047A2"/>
    <w:rsid w:val="00606028"/>
    <w:rsid w:val="00606E46"/>
    <w:rsid w:val="006076E6"/>
    <w:rsid w:val="00607DA3"/>
    <w:rsid w:val="00607EE4"/>
    <w:rsid w:val="006116AA"/>
    <w:rsid w:val="00611778"/>
    <w:rsid w:val="00611F24"/>
    <w:rsid w:val="00611F51"/>
    <w:rsid w:val="00612B73"/>
    <w:rsid w:val="00612C1C"/>
    <w:rsid w:val="00614500"/>
    <w:rsid w:val="006169DD"/>
    <w:rsid w:val="00617DBD"/>
    <w:rsid w:val="006201AF"/>
    <w:rsid w:val="00620617"/>
    <w:rsid w:val="00621932"/>
    <w:rsid w:val="00621AA4"/>
    <w:rsid w:val="00623AF1"/>
    <w:rsid w:val="006249B8"/>
    <w:rsid w:val="00624B06"/>
    <w:rsid w:val="0062527B"/>
    <w:rsid w:val="00626215"/>
    <w:rsid w:val="006333F2"/>
    <w:rsid w:val="0063495B"/>
    <w:rsid w:val="00636FBE"/>
    <w:rsid w:val="00637207"/>
    <w:rsid w:val="00637D37"/>
    <w:rsid w:val="00640BD2"/>
    <w:rsid w:val="00641665"/>
    <w:rsid w:val="00642FB8"/>
    <w:rsid w:val="00650D7D"/>
    <w:rsid w:val="006524C4"/>
    <w:rsid w:val="00654A78"/>
    <w:rsid w:val="00654E96"/>
    <w:rsid w:val="0066260E"/>
    <w:rsid w:val="00662AD4"/>
    <w:rsid w:val="0066302F"/>
    <w:rsid w:val="0066333F"/>
    <w:rsid w:val="00676E70"/>
    <w:rsid w:val="006809EA"/>
    <w:rsid w:val="00681CFB"/>
    <w:rsid w:val="006824D4"/>
    <w:rsid w:val="00687182"/>
    <w:rsid w:val="0068755C"/>
    <w:rsid w:val="00687859"/>
    <w:rsid w:val="0068793E"/>
    <w:rsid w:val="00690D04"/>
    <w:rsid w:val="00692357"/>
    <w:rsid w:val="00692729"/>
    <w:rsid w:val="00692D1A"/>
    <w:rsid w:val="006934A0"/>
    <w:rsid w:val="00694643"/>
    <w:rsid w:val="006959D3"/>
    <w:rsid w:val="006976D2"/>
    <w:rsid w:val="006A148A"/>
    <w:rsid w:val="006A202C"/>
    <w:rsid w:val="006A3174"/>
    <w:rsid w:val="006A596E"/>
    <w:rsid w:val="006A620D"/>
    <w:rsid w:val="006B09D6"/>
    <w:rsid w:val="006B118E"/>
    <w:rsid w:val="006B137D"/>
    <w:rsid w:val="006C0718"/>
    <w:rsid w:val="006C0755"/>
    <w:rsid w:val="006C1DE3"/>
    <w:rsid w:val="006C27A0"/>
    <w:rsid w:val="006C500E"/>
    <w:rsid w:val="006C7850"/>
    <w:rsid w:val="006D0BA5"/>
    <w:rsid w:val="006D12B8"/>
    <w:rsid w:val="006D23BB"/>
    <w:rsid w:val="006D494E"/>
    <w:rsid w:val="006E07DF"/>
    <w:rsid w:val="006E2B1A"/>
    <w:rsid w:val="006E2FF1"/>
    <w:rsid w:val="006E3DAC"/>
    <w:rsid w:val="006E48B5"/>
    <w:rsid w:val="006E48D3"/>
    <w:rsid w:val="006E4EFA"/>
    <w:rsid w:val="006E57BC"/>
    <w:rsid w:val="006E62E0"/>
    <w:rsid w:val="006E70E9"/>
    <w:rsid w:val="006E71BE"/>
    <w:rsid w:val="006F1B62"/>
    <w:rsid w:val="006F3458"/>
    <w:rsid w:val="006F36F1"/>
    <w:rsid w:val="006F7818"/>
    <w:rsid w:val="006F79DD"/>
    <w:rsid w:val="00700879"/>
    <w:rsid w:val="00701837"/>
    <w:rsid w:val="00702DEF"/>
    <w:rsid w:val="00704956"/>
    <w:rsid w:val="00705E62"/>
    <w:rsid w:val="00707051"/>
    <w:rsid w:val="00711CE5"/>
    <w:rsid w:val="00712365"/>
    <w:rsid w:val="00712FEE"/>
    <w:rsid w:val="007173AE"/>
    <w:rsid w:val="0072080A"/>
    <w:rsid w:val="0072280C"/>
    <w:rsid w:val="00722FA9"/>
    <w:rsid w:val="0072497F"/>
    <w:rsid w:val="007258E5"/>
    <w:rsid w:val="007263C7"/>
    <w:rsid w:val="007279DA"/>
    <w:rsid w:val="00727CE2"/>
    <w:rsid w:val="00730865"/>
    <w:rsid w:val="007309C4"/>
    <w:rsid w:val="00731593"/>
    <w:rsid w:val="007339E6"/>
    <w:rsid w:val="007379B0"/>
    <w:rsid w:val="00740BAC"/>
    <w:rsid w:val="00740FFC"/>
    <w:rsid w:val="007411AD"/>
    <w:rsid w:val="00742F14"/>
    <w:rsid w:val="0074367E"/>
    <w:rsid w:val="0074378A"/>
    <w:rsid w:val="00744EA2"/>
    <w:rsid w:val="00745A65"/>
    <w:rsid w:val="00746B4D"/>
    <w:rsid w:val="00747D8A"/>
    <w:rsid w:val="00752D05"/>
    <w:rsid w:val="00752EF2"/>
    <w:rsid w:val="00752F8C"/>
    <w:rsid w:val="007538C3"/>
    <w:rsid w:val="0075620E"/>
    <w:rsid w:val="007567B0"/>
    <w:rsid w:val="00760B4E"/>
    <w:rsid w:val="00761B2E"/>
    <w:rsid w:val="0076272C"/>
    <w:rsid w:val="00763479"/>
    <w:rsid w:val="00764635"/>
    <w:rsid w:val="0076743B"/>
    <w:rsid w:val="00770378"/>
    <w:rsid w:val="00770BB7"/>
    <w:rsid w:val="00771D0B"/>
    <w:rsid w:val="007726CB"/>
    <w:rsid w:val="00772A38"/>
    <w:rsid w:val="00772EE3"/>
    <w:rsid w:val="00773D8B"/>
    <w:rsid w:val="0077495D"/>
    <w:rsid w:val="007811D8"/>
    <w:rsid w:val="0078212C"/>
    <w:rsid w:val="007833B9"/>
    <w:rsid w:val="00784962"/>
    <w:rsid w:val="00785F6D"/>
    <w:rsid w:val="007872C4"/>
    <w:rsid w:val="007933C0"/>
    <w:rsid w:val="0079399C"/>
    <w:rsid w:val="00793B21"/>
    <w:rsid w:val="00793C85"/>
    <w:rsid w:val="007A0199"/>
    <w:rsid w:val="007A14DF"/>
    <w:rsid w:val="007A309D"/>
    <w:rsid w:val="007A3405"/>
    <w:rsid w:val="007A7439"/>
    <w:rsid w:val="007A75B3"/>
    <w:rsid w:val="007A78AF"/>
    <w:rsid w:val="007B1077"/>
    <w:rsid w:val="007B1A77"/>
    <w:rsid w:val="007B1A7C"/>
    <w:rsid w:val="007B20C4"/>
    <w:rsid w:val="007B22CD"/>
    <w:rsid w:val="007B3610"/>
    <w:rsid w:val="007B4837"/>
    <w:rsid w:val="007B68C3"/>
    <w:rsid w:val="007B7A0B"/>
    <w:rsid w:val="007B7D48"/>
    <w:rsid w:val="007C1BE9"/>
    <w:rsid w:val="007C23D8"/>
    <w:rsid w:val="007C2777"/>
    <w:rsid w:val="007C36A5"/>
    <w:rsid w:val="007C3A59"/>
    <w:rsid w:val="007C3C1A"/>
    <w:rsid w:val="007C5C58"/>
    <w:rsid w:val="007D0151"/>
    <w:rsid w:val="007D3126"/>
    <w:rsid w:val="007D6978"/>
    <w:rsid w:val="007E0A71"/>
    <w:rsid w:val="007E1C55"/>
    <w:rsid w:val="007E21DD"/>
    <w:rsid w:val="007E7674"/>
    <w:rsid w:val="007F2184"/>
    <w:rsid w:val="007F283C"/>
    <w:rsid w:val="007F32E1"/>
    <w:rsid w:val="007F444E"/>
    <w:rsid w:val="007F5BD4"/>
    <w:rsid w:val="007F60DB"/>
    <w:rsid w:val="007F627F"/>
    <w:rsid w:val="007F6BE7"/>
    <w:rsid w:val="007F7553"/>
    <w:rsid w:val="00802B92"/>
    <w:rsid w:val="00802F9F"/>
    <w:rsid w:val="0080411D"/>
    <w:rsid w:val="00805E50"/>
    <w:rsid w:val="00806644"/>
    <w:rsid w:val="008122BC"/>
    <w:rsid w:val="00813893"/>
    <w:rsid w:val="00813B7F"/>
    <w:rsid w:val="00815F93"/>
    <w:rsid w:val="00821ADE"/>
    <w:rsid w:val="008230D8"/>
    <w:rsid w:val="00823520"/>
    <w:rsid w:val="008236E3"/>
    <w:rsid w:val="008263D8"/>
    <w:rsid w:val="00826B41"/>
    <w:rsid w:val="00826F7A"/>
    <w:rsid w:val="00830FCB"/>
    <w:rsid w:val="008335EB"/>
    <w:rsid w:val="008349A8"/>
    <w:rsid w:val="00835EBD"/>
    <w:rsid w:val="0084136A"/>
    <w:rsid w:val="00842CA8"/>
    <w:rsid w:val="008475F0"/>
    <w:rsid w:val="00850DD2"/>
    <w:rsid w:val="00851556"/>
    <w:rsid w:val="008515AB"/>
    <w:rsid w:val="008517CF"/>
    <w:rsid w:val="0085290C"/>
    <w:rsid w:val="008532E8"/>
    <w:rsid w:val="00853930"/>
    <w:rsid w:val="00853FBD"/>
    <w:rsid w:val="00855970"/>
    <w:rsid w:val="0085774D"/>
    <w:rsid w:val="00860BDE"/>
    <w:rsid w:val="008611A5"/>
    <w:rsid w:val="0086207B"/>
    <w:rsid w:val="00863183"/>
    <w:rsid w:val="008649B7"/>
    <w:rsid w:val="00864C46"/>
    <w:rsid w:val="00865877"/>
    <w:rsid w:val="0086720B"/>
    <w:rsid w:val="00867696"/>
    <w:rsid w:val="00867E66"/>
    <w:rsid w:val="0087013F"/>
    <w:rsid w:val="0087245C"/>
    <w:rsid w:val="00876BFA"/>
    <w:rsid w:val="0087716A"/>
    <w:rsid w:val="00877C3E"/>
    <w:rsid w:val="00877DB3"/>
    <w:rsid w:val="00880140"/>
    <w:rsid w:val="00880D44"/>
    <w:rsid w:val="008815D6"/>
    <w:rsid w:val="00881C87"/>
    <w:rsid w:val="0088518F"/>
    <w:rsid w:val="008856B7"/>
    <w:rsid w:val="00885A31"/>
    <w:rsid w:val="0088761E"/>
    <w:rsid w:val="00891FC7"/>
    <w:rsid w:val="00892B99"/>
    <w:rsid w:val="008933DD"/>
    <w:rsid w:val="00893EB6"/>
    <w:rsid w:val="008940EC"/>
    <w:rsid w:val="00895E36"/>
    <w:rsid w:val="008A05BB"/>
    <w:rsid w:val="008A39CF"/>
    <w:rsid w:val="008A65DE"/>
    <w:rsid w:val="008A6CA3"/>
    <w:rsid w:val="008B06AC"/>
    <w:rsid w:val="008B0EF2"/>
    <w:rsid w:val="008B10AA"/>
    <w:rsid w:val="008B22F6"/>
    <w:rsid w:val="008B27BA"/>
    <w:rsid w:val="008B2F8A"/>
    <w:rsid w:val="008C10E4"/>
    <w:rsid w:val="008C3023"/>
    <w:rsid w:val="008C39E4"/>
    <w:rsid w:val="008C4A9E"/>
    <w:rsid w:val="008C6E85"/>
    <w:rsid w:val="008C7D96"/>
    <w:rsid w:val="008D4E28"/>
    <w:rsid w:val="008D7BDA"/>
    <w:rsid w:val="008E0947"/>
    <w:rsid w:val="008E16AE"/>
    <w:rsid w:val="008E51F8"/>
    <w:rsid w:val="008E5826"/>
    <w:rsid w:val="008E5D38"/>
    <w:rsid w:val="008E668B"/>
    <w:rsid w:val="008E6A75"/>
    <w:rsid w:val="008E78DB"/>
    <w:rsid w:val="008F022D"/>
    <w:rsid w:val="008F37CD"/>
    <w:rsid w:val="008F3A57"/>
    <w:rsid w:val="008F5591"/>
    <w:rsid w:val="008F5FDB"/>
    <w:rsid w:val="008F6A56"/>
    <w:rsid w:val="008F75C7"/>
    <w:rsid w:val="008F780D"/>
    <w:rsid w:val="008F7C1B"/>
    <w:rsid w:val="00900BF5"/>
    <w:rsid w:val="00900C99"/>
    <w:rsid w:val="00902012"/>
    <w:rsid w:val="00902797"/>
    <w:rsid w:val="009033E2"/>
    <w:rsid w:val="009038EC"/>
    <w:rsid w:val="00903E67"/>
    <w:rsid w:val="00903FCE"/>
    <w:rsid w:val="00905D9D"/>
    <w:rsid w:val="00905E5E"/>
    <w:rsid w:val="00906447"/>
    <w:rsid w:val="0090685C"/>
    <w:rsid w:val="0090694F"/>
    <w:rsid w:val="00907CDA"/>
    <w:rsid w:val="00907F83"/>
    <w:rsid w:val="00912EC6"/>
    <w:rsid w:val="00913614"/>
    <w:rsid w:val="00913BFC"/>
    <w:rsid w:val="009162C1"/>
    <w:rsid w:val="00916D83"/>
    <w:rsid w:val="00917110"/>
    <w:rsid w:val="009235BB"/>
    <w:rsid w:val="009246AC"/>
    <w:rsid w:val="009317A6"/>
    <w:rsid w:val="00932950"/>
    <w:rsid w:val="00932B28"/>
    <w:rsid w:val="00934934"/>
    <w:rsid w:val="00934D9D"/>
    <w:rsid w:val="00934EBE"/>
    <w:rsid w:val="00934FBA"/>
    <w:rsid w:val="009368A7"/>
    <w:rsid w:val="009416D9"/>
    <w:rsid w:val="009419C6"/>
    <w:rsid w:val="009420FF"/>
    <w:rsid w:val="009430F4"/>
    <w:rsid w:val="00943C55"/>
    <w:rsid w:val="00945991"/>
    <w:rsid w:val="009465CA"/>
    <w:rsid w:val="00947D54"/>
    <w:rsid w:val="00947FC0"/>
    <w:rsid w:val="009524DB"/>
    <w:rsid w:val="0095550B"/>
    <w:rsid w:val="00962DDE"/>
    <w:rsid w:val="00962E30"/>
    <w:rsid w:val="0096509E"/>
    <w:rsid w:val="009653D5"/>
    <w:rsid w:val="009659B9"/>
    <w:rsid w:val="00966C5D"/>
    <w:rsid w:val="00967809"/>
    <w:rsid w:val="009733A5"/>
    <w:rsid w:val="00975A1C"/>
    <w:rsid w:val="0097709A"/>
    <w:rsid w:val="00977893"/>
    <w:rsid w:val="00980F5C"/>
    <w:rsid w:val="00982647"/>
    <w:rsid w:val="00982A76"/>
    <w:rsid w:val="00982E34"/>
    <w:rsid w:val="00983C1C"/>
    <w:rsid w:val="00990A56"/>
    <w:rsid w:val="009915BF"/>
    <w:rsid w:val="009917AF"/>
    <w:rsid w:val="00991C02"/>
    <w:rsid w:val="00993050"/>
    <w:rsid w:val="0099485F"/>
    <w:rsid w:val="009A221A"/>
    <w:rsid w:val="009A2C1D"/>
    <w:rsid w:val="009A413A"/>
    <w:rsid w:val="009A7DEF"/>
    <w:rsid w:val="009B0641"/>
    <w:rsid w:val="009B1274"/>
    <w:rsid w:val="009B1A25"/>
    <w:rsid w:val="009B2DBC"/>
    <w:rsid w:val="009B4A0A"/>
    <w:rsid w:val="009B5026"/>
    <w:rsid w:val="009B5FBA"/>
    <w:rsid w:val="009B7DDF"/>
    <w:rsid w:val="009C68BB"/>
    <w:rsid w:val="009C72F6"/>
    <w:rsid w:val="009C780E"/>
    <w:rsid w:val="009D2882"/>
    <w:rsid w:val="009D2B07"/>
    <w:rsid w:val="009D36FB"/>
    <w:rsid w:val="009D3F6E"/>
    <w:rsid w:val="009D4188"/>
    <w:rsid w:val="009D4F82"/>
    <w:rsid w:val="009D5435"/>
    <w:rsid w:val="009D6CF6"/>
    <w:rsid w:val="009D6D09"/>
    <w:rsid w:val="009E0647"/>
    <w:rsid w:val="009E06ED"/>
    <w:rsid w:val="009E15C2"/>
    <w:rsid w:val="009E1D55"/>
    <w:rsid w:val="009E202C"/>
    <w:rsid w:val="009E38BD"/>
    <w:rsid w:val="009E3C46"/>
    <w:rsid w:val="009E5543"/>
    <w:rsid w:val="009E67D1"/>
    <w:rsid w:val="009F0BA5"/>
    <w:rsid w:val="009F0C87"/>
    <w:rsid w:val="009F1953"/>
    <w:rsid w:val="009F6F0C"/>
    <w:rsid w:val="00A00369"/>
    <w:rsid w:val="00A0160A"/>
    <w:rsid w:val="00A02673"/>
    <w:rsid w:val="00A032BE"/>
    <w:rsid w:val="00A04C02"/>
    <w:rsid w:val="00A05425"/>
    <w:rsid w:val="00A0631F"/>
    <w:rsid w:val="00A06DB7"/>
    <w:rsid w:val="00A07796"/>
    <w:rsid w:val="00A107EC"/>
    <w:rsid w:val="00A11811"/>
    <w:rsid w:val="00A1250A"/>
    <w:rsid w:val="00A1403B"/>
    <w:rsid w:val="00A14DDB"/>
    <w:rsid w:val="00A15266"/>
    <w:rsid w:val="00A1596F"/>
    <w:rsid w:val="00A16E2C"/>
    <w:rsid w:val="00A17367"/>
    <w:rsid w:val="00A17CD7"/>
    <w:rsid w:val="00A225A3"/>
    <w:rsid w:val="00A24295"/>
    <w:rsid w:val="00A3062A"/>
    <w:rsid w:val="00A31749"/>
    <w:rsid w:val="00A336CC"/>
    <w:rsid w:val="00A35F6E"/>
    <w:rsid w:val="00A360DF"/>
    <w:rsid w:val="00A40CAD"/>
    <w:rsid w:val="00A40D6A"/>
    <w:rsid w:val="00A41C0B"/>
    <w:rsid w:val="00A4208F"/>
    <w:rsid w:val="00A44CBA"/>
    <w:rsid w:val="00A468BA"/>
    <w:rsid w:val="00A47DBB"/>
    <w:rsid w:val="00A519DA"/>
    <w:rsid w:val="00A53AF7"/>
    <w:rsid w:val="00A54AA1"/>
    <w:rsid w:val="00A5671C"/>
    <w:rsid w:val="00A576D2"/>
    <w:rsid w:val="00A60E32"/>
    <w:rsid w:val="00A671FA"/>
    <w:rsid w:val="00A720A7"/>
    <w:rsid w:val="00A72221"/>
    <w:rsid w:val="00A75B0F"/>
    <w:rsid w:val="00A76793"/>
    <w:rsid w:val="00A82F79"/>
    <w:rsid w:val="00A85622"/>
    <w:rsid w:val="00A869AC"/>
    <w:rsid w:val="00A87BB7"/>
    <w:rsid w:val="00A87C11"/>
    <w:rsid w:val="00A87C3F"/>
    <w:rsid w:val="00A90843"/>
    <w:rsid w:val="00A908C4"/>
    <w:rsid w:val="00A93028"/>
    <w:rsid w:val="00A93FDC"/>
    <w:rsid w:val="00A9588B"/>
    <w:rsid w:val="00A9600B"/>
    <w:rsid w:val="00A97132"/>
    <w:rsid w:val="00AA04DF"/>
    <w:rsid w:val="00AA0735"/>
    <w:rsid w:val="00AA30D8"/>
    <w:rsid w:val="00AA3345"/>
    <w:rsid w:val="00AA6AD4"/>
    <w:rsid w:val="00AA7C37"/>
    <w:rsid w:val="00AB164E"/>
    <w:rsid w:val="00AB3A83"/>
    <w:rsid w:val="00AB4739"/>
    <w:rsid w:val="00AB62CB"/>
    <w:rsid w:val="00AB6B33"/>
    <w:rsid w:val="00AB71D8"/>
    <w:rsid w:val="00AB7ED4"/>
    <w:rsid w:val="00AC06C3"/>
    <w:rsid w:val="00AC11F9"/>
    <w:rsid w:val="00AC19E6"/>
    <w:rsid w:val="00AC3544"/>
    <w:rsid w:val="00AC65F6"/>
    <w:rsid w:val="00AD19BE"/>
    <w:rsid w:val="00AD480D"/>
    <w:rsid w:val="00AD4A1E"/>
    <w:rsid w:val="00AD64FF"/>
    <w:rsid w:val="00AE1C90"/>
    <w:rsid w:val="00AE27C0"/>
    <w:rsid w:val="00AE2E0F"/>
    <w:rsid w:val="00AE4B3B"/>
    <w:rsid w:val="00AE5AD0"/>
    <w:rsid w:val="00AE62AD"/>
    <w:rsid w:val="00AE6A60"/>
    <w:rsid w:val="00AE7CF5"/>
    <w:rsid w:val="00AE7F8B"/>
    <w:rsid w:val="00AF1489"/>
    <w:rsid w:val="00AF238A"/>
    <w:rsid w:val="00AF25C0"/>
    <w:rsid w:val="00AF3B21"/>
    <w:rsid w:val="00AF6844"/>
    <w:rsid w:val="00AF78C5"/>
    <w:rsid w:val="00B00805"/>
    <w:rsid w:val="00B02FB2"/>
    <w:rsid w:val="00B034AD"/>
    <w:rsid w:val="00B04BFC"/>
    <w:rsid w:val="00B051C2"/>
    <w:rsid w:val="00B055D2"/>
    <w:rsid w:val="00B0725E"/>
    <w:rsid w:val="00B074C6"/>
    <w:rsid w:val="00B131FD"/>
    <w:rsid w:val="00B148D0"/>
    <w:rsid w:val="00B15163"/>
    <w:rsid w:val="00B202F7"/>
    <w:rsid w:val="00B216F0"/>
    <w:rsid w:val="00B21D61"/>
    <w:rsid w:val="00B27CAF"/>
    <w:rsid w:val="00B31751"/>
    <w:rsid w:val="00B35EC0"/>
    <w:rsid w:val="00B37D1C"/>
    <w:rsid w:val="00B40808"/>
    <w:rsid w:val="00B41DE9"/>
    <w:rsid w:val="00B43565"/>
    <w:rsid w:val="00B43A44"/>
    <w:rsid w:val="00B43E30"/>
    <w:rsid w:val="00B471EE"/>
    <w:rsid w:val="00B508AC"/>
    <w:rsid w:val="00B51CFE"/>
    <w:rsid w:val="00B52686"/>
    <w:rsid w:val="00B5277E"/>
    <w:rsid w:val="00B56390"/>
    <w:rsid w:val="00B63188"/>
    <w:rsid w:val="00B63AEE"/>
    <w:rsid w:val="00B6478F"/>
    <w:rsid w:val="00B65835"/>
    <w:rsid w:val="00B65D86"/>
    <w:rsid w:val="00B66A61"/>
    <w:rsid w:val="00B704AD"/>
    <w:rsid w:val="00B70C00"/>
    <w:rsid w:val="00B715E4"/>
    <w:rsid w:val="00B718F0"/>
    <w:rsid w:val="00B72389"/>
    <w:rsid w:val="00B7359C"/>
    <w:rsid w:val="00B74BFB"/>
    <w:rsid w:val="00B75396"/>
    <w:rsid w:val="00B8090C"/>
    <w:rsid w:val="00B81863"/>
    <w:rsid w:val="00B81CDC"/>
    <w:rsid w:val="00B81F83"/>
    <w:rsid w:val="00B82A8E"/>
    <w:rsid w:val="00B83066"/>
    <w:rsid w:val="00B83681"/>
    <w:rsid w:val="00B85899"/>
    <w:rsid w:val="00B92861"/>
    <w:rsid w:val="00B94711"/>
    <w:rsid w:val="00B961D1"/>
    <w:rsid w:val="00B969C0"/>
    <w:rsid w:val="00BA5A9E"/>
    <w:rsid w:val="00BA6047"/>
    <w:rsid w:val="00BA724C"/>
    <w:rsid w:val="00BA72BD"/>
    <w:rsid w:val="00BB1D47"/>
    <w:rsid w:val="00BB1DB5"/>
    <w:rsid w:val="00BB297F"/>
    <w:rsid w:val="00BB2BF8"/>
    <w:rsid w:val="00BB30B8"/>
    <w:rsid w:val="00BB56C8"/>
    <w:rsid w:val="00BB625F"/>
    <w:rsid w:val="00BC170C"/>
    <w:rsid w:val="00BC2E78"/>
    <w:rsid w:val="00BC5AB0"/>
    <w:rsid w:val="00BC6C91"/>
    <w:rsid w:val="00BC70EF"/>
    <w:rsid w:val="00BD2790"/>
    <w:rsid w:val="00BD2B03"/>
    <w:rsid w:val="00BD2FF9"/>
    <w:rsid w:val="00BD486A"/>
    <w:rsid w:val="00BD4C74"/>
    <w:rsid w:val="00BD6702"/>
    <w:rsid w:val="00BD7525"/>
    <w:rsid w:val="00BE1609"/>
    <w:rsid w:val="00BE1642"/>
    <w:rsid w:val="00BE19E6"/>
    <w:rsid w:val="00BE2BEA"/>
    <w:rsid w:val="00BE5671"/>
    <w:rsid w:val="00BF2318"/>
    <w:rsid w:val="00BF2A6A"/>
    <w:rsid w:val="00BF2D8A"/>
    <w:rsid w:val="00BF412E"/>
    <w:rsid w:val="00BF4463"/>
    <w:rsid w:val="00BF4E60"/>
    <w:rsid w:val="00BF4FC2"/>
    <w:rsid w:val="00BF62D6"/>
    <w:rsid w:val="00BF68A7"/>
    <w:rsid w:val="00BF7A59"/>
    <w:rsid w:val="00BF7DB5"/>
    <w:rsid w:val="00C00EC0"/>
    <w:rsid w:val="00C02394"/>
    <w:rsid w:val="00C03709"/>
    <w:rsid w:val="00C04526"/>
    <w:rsid w:val="00C072C6"/>
    <w:rsid w:val="00C075C6"/>
    <w:rsid w:val="00C11565"/>
    <w:rsid w:val="00C147BB"/>
    <w:rsid w:val="00C17E10"/>
    <w:rsid w:val="00C2279C"/>
    <w:rsid w:val="00C246FC"/>
    <w:rsid w:val="00C27083"/>
    <w:rsid w:val="00C27865"/>
    <w:rsid w:val="00C3154D"/>
    <w:rsid w:val="00C31BBF"/>
    <w:rsid w:val="00C324BF"/>
    <w:rsid w:val="00C34C7D"/>
    <w:rsid w:val="00C37556"/>
    <w:rsid w:val="00C40E1F"/>
    <w:rsid w:val="00C415FD"/>
    <w:rsid w:val="00C44031"/>
    <w:rsid w:val="00C44F8F"/>
    <w:rsid w:val="00C47204"/>
    <w:rsid w:val="00C50354"/>
    <w:rsid w:val="00C50657"/>
    <w:rsid w:val="00C52384"/>
    <w:rsid w:val="00C605EE"/>
    <w:rsid w:val="00C617F0"/>
    <w:rsid w:val="00C62031"/>
    <w:rsid w:val="00C63276"/>
    <w:rsid w:val="00C6381D"/>
    <w:rsid w:val="00C64C97"/>
    <w:rsid w:val="00C7234A"/>
    <w:rsid w:val="00C740AA"/>
    <w:rsid w:val="00C74FFD"/>
    <w:rsid w:val="00C7696C"/>
    <w:rsid w:val="00C77FB2"/>
    <w:rsid w:val="00C80BB4"/>
    <w:rsid w:val="00C815FD"/>
    <w:rsid w:val="00C828A4"/>
    <w:rsid w:val="00C8292F"/>
    <w:rsid w:val="00C82B89"/>
    <w:rsid w:val="00C83DBA"/>
    <w:rsid w:val="00C840A2"/>
    <w:rsid w:val="00C84BFD"/>
    <w:rsid w:val="00C8511E"/>
    <w:rsid w:val="00C85316"/>
    <w:rsid w:val="00C900D2"/>
    <w:rsid w:val="00C901B6"/>
    <w:rsid w:val="00C905E8"/>
    <w:rsid w:val="00C91C33"/>
    <w:rsid w:val="00C9286B"/>
    <w:rsid w:val="00C92FC2"/>
    <w:rsid w:val="00C933D7"/>
    <w:rsid w:val="00C93843"/>
    <w:rsid w:val="00C93A26"/>
    <w:rsid w:val="00CA13F3"/>
    <w:rsid w:val="00CA2C81"/>
    <w:rsid w:val="00CA7515"/>
    <w:rsid w:val="00CA7E2E"/>
    <w:rsid w:val="00CB0127"/>
    <w:rsid w:val="00CB0A19"/>
    <w:rsid w:val="00CB1D61"/>
    <w:rsid w:val="00CB2D43"/>
    <w:rsid w:val="00CB7D9D"/>
    <w:rsid w:val="00CB7F4D"/>
    <w:rsid w:val="00CC0B9E"/>
    <w:rsid w:val="00CC2348"/>
    <w:rsid w:val="00CC3851"/>
    <w:rsid w:val="00CC45C1"/>
    <w:rsid w:val="00CC4624"/>
    <w:rsid w:val="00CC4656"/>
    <w:rsid w:val="00CC6AC3"/>
    <w:rsid w:val="00CC76EA"/>
    <w:rsid w:val="00CC78FB"/>
    <w:rsid w:val="00CC79C4"/>
    <w:rsid w:val="00CC7D39"/>
    <w:rsid w:val="00CD04A6"/>
    <w:rsid w:val="00CD0C47"/>
    <w:rsid w:val="00CD283F"/>
    <w:rsid w:val="00CD6705"/>
    <w:rsid w:val="00CD7D5B"/>
    <w:rsid w:val="00CE063F"/>
    <w:rsid w:val="00CE06A1"/>
    <w:rsid w:val="00CE076B"/>
    <w:rsid w:val="00CE1BCF"/>
    <w:rsid w:val="00CE3563"/>
    <w:rsid w:val="00CE5FFE"/>
    <w:rsid w:val="00CE62AA"/>
    <w:rsid w:val="00CE6373"/>
    <w:rsid w:val="00CF053C"/>
    <w:rsid w:val="00CF127C"/>
    <w:rsid w:val="00CF21BD"/>
    <w:rsid w:val="00CF2860"/>
    <w:rsid w:val="00CF32A7"/>
    <w:rsid w:val="00CF36B2"/>
    <w:rsid w:val="00CF67F7"/>
    <w:rsid w:val="00CF7107"/>
    <w:rsid w:val="00CF73EC"/>
    <w:rsid w:val="00CF7AE8"/>
    <w:rsid w:val="00D005EE"/>
    <w:rsid w:val="00D01A17"/>
    <w:rsid w:val="00D05A30"/>
    <w:rsid w:val="00D06D3D"/>
    <w:rsid w:val="00D07C80"/>
    <w:rsid w:val="00D10665"/>
    <w:rsid w:val="00D10CC1"/>
    <w:rsid w:val="00D13306"/>
    <w:rsid w:val="00D150DC"/>
    <w:rsid w:val="00D15DD6"/>
    <w:rsid w:val="00D1775B"/>
    <w:rsid w:val="00D17AE9"/>
    <w:rsid w:val="00D22425"/>
    <w:rsid w:val="00D2346E"/>
    <w:rsid w:val="00D234C6"/>
    <w:rsid w:val="00D23EF2"/>
    <w:rsid w:val="00D24EB2"/>
    <w:rsid w:val="00D2619F"/>
    <w:rsid w:val="00D268BB"/>
    <w:rsid w:val="00D26B92"/>
    <w:rsid w:val="00D27558"/>
    <w:rsid w:val="00D302F0"/>
    <w:rsid w:val="00D306E0"/>
    <w:rsid w:val="00D308F1"/>
    <w:rsid w:val="00D32092"/>
    <w:rsid w:val="00D333F8"/>
    <w:rsid w:val="00D33AF2"/>
    <w:rsid w:val="00D349EE"/>
    <w:rsid w:val="00D34D70"/>
    <w:rsid w:val="00D354C4"/>
    <w:rsid w:val="00D3580A"/>
    <w:rsid w:val="00D35F68"/>
    <w:rsid w:val="00D36AF9"/>
    <w:rsid w:val="00D416B6"/>
    <w:rsid w:val="00D423FB"/>
    <w:rsid w:val="00D47ACF"/>
    <w:rsid w:val="00D50FBC"/>
    <w:rsid w:val="00D519FB"/>
    <w:rsid w:val="00D52183"/>
    <w:rsid w:val="00D57895"/>
    <w:rsid w:val="00D57F74"/>
    <w:rsid w:val="00D61D3F"/>
    <w:rsid w:val="00D6213A"/>
    <w:rsid w:val="00D62834"/>
    <w:rsid w:val="00D6414E"/>
    <w:rsid w:val="00D65174"/>
    <w:rsid w:val="00D65E91"/>
    <w:rsid w:val="00D66A20"/>
    <w:rsid w:val="00D6770B"/>
    <w:rsid w:val="00D679A3"/>
    <w:rsid w:val="00D72360"/>
    <w:rsid w:val="00D73435"/>
    <w:rsid w:val="00D73821"/>
    <w:rsid w:val="00D738B4"/>
    <w:rsid w:val="00D73E92"/>
    <w:rsid w:val="00D755CE"/>
    <w:rsid w:val="00D81A0E"/>
    <w:rsid w:val="00D82A46"/>
    <w:rsid w:val="00D834F4"/>
    <w:rsid w:val="00D87BFF"/>
    <w:rsid w:val="00D90305"/>
    <w:rsid w:val="00D93A6D"/>
    <w:rsid w:val="00D93C11"/>
    <w:rsid w:val="00D94531"/>
    <w:rsid w:val="00D95050"/>
    <w:rsid w:val="00DA0552"/>
    <w:rsid w:val="00DA118E"/>
    <w:rsid w:val="00DA22D1"/>
    <w:rsid w:val="00DA291F"/>
    <w:rsid w:val="00DA3542"/>
    <w:rsid w:val="00DA472A"/>
    <w:rsid w:val="00DA4821"/>
    <w:rsid w:val="00DB1347"/>
    <w:rsid w:val="00DB2E71"/>
    <w:rsid w:val="00DB3428"/>
    <w:rsid w:val="00DB3ECA"/>
    <w:rsid w:val="00DB4F5D"/>
    <w:rsid w:val="00DB55A0"/>
    <w:rsid w:val="00DC15A3"/>
    <w:rsid w:val="00DC1ABC"/>
    <w:rsid w:val="00DC1EBE"/>
    <w:rsid w:val="00DC3DF7"/>
    <w:rsid w:val="00DC5A9E"/>
    <w:rsid w:val="00DC5B8F"/>
    <w:rsid w:val="00DC61BF"/>
    <w:rsid w:val="00DC62B7"/>
    <w:rsid w:val="00DC64D8"/>
    <w:rsid w:val="00DD059F"/>
    <w:rsid w:val="00DD178B"/>
    <w:rsid w:val="00DD2135"/>
    <w:rsid w:val="00DD3B55"/>
    <w:rsid w:val="00DD3CD1"/>
    <w:rsid w:val="00DD4FAA"/>
    <w:rsid w:val="00DD55FF"/>
    <w:rsid w:val="00DD5945"/>
    <w:rsid w:val="00DE0E25"/>
    <w:rsid w:val="00DE349A"/>
    <w:rsid w:val="00DE502E"/>
    <w:rsid w:val="00DE591F"/>
    <w:rsid w:val="00DF3E4E"/>
    <w:rsid w:val="00DF3FF4"/>
    <w:rsid w:val="00DF4BDB"/>
    <w:rsid w:val="00DF502A"/>
    <w:rsid w:val="00E00347"/>
    <w:rsid w:val="00E00FA9"/>
    <w:rsid w:val="00E03782"/>
    <w:rsid w:val="00E042D2"/>
    <w:rsid w:val="00E0581F"/>
    <w:rsid w:val="00E06F04"/>
    <w:rsid w:val="00E11FB9"/>
    <w:rsid w:val="00E12582"/>
    <w:rsid w:val="00E12C1C"/>
    <w:rsid w:val="00E14C66"/>
    <w:rsid w:val="00E15DAD"/>
    <w:rsid w:val="00E17A52"/>
    <w:rsid w:val="00E17E4C"/>
    <w:rsid w:val="00E2188D"/>
    <w:rsid w:val="00E21AC2"/>
    <w:rsid w:val="00E2227D"/>
    <w:rsid w:val="00E34308"/>
    <w:rsid w:val="00E35E9F"/>
    <w:rsid w:val="00E40828"/>
    <w:rsid w:val="00E41327"/>
    <w:rsid w:val="00E46084"/>
    <w:rsid w:val="00E46428"/>
    <w:rsid w:val="00E512B5"/>
    <w:rsid w:val="00E517FE"/>
    <w:rsid w:val="00E51B3B"/>
    <w:rsid w:val="00E54DAC"/>
    <w:rsid w:val="00E56F41"/>
    <w:rsid w:val="00E57176"/>
    <w:rsid w:val="00E60355"/>
    <w:rsid w:val="00E6218B"/>
    <w:rsid w:val="00E62378"/>
    <w:rsid w:val="00E62EBE"/>
    <w:rsid w:val="00E641E2"/>
    <w:rsid w:val="00E66792"/>
    <w:rsid w:val="00E66FC7"/>
    <w:rsid w:val="00E674A2"/>
    <w:rsid w:val="00E7078F"/>
    <w:rsid w:val="00E716E4"/>
    <w:rsid w:val="00E72640"/>
    <w:rsid w:val="00E73DF9"/>
    <w:rsid w:val="00E76DDE"/>
    <w:rsid w:val="00E80735"/>
    <w:rsid w:val="00E81B19"/>
    <w:rsid w:val="00E8414C"/>
    <w:rsid w:val="00E8424A"/>
    <w:rsid w:val="00E84FC3"/>
    <w:rsid w:val="00E85514"/>
    <w:rsid w:val="00E85718"/>
    <w:rsid w:val="00E865CF"/>
    <w:rsid w:val="00E86DE6"/>
    <w:rsid w:val="00E91A2F"/>
    <w:rsid w:val="00E92BC9"/>
    <w:rsid w:val="00E9385E"/>
    <w:rsid w:val="00E93F0D"/>
    <w:rsid w:val="00E97F9C"/>
    <w:rsid w:val="00EA3465"/>
    <w:rsid w:val="00EA49D1"/>
    <w:rsid w:val="00EA6195"/>
    <w:rsid w:val="00EA69AE"/>
    <w:rsid w:val="00EA6D5B"/>
    <w:rsid w:val="00EA7BEA"/>
    <w:rsid w:val="00EB1ED8"/>
    <w:rsid w:val="00EB3A18"/>
    <w:rsid w:val="00EB6CC2"/>
    <w:rsid w:val="00EB6F50"/>
    <w:rsid w:val="00EC0C29"/>
    <w:rsid w:val="00EC10E7"/>
    <w:rsid w:val="00EC129D"/>
    <w:rsid w:val="00EC4F4B"/>
    <w:rsid w:val="00EC5BA9"/>
    <w:rsid w:val="00EC708A"/>
    <w:rsid w:val="00EC7977"/>
    <w:rsid w:val="00ED01A3"/>
    <w:rsid w:val="00ED0269"/>
    <w:rsid w:val="00ED0BA3"/>
    <w:rsid w:val="00ED5A3B"/>
    <w:rsid w:val="00EE1593"/>
    <w:rsid w:val="00EE201B"/>
    <w:rsid w:val="00EE3089"/>
    <w:rsid w:val="00EF0D20"/>
    <w:rsid w:val="00EF26D1"/>
    <w:rsid w:val="00EF6E22"/>
    <w:rsid w:val="00F00E95"/>
    <w:rsid w:val="00F01390"/>
    <w:rsid w:val="00F018E5"/>
    <w:rsid w:val="00F01ECF"/>
    <w:rsid w:val="00F02612"/>
    <w:rsid w:val="00F02AC0"/>
    <w:rsid w:val="00F0386A"/>
    <w:rsid w:val="00F053A9"/>
    <w:rsid w:val="00F07867"/>
    <w:rsid w:val="00F10DF2"/>
    <w:rsid w:val="00F113EF"/>
    <w:rsid w:val="00F1154E"/>
    <w:rsid w:val="00F159E9"/>
    <w:rsid w:val="00F1668B"/>
    <w:rsid w:val="00F16CE1"/>
    <w:rsid w:val="00F1726A"/>
    <w:rsid w:val="00F17414"/>
    <w:rsid w:val="00F17E61"/>
    <w:rsid w:val="00F17F63"/>
    <w:rsid w:val="00F17FAE"/>
    <w:rsid w:val="00F21315"/>
    <w:rsid w:val="00F22251"/>
    <w:rsid w:val="00F24000"/>
    <w:rsid w:val="00F2688D"/>
    <w:rsid w:val="00F26F21"/>
    <w:rsid w:val="00F31B20"/>
    <w:rsid w:val="00F3242E"/>
    <w:rsid w:val="00F32637"/>
    <w:rsid w:val="00F3299C"/>
    <w:rsid w:val="00F33BA0"/>
    <w:rsid w:val="00F3564C"/>
    <w:rsid w:val="00F36342"/>
    <w:rsid w:val="00F3717A"/>
    <w:rsid w:val="00F4411A"/>
    <w:rsid w:val="00F46174"/>
    <w:rsid w:val="00F46335"/>
    <w:rsid w:val="00F46A83"/>
    <w:rsid w:val="00F4702B"/>
    <w:rsid w:val="00F4798E"/>
    <w:rsid w:val="00F47B4A"/>
    <w:rsid w:val="00F47DDE"/>
    <w:rsid w:val="00F47F77"/>
    <w:rsid w:val="00F52639"/>
    <w:rsid w:val="00F53E28"/>
    <w:rsid w:val="00F53E73"/>
    <w:rsid w:val="00F55185"/>
    <w:rsid w:val="00F56B2E"/>
    <w:rsid w:val="00F600AE"/>
    <w:rsid w:val="00F62AF7"/>
    <w:rsid w:val="00F640B1"/>
    <w:rsid w:val="00F72189"/>
    <w:rsid w:val="00F8136A"/>
    <w:rsid w:val="00F83CD2"/>
    <w:rsid w:val="00F84D2E"/>
    <w:rsid w:val="00F85E7D"/>
    <w:rsid w:val="00F8656A"/>
    <w:rsid w:val="00F90476"/>
    <w:rsid w:val="00F90908"/>
    <w:rsid w:val="00F90D62"/>
    <w:rsid w:val="00F92248"/>
    <w:rsid w:val="00F92480"/>
    <w:rsid w:val="00F92494"/>
    <w:rsid w:val="00F96019"/>
    <w:rsid w:val="00F9659B"/>
    <w:rsid w:val="00F971F6"/>
    <w:rsid w:val="00FA10FE"/>
    <w:rsid w:val="00FA1440"/>
    <w:rsid w:val="00FA2472"/>
    <w:rsid w:val="00FA45C4"/>
    <w:rsid w:val="00FA4C28"/>
    <w:rsid w:val="00FA72C3"/>
    <w:rsid w:val="00FA774B"/>
    <w:rsid w:val="00FB0E28"/>
    <w:rsid w:val="00FB1A9E"/>
    <w:rsid w:val="00FB1FC1"/>
    <w:rsid w:val="00FB2490"/>
    <w:rsid w:val="00FB6568"/>
    <w:rsid w:val="00FC1196"/>
    <w:rsid w:val="00FC24A0"/>
    <w:rsid w:val="00FC2C20"/>
    <w:rsid w:val="00FC5151"/>
    <w:rsid w:val="00FC56B3"/>
    <w:rsid w:val="00FC611D"/>
    <w:rsid w:val="00FC63C8"/>
    <w:rsid w:val="00FC6C2D"/>
    <w:rsid w:val="00FC6F71"/>
    <w:rsid w:val="00FC7642"/>
    <w:rsid w:val="00FC7E11"/>
    <w:rsid w:val="00FD0C4D"/>
    <w:rsid w:val="00FD1D00"/>
    <w:rsid w:val="00FD38D0"/>
    <w:rsid w:val="00FD42F5"/>
    <w:rsid w:val="00FD6483"/>
    <w:rsid w:val="00FD7EB1"/>
    <w:rsid w:val="00FE0734"/>
    <w:rsid w:val="00FE3952"/>
    <w:rsid w:val="00FE4CDB"/>
    <w:rsid w:val="00FE55CD"/>
    <w:rsid w:val="00FE6996"/>
    <w:rsid w:val="00FE6BCA"/>
    <w:rsid w:val="00FF09C4"/>
    <w:rsid w:val="00FF1B9C"/>
    <w:rsid w:val="00FF2DA1"/>
    <w:rsid w:val="00FF700E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1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0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1DDE4-0AE0-4ADB-BFA3-B2B2B64CA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2217</Words>
  <Characters>12642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14830</CharactersWithSpaces>
  <SharedDoc>false</SharedDoc>
  <HLinks>
    <vt:vector size="18" baseType="variant"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Priyanka Pawar</cp:lastModifiedBy>
  <cp:revision>4</cp:revision>
  <cp:lastPrinted>2013-05-20T15:42:00Z</cp:lastPrinted>
  <dcterms:created xsi:type="dcterms:W3CDTF">2013-07-03T10:41:00Z</dcterms:created>
  <dcterms:modified xsi:type="dcterms:W3CDTF">2013-07-04T04:50:00Z</dcterms:modified>
</cp:coreProperties>
</file>