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30" w:type="dxa"/>
        <w:tblInd w:w="-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1910"/>
        <w:gridCol w:w="2414"/>
        <w:gridCol w:w="7560"/>
      </w:tblGrid>
      <w:tr w:rsidR="00372362" w:rsidRPr="00FD0C34" w14:paraId="09F8EEAE" w14:textId="77777777" w:rsidTr="0099414A">
        <w:trPr>
          <w:cantSplit/>
          <w:trHeight w:val="20"/>
          <w:tblHeader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486521BF" w14:textId="77777777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6ACC660A" w14:textId="77777777" w:rsidR="00372362" w:rsidRPr="00FD0C34" w:rsidRDefault="00372362" w:rsidP="0099414A">
            <w:pPr>
              <w:widowControl w:val="0"/>
              <w:ind w:left="144" w:right="144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Comparison groups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3E737CAD" w14:textId="77777777" w:rsidR="00372362" w:rsidRPr="00FD0C34" w:rsidRDefault="00372362" w:rsidP="0099414A">
            <w:pPr>
              <w:widowControl w:val="0"/>
              <w:ind w:left="144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Adjusted variables for statistical analysis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6F82DA2D" w14:textId="77777777" w:rsidR="00372362" w:rsidRPr="00FD0C34" w:rsidRDefault="00372362" w:rsidP="0099414A">
            <w:pPr>
              <w:widowControl w:val="0"/>
              <w:ind w:left="144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Clinical outcomes</w:t>
            </w:r>
          </w:p>
        </w:tc>
      </w:tr>
      <w:tr w:rsidR="00372362" w:rsidRPr="00FD0C34" w14:paraId="62CFB60C" w14:textId="77777777" w:rsidTr="0099414A">
        <w:trPr>
          <w:trHeight w:val="20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94647" w14:textId="77777777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Edwards, 2015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PEVuZE5vdGU+PENpdGU+PEF1dGhvcj5FZHdhcmRzPC9BdXRob3I+PFllYXI+MjAxNTwvWWVhcj48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=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PEVuZE5vdGU+PENpdGU+PEF1dGhvcj5FZHdhcmRzPC9BdXRob3I+PFllYXI+MjAxNTwvWWVhcj48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=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88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D04FD" w14:textId="2C039ADE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A. Initiation of</w:t>
            </w:r>
            <w:r w:rsidR="006A3489"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ART at &lt;500</w:t>
            </w:r>
            <w:r w:rsidR="006A3489"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cells/mm</w:t>
            </w:r>
            <w:r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</w:p>
          <w:p w14:paraId="7AB90933" w14:textId="0CD41249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B. Initiation of</w:t>
            </w:r>
            <w:r w:rsidR="006A3489"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ART at &lt;350</w:t>
            </w:r>
            <w:r w:rsidR="006A3489"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cells/mm</w:t>
            </w:r>
            <w:r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</w:p>
          <w:p w14:paraId="527FB377" w14:textId="3ECE303E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C. Initiation o</w:t>
            </w:r>
            <w:r w:rsidR="006A3489" w:rsidRPr="00FD0C34">
              <w:rPr>
                <w:rFonts w:ascii="Arial" w:eastAsia="Calibri" w:hAnsi="Arial" w:cs="Arial"/>
                <w:sz w:val="18"/>
                <w:szCs w:val="18"/>
              </w:rPr>
              <w:t xml:space="preserve">f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ART at &lt;200</w:t>
            </w:r>
            <w:r w:rsidR="006A3489"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cells/mm</w:t>
            </w:r>
            <w:r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4BFD0" w14:textId="3190105C" w:rsidR="00372362" w:rsidRPr="00FD0C34" w:rsidRDefault="00372362" w:rsidP="0099414A">
            <w:pPr>
              <w:widowControl w:val="0"/>
              <w:ind w:left="144" w:right="3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Sex, race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ethnicity, injection drug use, MSM status, age, year, CD4 cell count, viral load, AIDS status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F5167" w14:textId="77777777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All-cause mortality, 5-year risk:</w:t>
            </w:r>
          </w:p>
          <w:p w14:paraId="29B290CB" w14:textId="1E37AC61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B vs. A: RR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1.15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1.05 to 1.26); RD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0.67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0.23 to 1.11)</w:t>
            </w:r>
          </w:p>
          <w:p w14:paraId="42699450" w14:textId="7F480BBA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 vs. A: RR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1.33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1.15 to 1.54); RD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1.54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0.72 to 2.36)</w:t>
            </w:r>
          </w:p>
          <w:p w14:paraId="676B8F5C" w14:textId="7ED055A9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Age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18 to 34 years</w:t>
            </w:r>
          </w:p>
          <w:p w14:paraId="2467B582" w14:textId="1210F7E1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B vs. A: RR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1.05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0.87 to 1.27); RD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0.11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-0.33 to 0.55)</w:t>
            </w:r>
          </w:p>
          <w:p w14:paraId="39AB0415" w14:textId="747B9632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 vs. A: RR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1.16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0.84 to 1.60); RD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0.34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-0.40 to 1.08)</w:t>
            </w:r>
          </w:p>
          <w:p w14:paraId="70C87AE2" w14:textId="19733619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Age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35 to 44 years</w:t>
            </w:r>
          </w:p>
          <w:p w14:paraId="561F2776" w14:textId="360E2884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B vs. A: RR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1.08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0.95 to 1.22); RD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0.42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-0.23 to 1.07)</w:t>
            </w:r>
          </w:p>
          <w:p w14:paraId="0439C159" w14:textId="0FF92C4D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 vs. A: RR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1.13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0.91 to 1.41); RD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0.67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-0.59 to 1.93)</w:t>
            </w:r>
          </w:p>
          <w:p w14:paraId="36BB20E4" w14:textId="73EF20BD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Age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45 to 65 years</w:t>
            </w:r>
          </w:p>
          <w:p w14:paraId="43E98F16" w14:textId="66C7A4DF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B vs. A: RR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1.23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1.08 to 1.40); RD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2.11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0.80 to 3.42)</w:t>
            </w:r>
          </w:p>
          <w:p w14:paraId="72232B09" w14:textId="3A04654D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 vs. A: RR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1.58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1.31 to 1.90); RD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5.33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3.15 to 7.51)</w:t>
            </w:r>
          </w:p>
          <w:p w14:paraId="3979D09E" w14:textId="5C51EEA7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All-cause mortality, 10-year risk:</w:t>
            </w:r>
          </w:p>
          <w:p w14:paraId="114520E8" w14:textId="202BCD3F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B vs. A: RR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1.08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1.00 to 1.16); RD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0.87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0.07 to 1.67)</w:t>
            </w:r>
          </w:p>
          <w:p w14:paraId="240C2027" w14:textId="31DE5AA0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 vs. A: RR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1.25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1.08 to 1.44); RD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2.71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0.92 to 4.50)</w:t>
            </w:r>
          </w:p>
          <w:p w14:paraId="003A30AB" w14:textId="37C7F3B0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Age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18 to 34 years</w:t>
            </w:r>
          </w:p>
          <w:p w14:paraId="5369C1F3" w14:textId="4FAAF35B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B vs. A: RR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1.00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0.87 to 1.15); RD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-0.03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-0.83 to 0.77)</w:t>
            </w:r>
          </w:p>
          <w:p w14:paraId="1B42591A" w14:textId="3CBA625E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 vs. A: RR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1.02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0.78 to 1.33); RD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0.14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-1.48 to 1.76)</w:t>
            </w:r>
          </w:p>
          <w:p w14:paraId="5B6109CB" w14:textId="0CDC78B0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Age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35 to 44 years</w:t>
            </w:r>
          </w:p>
          <w:p w14:paraId="34C1984C" w14:textId="70A91D10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B vs. A: RR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1.09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0.99 to 1.20); RD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0.99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-0.13 to 2.11)</w:t>
            </w:r>
          </w:p>
          <w:p w14:paraId="01FC7680" w14:textId="3757F9EE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 vs. A: RR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1.19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1.98 to 1.45); RD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2.15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-0.39 to 4.69)</w:t>
            </w:r>
          </w:p>
          <w:p w14:paraId="4D5ACCA3" w14:textId="010EB1F0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Age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45 to 65 years</w:t>
            </w:r>
          </w:p>
          <w:p w14:paraId="2F6975A4" w14:textId="0D3B646C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B vs. A: RR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1.12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1.01 to 1.25); RD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2.30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0.23 to 4.37)</w:t>
            </w:r>
          </w:p>
          <w:p w14:paraId="7BD2D8AF" w14:textId="3A014A26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 vs. A: RR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1.45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1.21 to 1.71); RD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8.78 (95% CI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5.89 to 13.90)</w:t>
            </w:r>
          </w:p>
        </w:tc>
      </w:tr>
      <w:tr w:rsidR="00372362" w:rsidRPr="00FD0C34" w14:paraId="09744E8C" w14:textId="77777777" w:rsidTr="0099414A">
        <w:trPr>
          <w:trHeight w:val="43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7C998" w14:textId="77777777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Lima,</w:t>
            </w:r>
          </w:p>
          <w:p w14:paraId="554DA0E3" w14:textId="77777777" w:rsidR="00372362" w:rsidRPr="00FD0C34" w:rsidRDefault="00372362" w:rsidP="00CF51F5">
            <w:pPr>
              <w:widowControl w:val="0"/>
              <w:ind w:left="144" w:right="144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2015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PEVuZE5vdGU+PENpdGU+PEF1dGhvcj5MaW1hPC9BdXRob3I+PFllYXI+MjAxNTwvWWVhcj48UmVj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PEVuZE5vdGU+PENpdGU+PEF1dGhvcj5MaW1hPC9BdXRob3I+PFllYXI+MjAxNTwvWWVhcj48UmVj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96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893E7" w14:textId="071D9D6F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A. Initiation of</w:t>
            </w:r>
            <w:r w:rsidR="001008D2"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>ART at ≥500</w:t>
            </w:r>
            <w:r w:rsidR="001008D2"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cells/mm</w:t>
            </w:r>
            <w:r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</w:p>
          <w:p w14:paraId="2487A50E" w14:textId="6F26D46C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B.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Intiation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of</w:t>
            </w:r>
            <w:r w:rsidR="001008D2"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ART at &lt;500</w:t>
            </w:r>
            <w:r w:rsidR="001008D2"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cells/mm</w:t>
            </w:r>
            <w:r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</w:p>
          <w:p w14:paraId="4A483533" w14:textId="4B372EC0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C. Initiation of</w:t>
            </w:r>
            <w:r w:rsidR="001008D2"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>ART at ≥350</w:t>
            </w:r>
            <w:r w:rsidR="001008D2"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cells/mm</w:t>
            </w:r>
            <w:r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</w:p>
          <w:p w14:paraId="0D90464E" w14:textId="7D1F00D1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D. Initiation of</w:t>
            </w:r>
            <w:r w:rsidR="001008D2"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ART at &lt;350</w:t>
            </w:r>
            <w:r w:rsidR="001008D2"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cells/mm</w:t>
            </w:r>
            <w:r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29D7C" w14:textId="2BCCE7EE" w:rsidR="00372362" w:rsidRPr="00FD0C34" w:rsidRDefault="00372362" w:rsidP="0099414A">
            <w:pPr>
              <w:widowControl w:val="0"/>
              <w:ind w:left="144" w:right="3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Mortality: 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Age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, sex,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history of injection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drug use, longitudinal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adherence to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cART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longitudinal viral load,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time</w:t>
            </w:r>
          </w:p>
          <w:p w14:paraId="46C41324" w14:textId="77777777" w:rsidR="0099414A" w:rsidRPr="00FD0C34" w:rsidRDefault="0099414A" w:rsidP="0099414A">
            <w:pPr>
              <w:widowControl w:val="0"/>
              <w:ind w:left="144" w:right="3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41FD0E1" w14:textId="4FD468E8" w:rsidR="00372362" w:rsidRPr="00FD0C34" w:rsidRDefault="00372362" w:rsidP="0099414A">
            <w:pPr>
              <w:widowControl w:val="0"/>
              <w:ind w:left="144" w:right="30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AIDS-defining illness: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 xml:space="preserve"> History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of injection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drug use, longitudinal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adherence to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cART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longitudinal viral load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follow-up time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D22B4" w14:textId="77777777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All-cause mortality, probability (IQR):</w:t>
            </w:r>
          </w:p>
          <w:p w14:paraId="0E491A80" w14:textId="6EEA6196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CD4 &lt;350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 xml:space="preserve"> cells/mm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, 2000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2006: 0.14 (0.08 to 0.22)</w:t>
            </w:r>
          </w:p>
          <w:p w14:paraId="258A6270" w14:textId="30AEB1D0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CD4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≥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>350</w:t>
            </w:r>
            <w:r w:rsidR="0099414A"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cells/mm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>, 2000</w:t>
            </w:r>
            <w:r w:rsidR="0099414A" w:rsidRPr="00FD0C34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>2006: 0.14 (0.09 to 0.22)</w:t>
            </w:r>
          </w:p>
          <w:p w14:paraId="48EF3688" w14:textId="38E8539A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CD4 &lt;350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 xml:space="preserve"> cells/mm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, 2007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2012: 0.05 (0.03 to 0.08)</w:t>
            </w:r>
          </w:p>
          <w:p w14:paraId="1C0BE310" w14:textId="43DC0905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Arial" w:hAnsi="Arial" w:cs="Arial"/>
                <w:sz w:val="18"/>
                <w:szCs w:val="18"/>
              </w:rPr>
              <w:t>CD4 ≥350</w:t>
            </w:r>
            <w:r w:rsidR="0099414A"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cells/mm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>, 2007</w:t>
            </w:r>
            <w:r w:rsidR="0099414A" w:rsidRPr="00FD0C34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>2012: 0.02 (0.01 to 0.04)</w:t>
            </w:r>
          </w:p>
          <w:p w14:paraId="0F12A69F" w14:textId="6B52E8FE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CD4 &lt;500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 xml:space="preserve"> cells/mm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, 2000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2006: 0.13 (0.08 to 0.22)</w:t>
            </w:r>
          </w:p>
          <w:p w14:paraId="598ED204" w14:textId="66C152DB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Arial" w:hAnsi="Arial" w:cs="Arial"/>
                <w:sz w:val="18"/>
                <w:szCs w:val="18"/>
              </w:rPr>
              <w:t>CD4 ≥500</w:t>
            </w:r>
            <w:r w:rsidR="0099414A"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cells/mm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>, 2000</w:t>
            </w:r>
            <w:r w:rsidR="0099414A" w:rsidRPr="00FD0C34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>2006: 0.16 (0.10 to 0.24)</w:t>
            </w:r>
          </w:p>
          <w:p w14:paraId="571BBC64" w14:textId="21947BB2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CD4 &lt;500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 xml:space="preserve"> cells/mm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, 2007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2012: 0.05 (0.03 to 0.02)</w:t>
            </w:r>
          </w:p>
          <w:p w14:paraId="5E173978" w14:textId="585A10DD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Arial" w:hAnsi="Arial" w:cs="Arial"/>
                <w:sz w:val="18"/>
                <w:szCs w:val="18"/>
              </w:rPr>
              <w:t>CD4 ≥500</w:t>
            </w:r>
            <w:r w:rsidR="0099414A"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cells/mm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>, 2007</w:t>
            </w:r>
            <w:r w:rsidR="0099414A" w:rsidRPr="00FD0C34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>2012: 0.01 (0.01 to 0.02)</w:t>
            </w:r>
          </w:p>
          <w:p w14:paraId="3C049513" w14:textId="367E9B72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AIDS-defining illness, probability (IQR):</w:t>
            </w:r>
          </w:p>
          <w:p w14:paraId="16D7C3A2" w14:textId="1245C6C7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CD4 &lt;350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 xml:space="preserve"> cells/mm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, 2000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2006: 0.14 (0.08 to 0.22)</w:t>
            </w:r>
          </w:p>
          <w:p w14:paraId="6E78ED7F" w14:textId="19E787A1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Arial" w:hAnsi="Arial" w:cs="Arial"/>
                <w:sz w:val="18"/>
                <w:szCs w:val="18"/>
              </w:rPr>
              <w:t>CD4 ≥350</w:t>
            </w:r>
            <w:r w:rsidR="0099414A"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cells/mm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>, 2000</w:t>
            </w:r>
            <w:r w:rsidR="00684232" w:rsidRPr="00FD0C34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>2006: 0.13 (0.08 to 0.22)</w:t>
            </w:r>
          </w:p>
          <w:p w14:paraId="303C2490" w14:textId="624ADBF7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CD4 &lt;350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 xml:space="preserve"> cells/mm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, 2007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2012: 0.05 (0.03 to 0.08)</w:t>
            </w:r>
          </w:p>
          <w:p w14:paraId="0E5372DF" w14:textId="6CE58093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Arial" w:hAnsi="Arial" w:cs="Arial"/>
                <w:sz w:val="18"/>
                <w:szCs w:val="18"/>
              </w:rPr>
              <w:t>CD4 ≥350</w:t>
            </w:r>
            <w:r w:rsidR="0099414A"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cells/mm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>, 2007</w:t>
            </w:r>
            <w:r w:rsidR="00684232" w:rsidRPr="00FD0C34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>2012: 0.03 (0.01 to 0.05)</w:t>
            </w:r>
          </w:p>
          <w:p w14:paraId="326A7E39" w14:textId="3B826C2E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CD4 &lt;500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 xml:space="preserve"> cells/mm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, 2000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2006: 0.04 (0.02 to 0.08)</w:t>
            </w:r>
          </w:p>
          <w:p w14:paraId="3A7926CD" w14:textId="157D0664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Arial" w:hAnsi="Arial" w:cs="Arial"/>
                <w:sz w:val="18"/>
                <w:szCs w:val="18"/>
              </w:rPr>
              <w:t>CD4 ≥500</w:t>
            </w:r>
            <w:r w:rsidR="0099414A"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cells/mm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>, 2000</w:t>
            </w:r>
            <w:r w:rsidR="00684232" w:rsidRPr="00FD0C34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>2006: 0.02 (0.01 to 0.03)</w:t>
            </w:r>
          </w:p>
          <w:p w14:paraId="54D254FF" w14:textId="786AF075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CD4 &lt;500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 xml:space="preserve"> cells/mm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, 2007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2012: 0.03 (0.01 to 0.04)</w:t>
            </w:r>
          </w:p>
          <w:p w14:paraId="2044C633" w14:textId="3997B94E" w:rsidR="00372362" w:rsidRPr="00FD0C34" w:rsidRDefault="00372362" w:rsidP="00684232">
            <w:pPr>
              <w:tabs>
                <w:tab w:val="left" w:pos="2495"/>
              </w:tabs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Arial" w:hAnsi="Arial" w:cs="Arial"/>
                <w:sz w:val="18"/>
                <w:szCs w:val="18"/>
              </w:rPr>
              <w:t>CD4 ≥500</w:t>
            </w:r>
            <w:r w:rsidR="0099414A"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</w:rPr>
              <w:t>cells/mm</w:t>
            </w:r>
            <w:r w:rsidR="0099414A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>, 2007</w:t>
            </w:r>
            <w:r w:rsidR="00684232" w:rsidRPr="00FD0C34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>2012: 0.01 (0.00 to 0.01)</w:t>
            </w:r>
          </w:p>
        </w:tc>
      </w:tr>
      <w:tr w:rsidR="00372362" w:rsidRPr="00FD0C34" w14:paraId="4A2930F3" w14:textId="77777777" w:rsidTr="0099414A">
        <w:trPr>
          <w:trHeight w:val="20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6174B" w14:textId="77777777" w:rsidR="00372362" w:rsidRPr="00FD0C34" w:rsidRDefault="00372362" w:rsidP="00684232">
            <w:pPr>
              <w:widowControl w:val="0"/>
              <w:ind w:left="144" w:right="-1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lastRenderedPageBreak/>
              <w:t>Lodi, 2015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PEVuZE5vdGU+PENpdGU+PEF1dGhvcj5Mb2RpPC9BdXRob3I+PFllYXI+MjAxNTwvWWVhcj48UmVj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PEVuZE5vdGU+PENpdGU+PEF1dGhvcj5Mb2RpPC9BdXRob3I+PFllYXI+MjAxNTwvWWVhcj48UmVj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87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86831" w14:textId="77777777" w:rsidR="00372362" w:rsidRPr="00FD0C34" w:rsidRDefault="00372362" w:rsidP="00CF51F5">
            <w:pPr>
              <w:widowControl w:val="0"/>
              <w:tabs>
                <w:tab w:val="left" w:pos="251"/>
              </w:tabs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Arial" w:hAnsi="Arial" w:cs="Arial"/>
                <w:sz w:val="18"/>
                <w:szCs w:val="18"/>
              </w:rPr>
              <w:t>A. Initiation of ART at ≥500 cells/mm</w:t>
            </w:r>
            <w:r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</w:p>
          <w:p w14:paraId="12F218BD" w14:textId="77777777" w:rsidR="00372362" w:rsidRPr="00FD0C34" w:rsidRDefault="00372362" w:rsidP="00CF51F5">
            <w:pPr>
              <w:widowControl w:val="0"/>
              <w:tabs>
                <w:tab w:val="left" w:pos="251"/>
              </w:tabs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B.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Intiation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of ART at &lt;500 cells/mm</w:t>
            </w:r>
            <w:r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</w:p>
          <w:p w14:paraId="6CABC4BA" w14:textId="77777777" w:rsidR="00372362" w:rsidRPr="00FD0C34" w:rsidRDefault="00372362" w:rsidP="00CF51F5">
            <w:pPr>
              <w:widowControl w:val="0"/>
              <w:tabs>
                <w:tab w:val="left" w:pos="251"/>
              </w:tabs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C. Initiation of ART at &lt;350 cells/mm</w:t>
            </w:r>
            <w:r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E13E1" w14:textId="51F5F89F" w:rsidR="00372362" w:rsidRPr="00FD0C34" w:rsidRDefault="00372362" w:rsidP="00E62517">
            <w:pPr>
              <w:widowControl w:val="0"/>
              <w:ind w:left="144" w:right="-5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CD4 count, HIV-RNA,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AIDS, calendar period, age of HIV diagnosis, risk group, </w:t>
            </w:r>
            <w:r w:rsidR="00E62517">
              <w:rPr>
                <w:rFonts w:ascii="Arial" w:eastAsia="Calibri" w:hAnsi="Arial" w:cs="Arial"/>
                <w:sz w:val="18"/>
                <w:szCs w:val="18"/>
              </w:rPr>
              <w:t>sex,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geographical origin, 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race/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ethnicity, cohort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D9BDF" w14:textId="64CC6610" w:rsidR="00372362" w:rsidRPr="00FD0C34" w:rsidRDefault="00372362" w:rsidP="00684232">
            <w:pPr>
              <w:widowControl w:val="0"/>
              <w:ind w:left="144" w:right="8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All-cause mortality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7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year risk:</w:t>
            </w:r>
          </w:p>
          <w:p w14:paraId="33C17A87" w14:textId="75C4D72A" w:rsidR="00372362" w:rsidRPr="00FD0C34" w:rsidRDefault="00372362" w:rsidP="00684232">
            <w:pPr>
              <w:widowControl w:val="0"/>
              <w:ind w:left="144" w:right="8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A: 4.0% 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3.8 to 4.2); B: 4.0% 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3.8 to 4.3); C: 4.2% 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4.0 to 4.5)</w:t>
            </w:r>
          </w:p>
          <w:p w14:paraId="20864F95" w14:textId="107456CC" w:rsidR="00372362" w:rsidRPr="00FD0C34" w:rsidRDefault="00372362" w:rsidP="00684232">
            <w:pPr>
              <w:widowControl w:val="0"/>
              <w:ind w:left="144" w:right="8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All-cause mortality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R</w:t>
            </w:r>
            <w:r w:rsidR="00D11754" w:rsidRPr="00FD0C34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(A=1.0 reference standard):</w:t>
            </w:r>
          </w:p>
          <w:p w14:paraId="5BA7C5FE" w14:textId="4A75D740" w:rsidR="00372362" w:rsidRPr="00FD0C34" w:rsidRDefault="00372362" w:rsidP="00684232">
            <w:pPr>
              <w:widowControl w:val="0"/>
              <w:ind w:left="144" w:right="8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B vs</w:t>
            </w:r>
            <w:r w:rsidR="00D11754" w:rsidRPr="00FD0C34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A: 1.02 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1.01 to 1.03); A vs. C: 1.06 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1.03 to 1.10)</w:t>
            </w:r>
          </w:p>
          <w:p w14:paraId="4E638A53" w14:textId="5A328190" w:rsidR="00372362" w:rsidRPr="00FD0C34" w:rsidRDefault="00372362" w:rsidP="00684232">
            <w:pPr>
              <w:widowControl w:val="0"/>
              <w:ind w:left="144" w:right="8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All-cause mortality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R</w:t>
            </w:r>
            <w:r w:rsidR="00D11754" w:rsidRPr="00FD0C34"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(A=0 reference standard):</w:t>
            </w:r>
          </w:p>
          <w:p w14:paraId="5BBE5EF4" w14:textId="511A62A2" w:rsidR="00372362" w:rsidRPr="00FD0C34" w:rsidRDefault="00372362" w:rsidP="00684232">
            <w:pPr>
              <w:widowControl w:val="0"/>
              <w:ind w:left="144" w:right="8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B vs</w:t>
            </w:r>
            <w:r w:rsidR="00D11754" w:rsidRPr="00FD0C34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A: 0.06% 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0.02 to 0.11); A vs. C: 0.25% 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0.14 to 0.37)</w:t>
            </w:r>
          </w:p>
          <w:p w14:paraId="314D9773" w14:textId="5EA146A7" w:rsidR="00372362" w:rsidRPr="00FD0C34" w:rsidRDefault="00372362" w:rsidP="00684232">
            <w:pPr>
              <w:widowControl w:val="0"/>
              <w:ind w:left="144" w:right="8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All-cause mortality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difference in restricted mean survival time:</w:t>
            </w:r>
          </w:p>
          <w:p w14:paraId="2CA6A0FA" w14:textId="49ECACD7" w:rsidR="00D11754" w:rsidRPr="00FD0C34" w:rsidRDefault="00372362" w:rsidP="00684232">
            <w:pPr>
              <w:widowControl w:val="0"/>
              <w:ind w:left="144" w:right="80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B vs. A: -2 days 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-2 to -1); A vs. C: -5 days 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-6 to -4) </w:t>
            </w:r>
          </w:p>
          <w:p w14:paraId="08B7E455" w14:textId="338C880E" w:rsidR="00372362" w:rsidRPr="00FD0C34" w:rsidRDefault="00372362" w:rsidP="00684232">
            <w:pPr>
              <w:widowControl w:val="0"/>
              <w:ind w:left="144" w:right="8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AIDS or death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7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year risk:</w:t>
            </w:r>
          </w:p>
          <w:p w14:paraId="11BF4448" w14:textId="3B062C8E" w:rsidR="00372362" w:rsidRPr="00FD0C34" w:rsidRDefault="00372362" w:rsidP="00684232">
            <w:pPr>
              <w:widowControl w:val="0"/>
              <w:ind w:left="144" w:right="8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A: 7.1% 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6.8 to 7.3); B: 7.5% 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7.2 to 7.8); C: 8.5% 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8.2 to 8.8)</w:t>
            </w:r>
          </w:p>
          <w:p w14:paraId="71AB48DB" w14:textId="314C5F46" w:rsidR="00372362" w:rsidRPr="00FD0C34" w:rsidRDefault="00372362" w:rsidP="00684232">
            <w:pPr>
              <w:widowControl w:val="0"/>
              <w:ind w:left="144" w:right="8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AIDS or death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R</w:t>
            </w:r>
            <w:r w:rsidR="00E72FA6" w:rsidRPr="00FD0C34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(A=1.0 reference standard):</w:t>
            </w:r>
          </w:p>
          <w:p w14:paraId="5316FD6E" w14:textId="1996772D" w:rsidR="00372362" w:rsidRPr="00FD0C34" w:rsidRDefault="00372362" w:rsidP="00684232">
            <w:pPr>
              <w:widowControl w:val="0"/>
              <w:ind w:left="144" w:right="8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B vs. A: 1.06 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1.06 to 1.07); A vs. C: 1.20 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1.17 to 1.23)</w:t>
            </w:r>
          </w:p>
          <w:p w14:paraId="3405592D" w14:textId="59EFC044" w:rsidR="00372362" w:rsidRPr="00FD0C34" w:rsidRDefault="00372362" w:rsidP="00684232">
            <w:pPr>
              <w:widowControl w:val="0"/>
              <w:ind w:left="144" w:right="8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AIDS or death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R</w:t>
            </w:r>
            <w:r w:rsidR="006165C0" w:rsidRPr="00FD0C34"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(A=0 reference standard):</w:t>
            </w:r>
          </w:p>
          <w:p w14:paraId="4C3AE29F" w14:textId="5DCCA3AF" w:rsidR="00372362" w:rsidRPr="00FD0C34" w:rsidRDefault="00372362" w:rsidP="00684232">
            <w:pPr>
              <w:widowControl w:val="0"/>
              <w:ind w:left="144" w:right="8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B vs. A: 0.44% 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0.37 to 0.51); A vs. C: 1.41% 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1.24 to 1.59)</w:t>
            </w:r>
          </w:p>
          <w:p w14:paraId="0A14CE59" w14:textId="5DAFE79D" w:rsidR="00372362" w:rsidRPr="00FD0C34" w:rsidRDefault="00372362" w:rsidP="00684232">
            <w:pPr>
              <w:widowControl w:val="0"/>
              <w:ind w:left="144" w:right="8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AIDS or death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difference in restricted mean survival time:</w:t>
            </w:r>
          </w:p>
          <w:p w14:paraId="5B3CE4FA" w14:textId="55563349" w:rsidR="00372362" w:rsidRPr="00FD0C34" w:rsidRDefault="00372362" w:rsidP="00684232">
            <w:pPr>
              <w:widowControl w:val="0"/>
              <w:ind w:left="144" w:right="80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B vs. A: -7 days 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-8 to -6); A vs. C: -21 days 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-23 to -19)</w:t>
            </w:r>
          </w:p>
        </w:tc>
      </w:tr>
      <w:tr w:rsidR="00372362" w:rsidRPr="00FD0C34" w14:paraId="3CA3A944" w14:textId="77777777" w:rsidTr="0099414A">
        <w:trPr>
          <w:trHeight w:val="20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7A3DC" w14:textId="77777777" w:rsidR="00372362" w:rsidRPr="00FD0C34" w:rsidRDefault="00372362" w:rsidP="00684232">
            <w:pPr>
              <w:widowControl w:val="0"/>
              <w:ind w:left="144" w:right="-16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Lodi, 2017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PEVuZE5vdGU+PENpdGU+PEF1dGhvcj5Mb2RpPC9BdXRob3I+PFllYXI+MjAxNzwvWWVhcj48UmVj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PEVuZE5vdGU+PENpdGU+PEF1dGhvcj5Mb2RpPC9BdXRob3I+PFllYXI+MjAxNzwvWWVhcj48UmVj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95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D5C28" w14:textId="0E4A8312" w:rsidR="00372362" w:rsidRPr="00FD0C34" w:rsidRDefault="006A3489" w:rsidP="00684232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A. 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>Initiation of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72362" w:rsidRPr="00FD0C34">
              <w:rPr>
                <w:rFonts w:ascii="Arial" w:eastAsia="Arial" w:hAnsi="Arial" w:cs="Arial"/>
                <w:sz w:val="18"/>
                <w:szCs w:val="18"/>
              </w:rPr>
              <w:t xml:space="preserve">ART at ≥500 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>cells/mm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</w:p>
          <w:p w14:paraId="71BFDE1E" w14:textId="3160FC1C" w:rsidR="00372362" w:rsidRPr="00FD0C34" w:rsidRDefault="00372362" w:rsidP="00684232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B. Initiation of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ART at &lt;500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cells/mm</w:t>
            </w:r>
            <w:r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</w:p>
          <w:p w14:paraId="68B90614" w14:textId="77777777" w:rsidR="00372362" w:rsidRPr="00FD0C34" w:rsidRDefault="00372362" w:rsidP="00684232">
            <w:pPr>
              <w:widowControl w:val="0"/>
              <w:ind w:left="144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C. Initiation of ART at &lt;350 cells/mm</w:t>
            </w:r>
            <w:r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B1DBC" w14:textId="405555FD" w:rsidR="00372362" w:rsidRPr="00FD0C34" w:rsidRDefault="00372362" w:rsidP="00684232">
            <w:pPr>
              <w:widowControl w:val="0"/>
              <w:ind w:left="144" w:right="-5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CD4 cell count, HIV-RNA level, age, sex, mode of acquisition, calendar year, geographical origin, cohort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8565A" w14:textId="77777777" w:rsidR="005927DB" w:rsidRPr="00FD0C34" w:rsidRDefault="00372362" w:rsidP="00684232">
            <w:pPr>
              <w:widowControl w:val="0"/>
              <w:ind w:left="144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  <w:u w:val="single" w:color="000000"/>
              </w:rPr>
              <w:t>General HIV population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1A20816D" w14:textId="24D0B097" w:rsidR="00372362" w:rsidRPr="00FD0C34" w:rsidRDefault="00372362" w:rsidP="00684232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All-cause mortality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14:paraId="6C11FB0D" w14:textId="12F01F17" w:rsidR="00372362" w:rsidRPr="00FD0C34" w:rsidRDefault="00372362" w:rsidP="00684232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B vs. A: RR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1.03 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1.01 to 1.06); RD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0.14 (95% 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 xml:space="preserve">CI,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0.04 to 0.28); C vs. A: RR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1.07</w:t>
            </w:r>
          </w:p>
          <w:p w14:paraId="08D9145E" w14:textId="4DF97471" w:rsidR="00372362" w:rsidRPr="00FD0C34" w:rsidRDefault="00372362" w:rsidP="00684232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1.02 to 1.15); RD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0.40 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0.10 to 0.71)</w:t>
            </w:r>
          </w:p>
          <w:p w14:paraId="0AEF0A55" w14:textId="751356FC" w:rsidR="00372362" w:rsidRPr="00FD0C34" w:rsidRDefault="00372362" w:rsidP="00684232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Non-AIDS mortality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14:paraId="3EDB2C4F" w14:textId="59E57828" w:rsidR="00372362" w:rsidRPr="00FD0C34" w:rsidRDefault="00372362" w:rsidP="00684232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B vs. A: RR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1.03 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0.99 to 1.06); RD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0.07 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-0.03 to 0.16); C vs. A: RR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1.06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0.97 to 1.16); RD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0.17 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-0.07 to 0.43)</w:t>
            </w:r>
          </w:p>
          <w:p w14:paraId="793FB6CD" w14:textId="01FD025A" w:rsidR="00372362" w:rsidRPr="00FD0C34" w:rsidRDefault="00372362" w:rsidP="00684232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All-cause mortality, patients with CD4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≥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>500 cells/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mm</w:t>
            </w:r>
            <w:r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14:paraId="7BD99251" w14:textId="56C8EEB6" w:rsidR="00372362" w:rsidRPr="00FD0C34" w:rsidRDefault="00372362" w:rsidP="00684232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B vs. A: RR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1.30 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1.03 to 1.72); RD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0.86 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0.10 to 1.45); C vs. A: RR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1.56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1.05 to 2.41); RD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1.62 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0.17 to 2.82)</w:t>
            </w:r>
          </w:p>
          <w:p w14:paraId="64CF35F1" w14:textId="77777777" w:rsidR="00372362" w:rsidRPr="00FD0C34" w:rsidRDefault="00372362" w:rsidP="00684232">
            <w:pPr>
              <w:widowControl w:val="0"/>
              <w:ind w:left="144"/>
              <w:rPr>
                <w:rFonts w:ascii="Arial" w:hAnsi="Arial" w:cs="Arial"/>
                <w:sz w:val="18"/>
                <w:szCs w:val="18"/>
              </w:rPr>
            </w:pPr>
          </w:p>
          <w:p w14:paraId="7C555CF4" w14:textId="77777777" w:rsidR="00372362" w:rsidRPr="00FD0C34" w:rsidRDefault="00372362" w:rsidP="00684232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  <w:u w:val="single" w:color="000000"/>
              </w:rPr>
              <w:t>VA population</w:t>
            </w:r>
          </w:p>
          <w:p w14:paraId="71DBE6E3" w14:textId="624FF376" w:rsidR="00372362" w:rsidRPr="00FD0C34" w:rsidRDefault="00372362" w:rsidP="00684232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All-cause mortality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14:paraId="4BD01852" w14:textId="160684FF" w:rsidR="00372362" w:rsidRPr="00FD0C34" w:rsidRDefault="00372362" w:rsidP="00684232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B vs. A: RR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1.05 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1.02 to 1.08); RD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0.69 (95% 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 xml:space="preserve">CI,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0.32 to 1.13); C vs. A: RR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1.11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1.05 to 1.18); RD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1.61 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0.79 to 2.67)</w:t>
            </w:r>
          </w:p>
          <w:p w14:paraId="0941D410" w14:textId="303BDBA0" w:rsidR="00372362" w:rsidRPr="00FD0C34" w:rsidRDefault="00372362" w:rsidP="00684232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Non-AIDS mortality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14:paraId="3A071454" w14:textId="7662D610" w:rsidR="00372362" w:rsidRPr="00FD0C34" w:rsidRDefault="00372362" w:rsidP="00684232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B vs. A: RR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1.06 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1.02 to 1.13); RD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0.40 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0.13 to 0.84); C vs. A: RR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1.15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1.04 to 1.30); RD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1.00 (95% CI</w:t>
            </w:r>
            <w:r w:rsidR="00684232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0.31 to 2.00)</w:t>
            </w:r>
          </w:p>
        </w:tc>
      </w:tr>
    </w:tbl>
    <w:p w14:paraId="6D2712F1" w14:textId="3C925658" w:rsidR="00DF0876" w:rsidRPr="00FD0C34" w:rsidRDefault="005927DB" w:rsidP="00E53E83">
      <w:pPr>
        <w:tabs>
          <w:tab w:val="left" w:pos="2495"/>
        </w:tabs>
        <w:ind w:left="-90"/>
        <w:rPr>
          <w:sz w:val="18"/>
          <w:szCs w:val="18"/>
        </w:rPr>
      </w:pPr>
      <w:r w:rsidRPr="00FD0C34">
        <w:rPr>
          <w:b/>
          <w:sz w:val="18"/>
          <w:szCs w:val="18"/>
        </w:rPr>
        <w:t>Abbreviations:</w:t>
      </w:r>
      <w:r w:rsidRPr="00FD0C34">
        <w:rPr>
          <w:sz w:val="18"/>
          <w:szCs w:val="18"/>
        </w:rPr>
        <w:t xml:space="preserve"> ART=antiretroviral therapy; </w:t>
      </w:r>
      <w:proofErr w:type="spellStart"/>
      <w:r w:rsidRPr="00FD0C34">
        <w:rPr>
          <w:sz w:val="18"/>
          <w:szCs w:val="18"/>
        </w:rPr>
        <w:t>cART</w:t>
      </w:r>
      <w:proofErr w:type="spellEnd"/>
      <w:r w:rsidRPr="00FD0C34">
        <w:rPr>
          <w:sz w:val="18"/>
          <w:szCs w:val="18"/>
        </w:rPr>
        <w:t>=combination antiretroviral therapy; CD4=cluster of differentiation 4; CI=confidence interval; IQR=interquartile range; MSM=men who have sex with men; RD=risk difference; RNA=ribonucleic acid; RR=risk ratio; VA=</w:t>
      </w:r>
      <w:r w:rsidR="00684232" w:rsidRPr="00FD0C34">
        <w:rPr>
          <w:sz w:val="18"/>
          <w:szCs w:val="18"/>
        </w:rPr>
        <w:t>U.S.</w:t>
      </w:r>
      <w:r w:rsidRPr="00FD0C34">
        <w:rPr>
          <w:sz w:val="18"/>
          <w:szCs w:val="18"/>
        </w:rPr>
        <w:t xml:space="preserve"> Department of Veterans Affairs.</w:t>
      </w:r>
    </w:p>
    <w:p w14:paraId="48E4D577" w14:textId="57E7B5D4" w:rsidR="003017FC" w:rsidRPr="00FD0C34" w:rsidRDefault="003017FC" w:rsidP="00CF51F5">
      <w:pPr>
        <w:rPr>
          <w:sz w:val="18"/>
          <w:szCs w:val="18"/>
        </w:rPr>
      </w:pPr>
    </w:p>
    <w:sectPr w:rsidR="003017FC" w:rsidRPr="00FD0C34" w:rsidSect="00E8747B">
      <w:headerReference w:type="default" r:id="rId9"/>
      <w:footerReference w:type="default" r:id="rId10"/>
      <w:type w:val="nextColumn"/>
      <w:pgSz w:w="15840" w:h="12240" w:orient="landscape"/>
      <w:pgMar w:top="1440" w:right="1440" w:bottom="1440" w:left="1440" w:header="720" w:footer="720" w:gutter="0"/>
      <w:pgNumType w:start="8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FFEF0" w14:textId="77777777" w:rsidR="00EE01D0" w:rsidRDefault="00EE01D0">
      <w:r>
        <w:separator/>
      </w:r>
    </w:p>
  </w:endnote>
  <w:endnote w:type="continuationSeparator" w:id="0">
    <w:p w14:paraId="052531FA" w14:textId="77777777" w:rsidR="00EE01D0" w:rsidRDefault="00EE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NewBaskervill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869E5" w14:textId="38B9F8C2" w:rsidR="00E8747B" w:rsidRDefault="00E8747B" w:rsidP="00E8747B">
    <w:pPr>
      <w:pStyle w:val="Footer"/>
      <w:tabs>
        <w:tab w:val="clear" w:pos="4320"/>
        <w:tab w:val="center" w:pos="4680"/>
      </w:tabs>
    </w:pPr>
    <w:r>
      <w:rPr>
        <w:rFonts w:ascii="Arial" w:hAnsi="Arial" w:cs="Arial"/>
        <w:sz w:val="16"/>
        <w:szCs w:val="16"/>
        <w:lang w:val="en-US"/>
      </w:rPr>
      <w:t>Screening for HIV in Adolescents and Adults</w:t>
    </w:r>
    <w:r>
      <w:rPr>
        <w:rFonts w:ascii="Arial" w:hAnsi="Arial" w:cs="Arial"/>
        <w:sz w:val="16"/>
        <w:szCs w:val="16"/>
        <w:lang w:val="en-US"/>
      </w:rPr>
      <w:ptab w:relativeTo="margin" w:alignment="center" w:leader="none"/>
    </w:r>
    <w:r w:rsidRPr="00E8747B">
      <w:rPr>
        <w:rFonts w:ascii="Arial" w:hAnsi="Arial" w:cs="Arial"/>
        <w:sz w:val="16"/>
        <w:szCs w:val="16"/>
        <w:lang w:val="en-US"/>
      </w:rPr>
      <w:fldChar w:fldCharType="begin"/>
    </w:r>
    <w:r w:rsidRPr="00E8747B">
      <w:rPr>
        <w:rFonts w:ascii="Arial" w:hAnsi="Arial" w:cs="Arial"/>
        <w:sz w:val="16"/>
        <w:szCs w:val="16"/>
        <w:lang w:val="en-US"/>
      </w:rPr>
      <w:instrText xml:space="preserve"> PAGE   \* MERGEFORMAT </w:instrText>
    </w:r>
    <w:r w:rsidRPr="00E8747B">
      <w:rPr>
        <w:rFonts w:ascii="Arial" w:hAnsi="Arial" w:cs="Arial"/>
        <w:sz w:val="16"/>
        <w:szCs w:val="16"/>
        <w:lang w:val="en-US"/>
      </w:rPr>
      <w:fldChar w:fldCharType="separate"/>
    </w:r>
    <w:r w:rsidR="004110FB">
      <w:rPr>
        <w:rFonts w:ascii="Arial" w:hAnsi="Arial" w:cs="Arial"/>
        <w:noProof/>
        <w:sz w:val="16"/>
        <w:szCs w:val="16"/>
        <w:lang w:val="en-US"/>
      </w:rPr>
      <w:t>90</w:t>
    </w:r>
    <w:r w:rsidRPr="00E8747B">
      <w:rPr>
        <w:rFonts w:ascii="Arial" w:hAnsi="Arial" w:cs="Arial"/>
        <w:noProof/>
        <w:sz w:val="16"/>
        <w:szCs w:val="16"/>
        <w:lang w:val="en-US"/>
      </w:rPr>
      <w:fldChar w:fldCharType="end"/>
    </w:r>
    <w:r>
      <w:rPr>
        <w:rFonts w:ascii="Arial" w:hAnsi="Arial" w:cs="Arial"/>
        <w:noProof/>
        <w:sz w:val="16"/>
        <w:szCs w:val="16"/>
        <w:lang w:val="en-US"/>
      </w:rPr>
      <w:ptab w:relativeTo="margin" w:alignment="right" w:leader="none"/>
    </w:r>
    <w:r>
      <w:rPr>
        <w:rFonts w:ascii="Arial" w:hAnsi="Arial" w:cs="Arial"/>
        <w:noProof/>
        <w:sz w:val="16"/>
        <w:szCs w:val="16"/>
        <w:lang w:val="en-US"/>
      </w:rPr>
      <w:t>Pacific Northwest EPC</w:t>
    </w:r>
  </w:p>
  <w:p w14:paraId="140CDA4B" w14:textId="77777777" w:rsidR="00EC2245" w:rsidRDefault="00EC2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11865" w14:textId="77777777" w:rsidR="00EE01D0" w:rsidRDefault="00EE01D0">
      <w:r>
        <w:separator/>
      </w:r>
    </w:p>
  </w:footnote>
  <w:footnote w:type="continuationSeparator" w:id="0">
    <w:p w14:paraId="4D8D4204" w14:textId="77777777" w:rsidR="00EE01D0" w:rsidRDefault="00EE0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F2450" w14:textId="77777777" w:rsidR="00EC2245" w:rsidRPr="0057167A" w:rsidRDefault="00EC2245" w:rsidP="00EC2245">
    <w:pPr>
      <w:pStyle w:val="Header"/>
      <w:rPr>
        <w:rFonts w:ascii="Arial" w:hAnsi="Arial" w:cs="Arial"/>
        <w:b/>
        <w:sz w:val="20"/>
        <w:szCs w:val="20"/>
      </w:rPr>
    </w:pPr>
    <w:r w:rsidRPr="0057167A">
      <w:rPr>
        <w:rFonts w:ascii="Arial" w:hAnsi="Arial" w:cs="Arial"/>
        <w:b/>
        <w:sz w:val="20"/>
        <w:szCs w:val="20"/>
      </w:rPr>
      <w:t>Appendix B</w:t>
    </w:r>
    <w:r>
      <w:rPr>
        <w:rFonts w:ascii="Arial" w:hAnsi="Arial" w:cs="Arial"/>
        <w:b/>
        <w:sz w:val="20"/>
        <w:szCs w:val="20"/>
        <w:lang w:val="en-US"/>
      </w:rPr>
      <w:t xml:space="preserve"> Table 5</w:t>
    </w:r>
    <w:r w:rsidRPr="0057167A">
      <w:rPr>
        <w:rFonts w:ascii="Arial" w:hAnsi="Arial" w:cs="Arial"/>
        <w:b/>
        <w:sz w:val="20"/>
        <w:szCs w:val="20"/>
      </w:rPr>
      <w:t>. Key Question 4</w:t>
    </w:r>
    <w:r>
      <w:rPr>
        <w:rFonts w:ascii="Arial" w:hAnsi="Arial" w:cs="Arial"/>
        <w:b/>
        <w:sz w:val="20"/>
        <w:szCs w:val="20"/>
        <w:lang w:val="en-US"/>
      </w:rPr>
      <w:t>:</w:t>
    </w:r>
    <w:r w:rsidRPr="0057167A">
      <w:rPr>
        <w:rFonts w:ascii="Arial" w:hAnsi="Arial" w:cs="Arial"/>
        <w:b/>
        <w:sz w:val="20"/>
        <w:szCs w:val="20"/>
      </w:rPr>
      <w:t xml:space="preserve"> Evidence Table of Cohort Studies of Initiating Antiretroviral Therapy at Different CD4 Counts on Clinical Outcomes</w:t>
    </w:r>
    <w:r>
      <w:rPr>
        <w:rFonts w:ascii="Arial" w:hAnsi="Arial" w:cs="Arial"/>
        <w:b/>
        <w:sz w:val="20"/>
        <w:szCs w:val="20"/>
        <w:lang w:val="en-US"/>
      </w:rPr>
      <w:t>—</w:t>
    </w:r>
    <w:r w:rsidRPr="0057167A">
      <w:rPr>
        <w:rFonts w:ascii="Arial" w:hAnsi="Arial" w:cs="Arial"/>
        <w:b/>
        <w:sz w:val="20"/>
        <w:szCs w:val="20"/>
      </w:rPr>
      <w:t>Results</w:t>
    </w:r>
  </w:p>
  <w:p w14:paraId="50BA3507" w14:textId="50F99D94" w:rsidR="00EE01D0" w:rsidRPr="00EC2245" w:rsidRDefault="00EE01D0" w:rsidP="00EC22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2">
    <w:nsid w:val="0F4B4FEE"/>
    <w:multiLevelType w:val="hybridMultilevel"/>
    <w:tmpl w:val="372ABFD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225D3B"/>
    <w:multiLevelType w:val="hybridMultilevel"/>
    <w:tmpl w:val="947AB872"/>
    <w:lvl w:ilvl="0" w:tplc="F6E432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97F74"/>
    <w:multiLevelType w:val="hybridMultilevel"/>
    <w:tmpl w:val="CC824496"/>
    <w:lvl w:ilvl="0" w:tplc="268E5ED2">
      <w:start w:val="1"/>
      <w:numFmt w:val="upperLetter"/>
      <w:lvlText w:val="%1."/>
      <w:lvlJc w:val="left"/>
      <w:pPr>
        <w:ind w:left="23" w:hanging="212"/>
      </w:pPr>
      <w:rPr>
        <w:rFonts w:ascii="Arial" w:eastAsia="Arial" w:hAnsi="Arial" w:hint="default"/>
        <w:w w:val="101"/>
        <w:sz w:val="17"/>
        <w:szCs w:val="17"/>
      </w:rPr>
    </w:lvl>
    <w:lvl w:ilvl="1" w:tplc="321E3214">
      <w:start w:val="1"/>
      <w:numFmt w:val="bullet"/>
      <w:lvlText w:val="•"/>
      <w:lvlJc w:val="left"/>
      <w:pPr>
        <w:ind w:left="165" w:hanging="212"/>
      </w:pPr>
      <w:rPr>
        <w:rFonts w:hint="default"/>
      </w:rPr>
    </w:lvl>
    <w:lvl w:ilvl="2" w:tplc="8D86BAA6">
      <w:start w:val="1"/>
      <w:numFmt w:val="bullet"/>
      <w:lvlText w:val="•"/>
      <w:lvlJc w:val="left"/>
      <w:pPr>
        <w:ind w:left="307" w:hanging="212"/>
      </w:pPr>
      <w:rPr>
        <w:rFonts w:hint="default"/>
      </w:rPr>
    </w:lvl>
    <w:lvl w:ilvl="3" w:tplc="2AAEE2EE">
      <w:start w:val="1"/>
      <w:numFmt w:val="bullet"/>
      <w:lvlText w:val="•"/>
      <w:lvlJc w:val="left"/>
      <w:pPr>
        <w:ind w:left="450" w:hanging="212"/>
      </w:pPr>
      <w:rPr>
        <w:rFonts w:hint="default"/>
      </w:rPr>
    </w:lvl>
    <w:lvl w:ilvl="4" w:tplc="41222DA6">
      <w:start w:val="1"/>
      <w:numFmt w:val="bullet"/>
      <w:lvlText w:val="•"/>
      <w:lvlJc w:val="left"/>
      <w:pPr>
        <w:ind w:left="592" w:hanging="212"/>
      </w:pPr>
      <w:rPr>
        <w:rFonts w:hint="default"/>
      </w:rPr>
    </w:lvl>
    <w:lvl w:ilvl="5" w:tplc="7F6273BA">
      <w:start w:val="1"/>
      <w:numFmt w:val="bullet"/>
      <w:lvlText w:val="•"/>
      <w:lvlJc w:val="left"/>
      <w:pPr>
        <w:ind w:left="735" w:hanging="212"/>
      </w:pPr>
      <w:rPr>
        <w:rFonts w:hint="default"/>
      </w:rPr>
    </w:lvl>
    <w:lvl w:ilvl="6" w:tplc="101082B0">
      <w:start w:val="1"/>
      <w:numFmt w:val="bullet"/>
      <w:lvlText w:val="•"/>
      <w:lvlJc w:val="left"/>
      <w:pPr>
        <w:ind w:left="877" w:hanging="212"/>
      </w:pPr>
      <w:rPr>
        <w:rFonts w:hint="default"/>
      </w:rPr>
    </w:lvl>
    <w:lvl w:ilvl="7" w:tplc="39C6E084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8" w:tplc="A8042348">
      <w:start w:val="1"/>
      <w:numFmt w:val="bullet"/>
      <w:lvlText w:val="•"/>
      <w:lvlJc w:val="left"/>
      <w:pPr>
        <w:ind w:left="1162" w:hanging="212"/>
      </w:pPr>
      <w:rPr>
        <w:rFonts w:hint="default"/>
      </w:rPr>
    </w:lvl>
  </w:abstractNum>
  <w:abstractNum w:abstractNumId="5">
    <w:nsid w:val="197D78AC"/>
    <w:multiLevelType w:val="hybridMultilevel"/>
    <w:tmpl w:val="C6BCA57E"/>
    <w:lvl w:ilvl="0" w:tplc="353459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F79A7"/>
    <w:multiLevelType w:val="hybridMultilevel"/>
    <w:tmpl w:val="A9522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B12E0"/>
    <w:multiLevelType w:val="hybridMultilevel"/>
    <w:tmpl w:val="89D0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16445"/>
    <w:multiLevelType w:val="hybridMultilevel"/>
    <w:tmpl w:val="33C8F43C"/>
    <w:lvl w:ilvl="0" w:tplc="2452D6AA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3AF2B076">
      <w:start w:val="1"/>
      <w:numFmt w:val="decimal"/>
      <w:lvlText w:val="%2."/>
      <w:lvlJc w:val="left"/>
      <w:pPr>
        <w:ind w:left="25" w:hanging="202"/>
      </w:pPr>
      <w:rPr>
        <w:rFonts w:ascii="Arial" w:eastAsia="Calibri" w:hAnsi="Calibri" w:cs="Times New Roman"/>
        <w:sz w:val="18"/>
        <w:szCs w:val="18"/>
      </w:rPr>
    </w:lvl>
    <w:lvl w:ilvl="2" w:tplc="2E6EC0A2">
      <w:start w:val="1"/>
      <w:numFmt w:val="bullet"/>
      <w:lvlText w:val="•"/>
      <w:lvlJc w:val="left"/>
      <w:pPr>
        <w:ind w:left="593" w:hanging="202"/>
      </w:pPr>
      <w:rPr>
        <w:rFonts w:hint="default"/>
      </w:rPr>
    </w:lvl>
    <w:lvl w:ilvl="3" w:tplc="BA7EF134">
      <w:start w:val="1"/>
      <w:numFmt w:val="bullet"/>
      <w:lvlText w:val="•"/>
      <w:lvlJc w:val="left"/>
      <w:pPr>
        <w:ind w:left="876" w:hanging="202"/>
      </w:pPr>
      <w:rPr>
        <w:rFonts w:hint="default"/>
      </w:rPr>
    </w:lvl>
    <w:lvl w:ilvl="4" w:tplc="F6AA7ADC">
      <w:start w:val="1"/>
      <w:numFmt w:val="bullet"/>
      <w:lvlText w:val="•"/>
      <w:lvlJc w:val="left"/>
      <w:pPr>
        <w:ind w:left="1160" w:hanging="202"/>
      </w:pPr>
      <w:rPr>
        <w:rFonts w:hint="default"/>
      </w:rPr>
    </w:lvl>
    <w:lvl w:ilvl="5" w:tplc="EB82655E">
      <w:start w:val="1"/>
      <w:numFmt w:val="bullet"/>
      <w:lvlText w:val="•"/>
      <w:lvlJc w:val="left"/>
      <w:pPr>
        <w:ind w:left="1444" w:hanging="202"/>
      </w:pPr>
      <w:rPr>
        <w:rFonts w:hint="default"/>
      </w:rPr>
    </w:lvl>
    <w:lvl w:ilvl="6" w:tplc="469C350A">
      <w:start w:val="1"/>
      <w:numFmt w:val="bullet"/>
      <w:lvlText w:val="•"/>
      <w:lvlJc w:val="left"/>
      <w:pPr>
        <w:ind w:left="1728" w:hanging="202"/>
      </w:pPr>
      <w:rPr>
        <w:rFonts w:hint="default"/>
      </w:rPr>
    </w:lvl>
    <w:lvl w:ilvl="7" w:tplc="17CE868E">
      <w:start w:val="1"/>
      <w:numFmt w:val="bullet"/>
      <w:lvlText w:val="•"/>
      <w:lvlJc w:val="left"/>
      <w:pPr>
        <w:ind w:left="2012" w:hanging="202"/>
      </w:pPr>
      <w:rPr>
        <w:rFonts w:hint="default"/>
      </w:rPr>
    </w:lvl>
    <w:lvl w:ilvl="8" w:tplc="629A3076">
      <w:start w:val="1"/>
      <w:numFmt w:val="bullet"/>
      <w:lvlText w:val="•"/>
      <w:lvlJc w:val="left"/>
      <w:pPr>
        <w:ind w:left="2295" w:hanging="202"/>
      </w:pPr>
      <w:rPr>
        <w:rFonts w:hint="default"/>
      </w:rPr>
    </w:lvl>
  </w:abstractNum>
  <w:abstractNum w:abstractNumId="9">
    <w:nsid w:val="1F0D6719"/>
    <w:multiLevelType w:val="hybridMultilevel"/>
    <w:tmpl w:val="F638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41E49"/>
    <w:multiLevelType w:val="hybridMultilevel"/>
    <w:tmpl w:val="30466690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D24A7"/>
    <w:multiLevelType w:val="hybridMultilevel"/>
    <w:tmpl w:val="874C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7511C"/>
    <w:multiLevelType w:val="hybridMultilevel"/>
    <w:tmpl w:val="E15E7164"/>
    <w:lvl w:ilvl="0" w:tplc="7E366E7E">
      <w:start w:val="1"/>
      <w:numFmt w:val="upperLetter"/>
      <w:lvlText w:val="%1."/>
      <w:lvlJc w:val="left"/>
      <w:pPr>
        <w:ind w:left="23" w:hanging="212"/>
      </w:pPr>
      <w:rPr>
        <w:rFonts w:ascii="Arial" w:eastAsia="Arial" w:hAnsi="Arial" w:hint="default"/>
        <w:w w:val="101"/>
        <w:sz w:val="17"/>
        <w:szCs w:val="17"/>
      </w:rPr>
    </w:lvl>
    <w:lvl w:ilvl="1" w:tplc="321E3214">
      <w:start w:val="1"/>
      <w:numFmt w:val="bullet"/>
      <w:lvlText w:val="•"/>
      <w:lvlJc w:val="left"/>
      <w:pPr>
        <w:ind w:left="165" w:hanging="212"/>
      </w:pPr>
      <w:rPr>
        <w:rFonts w:hint="default"/>
      </w:rPr>
    </w:lvl>
    <w:lvl w:ilvl="2" w:tplc="8D86BAA6">
      <w:start w:val="1"/>
      <w:numFmt w:val="bullet"/>
      <w:lvlText w:val="•"/>
      <w:lvlJc w:val="left"/>
      <w:pPr>
        <w:ind w:left="307" w:hanging="212"/>
      </w:pPr>
      <w:rPr>
        <w:rFonts w:hint="default"/>
      </w:rPr>
    </w:lvl>
    <w:lvl w:ilvl="3" w:tplc="2AAEE2EE">
      <w:start w:val="1"/>
      <w:numFmt w:val="bullet"/>
      <w:lvlText w:val="•"/>
      <w:lvlJc w:val="left"/>
      <w:pPr>
        <w:ind w:left="450" w:hanging="212"/>
      </w:pPr>
      <w:rPr>
        <w:rFonts w:hint="default"/>
      </w:rPr>
    </w:lvl>
    <w:lvl w:ilvl="4" w:tplc="41222DA6">
      <w:start w:val="1"/>
      <w:numFmt w:val="bullet"/>
      <w:lvlText w:val="•"/>
      <w:lvlJc w:val="left"/>
      <w:pPr>
        <w:ind w:left="592" w:hanging="212"/>
      </w:pPr>
      <w:rPr>
        <w:rFonts w:hint="default"/>
      </w:rPr>
    </w:lvl>
    <w:lvl w:ilvl="5" w:tplc="7F6273BA">
      <w:start w:val="1"/>
      <w:numFmt w:val="bullet"/>
      <w:lvlText w:val="•"/>
      <w:lvlJc w:val="left"/>
      <w:pPr>
        <w:ind w:left="735" w:hanging="212"/>
      </w:pPr>
      <w:rPr>
        <w:rFonts w:hint="default"/>
      </w:rPr>
    </w:lvl>
    <w:lvl w:ilvl="6" w:tplc="101082B0">
      <w:start w:val="1"/>
      <w:numFmt w:val="bullet"/>
      <w:lvlText w:val="•"/>
      <w:lvlJc w:val="left"/>
      <w:pPr>
        <w:ind w:left="877" w:hanging="212"/>
      </w:pPr>
      <w:rPr>
        <w:rFonts w:hint="default"/>
      </w:rPr>
    </w:lvl>
    <w:lvl w:ilvl="7" w:tplc="39C6E084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8" w:tplc="A8042348">
      <w:start w:val="1"/>
      <w:numFmt w:val="bullet"/>
      <w:lvlText w:val="•"/>
      <w:lvlJc w:val="left"/>
      <w:pPr>
        <w:ind w:left="1162" w:hanging="212"/>
      </w:pPr>
      <w:rPr>
        <w:rFonts w:hint="default"/>
      </w:rPr>
    </w:lvl>
  </w:abstractNum>
  <w:abstractNum w:abstractNumId="13">
    <w:nsid w:val="2CA56D62"/>
    <w:multiLevelType w:val="hybridMultilevel"/>
    <w:tmpl w:val="1FAC9348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D79AF"/>
    <w:multiLevelType w:val="hybridMultilevel"/>
    <w:tmpl w:val="25A6D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292386"/>
    <w:multiLevelType w:val="hybridMultilevel"/>
    <w:tmpl w:val="EC9E0BD8"/>
    <w:lvl w:ilvl="0" w:tplc="AD02A3C6">
      <w:start w:val="1"/>
      <w:numFmt w:val="upperLetter"/>
      <w:lvlText w:val="%1."/>
      <w:lvlJc w:val="left"/>
      <w:pPr>
        <w:ind w:left="163" w:hanging="360"/>
      </w:pPr>
      <w:rPr>
        <w:rFonts w:ascii="Arial" w:eastAsia="Arial" w:hAnsi="Arial" w:cs="Arial"/>
        <w:sz w:val="18"/>
      </w:rPr>
    </w:lvl>
    <w:lvl w:ilvl="1" w:tplc="04090019" w:tentative="1">
      <w:start w:val="1"/>
      <w:numFmt w:val="lowerLetter"/>
      <w:lvlText w:val="%2."/>
      <w:lvlJc w:val="left"/>
      <w:pPr>
        <w:ind w:left="883" w:hanging="360"/>
      </w:pPr>
    </w:lvl>
    <w:lvl w:ilvl="2" w:tplc="0409001B" w:tentative="1">
      <w:start w:val="1"/>
      <w:numFmt w:val="lowerRoman"/>
      <w:lvlText w:val="%3."/>
      <w:lvlJc w:val="right"/>
      <w:pPr>
        <w:ind w:left="1603" w:hanging="180"/>
      </w:pPr>
    </w:lvl>
    <w:lvl w:ilvl="3" w:tplc="0409000F" w:tentative="1">
      <w:start w:val="1"/>
      <w:numFmt w:val="decimal"/>
      <w:lvlText w:val="%4."/>
      <w:lvlJc w:val="left"/>
      <w:pPr>
        <w:ind w:left="2323" w:hanging="360"/>
      </w:pPr>
    </w:lvl>
    <w:lvl w:ilvl="4" w:tplc="04090019" w:tentative="1">
      <w:start w:val="1"/>
      <w:numFmt w:val="lowerLetter"/>
      <w:lvlText w:val="%5."/>
      <w:lvlJc w:val="left"/>
      <w:pPr>
        <w:ind w:left="3043" w:hanging="360"/>
      </w:pPr>
    </w:lvl>
    <w:lvl w:ilvl="5" w:tplc="0409001B" w:tentative="1">
      <w:start w:val="1"/>
      <w:numFmt w:val="lowerRoman"/>
      <w:lvlText w:val="%6."/>
      <w:lvlJc w:val="right"/>
      <w:pPr>
        <w:ind w:left="3763" w:hanging="180"/>
      </w:pPr>
    </w:lvl>
    <w:lvl w:ilvl="6" w:tplc="0409000F" w:tentative="1">
      <w:start w:val="1"/>
      <w:numFmt w:val="decimal"/>
      <w:lvlText w:val="%7."/>
      <w:lvlJc w:val="left"/>
      <w:pPr>
        <w:ind w:left="4483" w:hanging="360"/>
      </w:pPr>
    </w:lvl>
    <w:lvl w:ilvl="7" w:tplc="04090019" w:tentative="1">
      <w:start w:val="1"/>
      <w:numFmt w:val="lowerLetter"/>
      <w:lvlText w:val="%8."/>
      <w:lvlJc w:val="left"/>
      <w:pPr>
        <w:ind w:left="5203" w:hanging="360"/>
      </w:pPr>
    </w:lvl>
    <w:lvl w:ilvl="8" w:tplc="0409001B" w:tentative="1">
      <w:start w:val="1"/>
      <w:numFmt w:val="lowerRoman"/>
      <w:lvlText w:val="%9."/>
      <w:lvlJc w:val="right"/>
      <w:pPr>
        <w:ind w:left="5923" w:hanging="180"/>
      </w:pPr>
    </w:lvl>
  </w:abstractNum>
  <w:abstractNum w:abstractNumId="16">
    <w:nsid w:val="35BE076C"/>
    <w:multiLevelType w:val="hybridMultilevel"/>
    <w:tmpl w:val="EEC21C94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81738"/>
    <w:multiLevelType w:val="hybridMultilevel"/>
    <w:tmpl w:val="EF449E56"/>
    <w:lvl w:ilvl="0" w:tplc="E1421E46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C8785B20">
      <w:start w:val="1"/>
      <w:numFmt w:val="bullet"/>
      <w:lvlText w:val="•"/>
      <w:lvlJc w:val="left"/>
      <w:pPr>
        <w:ind w:left="309" w:hanging="221"/>
      </w:pPr>
      <w:rPr>
        <w:rFonts w:hint="default"/>
      </w:rPr>
    </w:lvl>
    <w:lvl w:ilvl="2" w:tplc="5768B9FE">
      <w:start w:val="1"/>
      <w:numFmt w:val="bullet"/>
      <w:lvlText w:val="•"/>
      <w:lvlJc w:val="left"/>
      <w:pPr>
        <w:ind w:left="593" w:hanging="221"/>
      </w:pPr>
      <w:rPr>
        <w:rFonts w:hint="default"/>
      </w:rPr>
    </w:lvl>
    <w:lvl w:ilvl="3" w:tplc="E7D0B8DA">
      <w:start w:val="1"/>
      <w:numFmt w:val="bullet"/>
      <w:lvlText w:val="•"/>
      <w:lvlJc w:val="left"/>
      <w:pPr>
        <w:ind w:left="876" w:hanging="221"/>
      </w:pPr>
      <w:rPr>
        <w:rFonts w:hint="default"/>
      </w:rPr>
    </w:lvl>
    <w:lvl w:ilvl="4" w:tplc="FB94128A">
      <w:start w:val="1"/>
      <w:numFmt w:val="bullet"/>
      <w:lvlText w:val="•"/>
      <w:lvlJc w:val="left"/>
      <w:pPr>
        <w:ind w:left="1160" w:hanging="221"/>
      </w:pPr>
      <w:rPr>
        <w:rFonts w:hint="default"/>
      </w:rPr>
    </w:lvl>
    <w:lvl w:ilvl="5" w:tplc="8CA6591C">
      <w:start w:val="1"/>
      <w:numFmt w:val="bullet"/>
      <w:lvlText w:val="•"/>
      <w:lvlJc w:val="left"/>
      <w:pPr>
        <w:ind w:left="1444" w:hanging="221"/>
      </w:pPr>
      <w:rPr>
        <w:rFonts w:hint="default"/>
      </w:rPr>
    </w:lvl>
    <w:lvl w:ilvl="6" w:tplc="E3D606A4">
      <w:start w:val="1"/>
      <w:numFmt w:val="bullet"/>
      <w:lvlText w:val="•"/>
      <w:lvlJc w:val="left"/>
      <w:pPr>
        <w:ind w:left="1728" w:hanging="221"/>
      </w:pPr>
      <w:rPr>
        <w:rFonts w:hint="default"/>
      </w:rPr>
    </w:lvl>
    <w:lvl w:ilvl="7" w:tplc="300ED7F0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8" w:tplc="AA029F10">
      <w:start w:val="1"/>
      <w:numFmt w:val="bullet"/>
      <w:lvlText w:val="•"/>
      <w:lvlJc w:val="left"/>
      <w:pPr>
        <w:ind w:left="2295" w:hanging="221"/>
      </w:pPr>
      <w:rPr>
        <w:rFonts w:hint="default"/>
      </w:rPr>
    </w:lvl>
  </w:abstractNum>
  <w:abstractNum w:abstractNumId="18">
    <w:nsid w:val="38EE4570"/>
    <w:multiLevelType w:val="hybridMultilevel"/>
    <w:tmpl w:val="36BC3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52452"/>
    <w:multiLevelType w:val="hybridMultilevel"/>
    <w:tmpl w:val="13F4DCA4"/>
    <w:lvl w:ilvl="0" w:tplc="31AE2D36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hint="default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20">
    <w:nsid w:val="3C467799"/>
    <w:multiLevelType w:val="hybridMultilevel"/>
    <w:tmpl w:val="EC7CC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F032C"/>
    <w:multiLevelType w:val="hybridMultilevel"/>
    <w:tmpl w:val="AD762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0D5548"/>
    <w:multiLevelType w:val="hybridMultilevel"/>
    <w:tmpl w:val="E42AB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1D769B"/>
    <w:multiLevelType w:val="hybridMultilevel"/>
    <w:tmpl w:val="E1BE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51A22"/>
    <w:multiLevelType w:val="hybridMultilevel"/>
    <w:tmpl w:val="75722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C4D1D"/>
    <w:multiLevelType w:val="hybridMultilevel"/>
    <w:tmpl w:val="1B48F64A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E205E"/>
    <w:multiLevelType w:val="hybridMultilevel"/>
    <w:tmpl w:val="083E7B80"/>
    <w:lvl w:ilvl="0" w:tplc="41A85BF8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cs="Arial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27">
    <w:nsid w:val="4E427DEE"/>
    <w:multiLevelType w:val="hybridMultilevel"/>
    <w:tmpl w:val="E8D2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FC3E7F"/>
    <w:multiLevelType w:val="hybridMultilevel"/>
    <w:tmpl w:val="2DDEED1C"/>
    <w:lvl w:ilvl="0" w:tplc="1B609A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2733C"/>
    <w:multiLevelType w:val="hybridMultilevel"/>
    <w:tmpl w:val="2556C17E"/>
    <w:lvl w:ilvl="0" w:tplc="8EE459A8">
      <w:start w:val="3"/>
      <w:numFmt w:val="decimal"/>
      <w:lvlText w:val="%1"/>
      <w:lvlJc w:val="left"/>
      <w:pPr>
        <w:ind w:left="25" w:hanging="152"/>
      </w:pPr>
      <w:rPr>
        <w:rFonts w:ascii="Arial" w:eastAsia="Arial" w:hAnsi="Arial" w:hint="default"/>
        <w:sz w:val="18"/>
        <w:szCs w:val="18"/>
      </w:rPr>
    </w:lvl>
    <w:lvl w:ilvl="1" w:tplc="E612E414">
      <w:start w:val="1"/>
      <w:numFmt w:val="bullet"/>
      <w:lvlText w:val="•"/>
      <w:lvlJc w:val="left"/>
      <w:pPr>
        <w:ind w:left="122" w:hanging="152"/>
      </w:pPr>
      <w:rPr>
        <w:rFonts w:hint="default"/>
      </w:rPr>
    </w:lvl>
    <w:lvl w:ilvl="2" w:tplc="63646A4C">
      <w:start w:val="1"/>
      <w:numFmt w:val="bullet"/>
      <w:lvlText w:val="•"/>
      <w:lvlJc w:val="left"/>
      <w:pPr>
        <w:ind w:left="219" w:hanging="152"/>
      </w:pPr>
      <w:rPr>
        <w:rFonts w:hint="default"/>
      </w:rPr>
    </w:lvl>
    <w:lvl w:ilvl="3" w:tplc="692E873C">
      <w:start w:val="1"/>
      <w:numFmt w:val="bullet"/>
      <w:lvlText w:val="•"/>
      <w:lvlJc w:val="left"/>
      <w:pPr>
        <w:ind w:left="315" w:hanging="152"/>
      </w:pPr>
      <w:rPr>
        <w:rFonts w:hint="default"/>
      </w:rPr>
    </w:lvl>
    <w:lvl w:ilvl="4" w:tplc="71A67D50">
      <w:start w:val="1"/>
      <w:numFmt w:val="bullet"/>
      <w:lvlText w:val="•"/>
      <w:lvlJc w:val="left"/>
      <w:pPr>
        <w:ind w:left="412" w:hanging="152"/>
      </w:pPr>
      <w:rPr>
        <w:rFonts w:hint="default"/>
      </w:rPr>
    </w:lvl>
    <w:lvl w:ilvl="5" w:tplc="E12E625E">
      <w:start w:val="1"/>
      <w:numFmt w:val="bullet"/>
      <w:lvlText w:val="•"/>
      <w:lvlJc w:val="left"/>
      <w:pPr>
        <w:ind w:left="509" w:hanging="152"/>
      </w:pPr>
      <w:rPr>
        <w:rFonts w:hint="default"/>
      </w:rPr>
    </w:lvl>
    <w:lvl w:ilvl="6" w:tplc="40A66D9E">
      <w:start w:val="1"/>
      <w:numFmt w:val="bullet"/>
      <w:lvlText w:val="•"/>
      <w:lvlJc w:val="left"/>
      <w:pPr>
        <w:ind w:left="606" w:hanging="152"/>
      </w:pPr>
      <w:rPr>
        <w:rFonts w:hint="default"/>
      </w:rPr>
    </w:lvl>
    <w:lvl w:ilvl="7" w:tplc="E3F85BC4">
      <w:start w:val="1"/>
      <w:numFmt w:val="bullet"/>
      <w:lvlText w:val="•"/>
      <w:lvlJc w:val="left"/>
      <w:pPr>
        <w:ind w:left="703" w:hanging="152"/>
      </w:pPr>
      <w:rPr>
        <w:rFonts w:hint="default"/>
      </w:rPr>
    </w:lvl>
    <w:lvl w:ilvl="8" w:tplc="F4BEC74C">
      <w:start w:val="1"/>
      <w:numFmt w:val="bullet"/>
      <w:lvlText w:val="•"/>
      <w:lvlJc w:val="left"/>
      <w:pPr>
        <w:ind w:left="800" w:hanging="152"/>
      </w:pPr>
      <w:rPr>
        <w:rFonts w:hint="default"/>
      </w:rPr>
    </w:lvl>
  </w:abstractNum>
  <w:abstractNum w:abstractNumId="30">
    <w:nsid w:val="5AD86817"/>
    <w:multiLevelType w:val="hybridMultilevel"/>
    <w:tmpl w:val="F16C5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076F2"/>
    <w:multiLevelType w:val="hybridMultilevel"/>
    <w:tmpl w:val="C2827F84"/>
    <w:lvl w:ilvl="0" w:tplc="779AE248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cs="Arial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32">
    <w:nsid w:val="5DD02D95"/>
    <w:multiLevelType w:val="hybridMultilevel"/>
    <w:tmpl w:val="DD4E92D8"/>
    <w:lvl w:ilvl="0" w:tplc="E56E52A8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6C6AB07E">
      <w:start w:val="1"/>
      <w:numFmt w:val="bullet"/>
      <w:lvlText w:val="•"/>
      <w:lvlJc w:val="left"/>
      <w:pPr>
        <w:ind w:left="309" w:hanging="221"/>
      </w:pPr>
      <w:rPr>
        <w:rFonts w:hint="default"/>
      </w:rPr>
    </w:lvl>
    <w:lvl w:ilvl="2" w:tplc="5358E228">
      <w:start w:val="1"/>
      <w:numFmt w:val="bullet"/>
      <w:lvlText w:val="•"/>
      <w:lvlJc w:val="left"/>
      <w:pPr>
        <w:ind w:left="593" w:hanging="221"/>
      </w:pPr>
      <w:rPr>
        <w:rFonts w:hint="default"/>
      </w:rPr>
    </w:lvl>
    <w:lvl w:ilvl="3" w:tplc="B4F806FE">
      <w:start w:val="1"/>
      <w:numFmt w:val="bullet"/>
      <w:lvlText w:val="•"/>
      <w:lvlJc w:val="left"/>
      <w:pPr>
        <w:ind w:left="876" w:hanging="221"/>
      </w:pPr>
      <w:rPr>
        <w:rFonts w:hint="default"/>
      </w:rPr>
    </w:lvl>
    <w:lvl w:ilvl="4" w:tplc="B194FBBE">
      <w:start w:val="1"/>
      <w:numFmt w:val="bullet"/>
      <w:lvlText w:val="•"/>
      <w:lvlJc w:val="left"/>
      <w:pPr>
        <w:ind w:left="1160" w:hanging="221"/>
      </w:pPr>
      <w:rPr>
        <w:rFonts w:hint="default"/>
      </w:rPr>
    </w:lvl>
    <w:lvl w:ilvl="5" w:tplc="32FC4B24">
      <w:start w:val="1"/>
      <w:numFmt w:val="bullet"/>
      <w:lvlText w:val="•"/>
      <w:lvlJc w:val="left"/>
      <w:pPr>
        <w:ind w:left="1444" w:hanging="221"/>
      </w:pPr>
      <w:rPr>
        <w:rFonts w:hint="default"/>
      </w:rPr>
    </w:lvl>
    <w:lvl w:ilvl="6" w:tplc="F4202238">
      <w:start w:val="1"/>
      <w:numFmt w:val="bullet"/>
      <w:lvlText w:val="•"/>
      <w:lvlJc w:val="left"/>
      <w:pPr>
        <w:ind w:left="1728" w:hanging="221"/>
      </w:pPr>
      <w:rPr>
        <w:rFonts w:hint="default"/>
      </w:rPr>
    </w:lvl>
    <w:lvl w:ilvl="7" w:tplc="3A040CBA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8" w:tplc="909C5560">
      <w:start w:val="1"/>
      <w:numFmt w:val="bullet"/>
      <w:lvlText w:val="•"/>
      <w:lvlJc w:val="left"/>
      <w:pPr>
        <w:ind w:left="2295" w:hanging="221"/>
      </w:pPr>
      <w:rPr>
        <w:rFonts w:hint="default"/>
      </w:rPr>
    </w:lvl>
  </w:abstractNum>
  <w:abstractNum w:abstractNumId="33">
    <w:nsid w:val="62203A52"/>
    <w:multiLevelType w:val="hybridMultilevel"/>
    <w:tmpl w:val="44DAD92A"/>
    <w:lvl w:ilvl="0" w:tplc="1EE6E546">
      <w:start w:val="4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FCCC6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303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5C5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300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C1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3E8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CE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02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0F451A"/>
    <w:multiLevelType w:val="hybridMultilevel"/>
    <w:tmpl w:val="77C8B0FC"/>
    <w:lvl w:ilvl="0" w:tplc="42820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0C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85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66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A1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60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844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2D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21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DDC5FBF"/>
    <w:multiLevelType w:val="hybridMultilevel"/>
    <w:tmpl w:val="D984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70038"/>
    <w:multiLevelType w:val="hybridMultilevel"/>
    <w:tmpl w:val="30EE9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410C8C"/>
    <w:multiLevelType w:val="hybridMultilevel"/>
    <w:tmpl w:val="D0AC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11"/>
  </w:num>
  <w:num w:numId="4">
    <w:abstractNumId w:val="9"/>
  </w:num>
  <w:num w:numId="5">
    <w:abstractNumId w:val="22"/>
  </w:num>
  <w:num w:numId="6">
    <w:abstractNumId w:val="27"/>
  </w:num>
  <w:num w:numId="7">
    <w:abstractNumId w:val="37"/>
  </w:num>
  <w:num w:numId="8">
    <w:abstractNumId w:val="36"/>
  </w:num>
  <w:num w:numId="9">
    <w:abstractNumId w:val="1"/>
  </w:num>
  <w:num w:numId="10">
    <w:abstractNumId w:val="0"/>
  </w:num>
  <w:num w:numId="11">
    <w:abstractNumId w:val="32"/>
  </w:num>
  <w:num w:numId="12">
    <w:abstractNumId w:val="29"/>
  </w:num>
  <w:num w:numId="13">
    <w:abstractNumId w:val="17"/>
  </w:num>
  <w:num w:numId="14">
    <w:abstractNumId w:val="8"/>
  </w:num>
  <w:num w:numId="15">
    <w:abstractNumId w:val="19"/>
  </w:num>
  <w:num w:numId="16">
    <w:abstractNumId w:val="12"/>
  </w:num>
  <w:num w:numId="17">
    <w:abstractNumId w:val="10"/>
  </w:num>
  <w:num w:numId="18">
    <w:abstractNumId w:val="13"/>
  </w:num>
  <w:num w:numId="19">
    <w:abstractNumId w:val="16"/>
  </w:num>
  <w:num w:numId="20">
    <w:abstractNumId w:val="25"/>
  </w:num>
  <w:num w:numId="21">
    <w:abstractNumId w:val="23"/>
  </w:num>
  <w:num w:numId="22">
    <w:abstractNumId w:val="5"/>
  </w:num>
  <w:num w:numId="23">
    <w:abstractNumId w:val="24"/>
  </w:num>
  <w:num w:numId="24">
    <w:abstractNumId w:val="35"/>
  </w:num>
  <w:num w:numId="25">
    <w:abstractNumId w:val="34"/>
  </w:num>
  <w:num w:numId="26">
    <w:abstractNumId w:val="21"/>
  </w:num>
  <w:num w:numId="27">
    <w:abstractNumId w:val="2"/>
  </w:num>
  <w:num w:numId="28">
    <w:abstractNumId w:val="31"/>
  </w:num>
  <w:num w:numId="29">
    <w:abstractNumId w:val="26"/>
  </w:num>
  <w:num w:numId="30">
    <w:abstractNumId w:val="15"/>
  </w:num>
  <w:num w:numId="31">
    <w:abstractNumId w:val="7"/>
  </w:num>
  <w:num w:numId="32">
    <w:abstractNumId w:val="28"/>
  </w:num>
  <w:num w:numId="33">
    <w:abstractNumId w:val="18"/>
  </w:num>
  <w:num w:numId="34">
    <w:abstractNumId w:val="6"/>
  </w:num>
  <w:num w:numId="35">
    <w:abstractNumId w:val="3"/>
  </w:num>
  <w:num w:numId="36">
    <w:abstractNumId w:val="4"/>
  </w:num>
  <w:num w:numId="37">
    <w:abstractNumId w:val="30"/>
  </w:num>
  <w:num w:numId="38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71120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avz0v0e35fffoef99pxa999r0zr225veedt&quot;&gt;HIV - Non-pregnant Review ENL&lt;record-ids&gt;&lt;item&gt;2397&lt;/item&gt;&lt;item&gt;8717&lt;/item&gt;&lt;item&gt;8720&lt;/item&gt;&lt;item&gt;10159&lt;/item&gt;&lt;item&gt;12760&lt;/item&gt;&lt;item&gt;12764&lt;/item&gt;&lt;item&gt;12793&lt;/item&gt;&lt;item&gt;12794&lt;/item&gt;&lt;item&gt;14296&lt;/item&gt;&lt;item&gt;15001&lt;/item&gt;&lt;item&gt;15066&lt;/item&gt;&lt;item&gt;15067&lt;/item&gt;&lt;item&gt;15068&lt;/item&gt;&lt;item&gt;15074&lt;/item&gt;&lt;item&gt;15075&lt;/item&gt;&lt;item&gt;15104&lt;/item&gt;&lt;item&gt;15106&lt;/item&gt;&lt;item&gt;15107&lt;/item&gt;&lt;item&gt;15108&lt;/item&gt;&lt;item&gt;15109&lt;/item&gt;&lt;item&gt;15110&lt;/item&gt;&lt;item&gt;15111&lt;/item&gt;&lt;item&gt;15112&lt;/item&gt;&lt;item&gt;15118&lt;/item&gt;&lt;item&gt;15119&lt;/item&gt;&lt;item&gt;15120&lt;/item&gt;&lt;item&gt;15121&lt;/item&gt;&lt;item&gt;15122&lt;/item&gt;&lt;item&gt;15127&lt;/item&gt;&lt;item&gt;15128&lt;/item&gt;&lt;item&gt;15129&lt;/item&gt;&lt;item&gt;15133&lt;/item&gt;&lt;item&gt;15134&lt;/item&gt;&lt;item&gt;15141&lt;/item&gt;&lt;item&gt;15142&lt;/item&gt;&lt;item&gt;15162&lt;/item&gt;&lt;item&gt;15163&lt;/item&gt;&lt;item&gt;15165&lt;/item&gt;&lt;item&gt;15166&lt;/item&gt;&lt;item&gt;15168&lt;/item&gt;&lt;item&gt;15203&lt;/item&gt;&lt;item&gt;15205&lt;/item&gt;&lt;item&gt;15207&lt;/item&gt;&lt;item&gt;15214&lt;/item&gt;&lt;item&gt;16529&lt;/item&gt;&lt;item&gt;16533&lt;/item&gt;&lt;item&gt;17483&lt;/item&gt;&lt;item&gt;17486&lt;/item&gt;&lt;item&gt;17490&lt;/item&gt;&lt;item&gt;17492&lt;/item&gt;&lt;item&gt;17493&lt;/item&gt;&lt;item&gt;17494&lt;/item&gt;&lt;item&gt;17498&lt;/item&gt;&lt;item&gt;17499&lt;/item&gt;&lt;item&gt;17500&lt;/item&gt;&lt;item&gt;17501&lt;/item&gt;&lt;item&gt;17768&lt;/item&gt;&lt;item&gt;17838&lt;/item&gt;&lt;item&gt;17993&lt;/item&gt;&lt;item&gt;18024&lt;/item&gt;&lt;item&gt;18029&lt;/item&gt;&lt;item&gt;18164&lt;/item&gt;&lt;item&gt;18197&lt;/item&gt;&lt;item&gt;18217&lt;/item&gt;&lt;item&gt;18224&lt;/item&gt;&lt;item&gt;18657&lt;/item&gt;&lt;item&gt;18838&lt;/item&gt;&lt;item&gt;18893&lt;/item&gt;&lt;item&gt;18914&lt;/item&gt;&lt;item&gt;19076&lt;/item&gt;&lt;item&gt;20344&lt;/item&gt;&lt;item&gt;21407&lt;/item&gt;&lt;item&gt;21428&lt;/item&gt;&lt;item&gt;21462&lt;/item&gt;&lt;item&gt;21931&lt;/item&gt;&lt;item&gt;22047&lt;/item&gt;&lt;item&gt;22116&lt;/item&gt;&lt;item&gt;22522&lt;/item&gt;&lt;item&gt;22527&lt;/item&gt;&lt;item&gt;22528&lt;/item&gt;&lt;item&gt;22529&lt;/item&gt;&lt;item&gt;22531&lt;/item&gt;&lt;item&gt;22532&lt;/item&gt;&lt;item&gt;22533&lt;/item&gt;&lt;item&gt;22534&lt;/item&gt;&lt;item&gt;22541&lt;/item&gt;&lt;item&gt;22542&lt;/item&gt;&lt;item&gt;22543&lt;/item&gt;&lt;item&gt;22544&lt;/item&gt;&lt;item&gt;22545&lt;/item&gt;&lt;item&gt;22546&lt;/item&gt;&lt;item&gt;22547&lt;/item&gt;&lt;item&gt;22548&lt;/item&gt;&lt;item&gt;22549&lt;/item&gt;&lt;item&gt;22550&lt;/item&gt;&lt;item&gt;22551&lt;/item&gt;&lt;item&gt;22552&lt;/item&gt;&lt;item&gt;22553&lt;/item&gt;&lt;item&gt;22554&lt;/item&gt;&lt;item&gt;22555&lt;/item&gt;&lt;item&gt;22556&lt;/item&gt;&lt;item&gt;22557&lt;/item&gt;&lt;item&gt;22558&lt;/item&gt;&lt;item&gt;22559&lt;/item&gt;&lt;item&gt;22560&lt;/item&gt;&lt;item&gt;22561&lt;/item&gt;&lt;item&gt;22562&lt;/item&gt;&lt;item&gt;22563&lt;/item&gt;&lt;item&gt;22567&lt;/item&gt;&lt;item&gt;22569&lt;/item&gt;&lt;item&gt;22570&lt;/item&gt;&lt;item&gt;22571&lt;/item&gt;&lt;item&gt;22572&lt;/item&gt;&lt;item&gt;22573&lt;/item&gt;&lt;item&gt;22574&lt;/item&gt;&lt;item&gt;22575&lt;/item&gt;&lt;item&gt;22576&lt;/item&gt;&lt;item&gt;22577&lt;/item&gt;&lt;item&gt;22578&lt;/item&gt;&lt;item&gt;22841&lt;/item&gt;&lt;item&gt;23120&lt;/item&gt;&lt;item&gt;23125&lt;/item&gt;&lt;item&gt;23127&lt;/item&gt;&lt;item&gt;23128&lt;/item&gt;&lt;item&gt;23131&lt;/item&gt;&lt;item&gt;23132&lt;/item&gt;&lt;item&gt;23133&lt;/item&gt;&lt;item&gt;23134&lt;/item&gt;&lt;item&gt;23135&lt;/item&gt;&lt;item&gt;23136&lt;/item&gt;&lt;item&gt;23137&lt;/item&gt;&lt;item&gt;23138&lt;/item&gt;&lt;item&gt;23139&lt;/item&gt;&lt;item&gt;23140&lt;/item&gt;&lt;item&gt;23141&lt;/item&gt;&lt;item&gt;23202&lt;/item&gt;&lt;/record-ids&gt;&lt;/item&gt;&lt;/Libraries&gt;"/>
  </w:docVars>
  <w:rsids>
    <w:rsidRoot w:val="00884615"/>
    <w:rsid w:val="00000965"/>
    <w:rsid w:val="000013A7"/>
    <w:rsid w:val="0000287D"/>
    <w:rsid w:val="00002BE6"/>
    <w:rsid w:val="00002DB8"/>
    <w:rsid w:val="0000388A"/>
    <w:rsid w:val="000045DF"/>
    <w:rsid w:val="000052F7"/>
    <w:rsid w:val="00005551"/>
    <w:rsid w:val="00006CEA"/>
    <w:rsid w:val="000100AC"/>
    <w:rsid w:val="000104EE"/>
    <w:rsid w:val="0001058A"/>
    <w:rsid w:val="00011F17"/>
    <w:rsid w:val="00013074"/>
    <w:rsid w:val="00013526"/>
    <w:rsid w:val="00013BFD"/>
    <w:rsid w:val="00015054"/>
    <w:rsid w:val="00015DB7"/>
    <w:rsid w:val="00016221"/>
    <w:rsid w:val="00017082"/>
    <w:rsid w:val="000220B5"/>
    <w:rsid w:val="000221F4"/>
    <w:rsid w:val="0002264D"/>
    <w:rsid w:val="0002318D"/>
    <w:rsid w:val="00023203"/>
    <w:rsid w:val="0002366C"/>
    <w:rsid w:val="00023D68"/>
    <w:rsid w:val="000249C9"/>
    <w:rsid w:val="00027EE0"/>
    <w:rsid w:val="0003588D"/>
    <w:rsid w:val="0003660C"/>
    <w:rsid w:val="00036CAD"/>
    <w:rsid w:val="00041F21"/>
    <w:rsid w:val="000429A8"/>
    <w:rsid w:val="0004355D"/>
    <w:rsid w:val="0004460F"/>
    <w:rsid w:val="0004524B"/>
    <w:rsid w:val="00045372"/>
    <w:rsid w:val="000468C9"/>
    <w:rsid w:val="00050949"/>
    <w:rsid w:val="00051271"/>
    <w:rsid w:val="0005145B"/>
    <w:rsid w:val="00051648"/>
    <w:rsid w:val="00054E9B"/>
    <w:rsid w:val="0005520F"/>
    <w:rsid w:val="000570F1"/>
    <w:rsid w:val="0005730E"/>
    <w:rsid w:val="00060B61"/>
    <w:rsid w:val="00062658"/>
    <w:rsid w:val="00062DD7"/>
    <w:rsid w:val="00064B61"/>
    <w:rsid w:val="00067F65"/>
    <w:rsid w:val="00067F99"/>
    <w:rsid w:val="00070726"/>
    <w:rsid w:val="00071062"/>
    <w:rsid w:val="00072327"/>
    <w:rsid w:val="000724EA"/>
    <w:rsid w:val="000726B7"/>
    <w:rsid w:val="00072C18"/>
    <w:rsid w:val="00073995"/>
    <w:rsid w:val="000767BE"/>
    <w:rsid w:val="0007761E"/>
    <w:rsid w:val="00080872"/>
    <w:rsid w:val="00080B1A"/>
    <w:rsid w:val="00081E1A"/>
    <w:rsid w:val="00083EEB"/>
    <w:rsid w:val="0008465D"/>
    <w:rsid w:val="00086114"/>
    <w:rsid w:val="00087834"/>
    <w:rsid w:val="00090396"/>
    <w:rsid w:val="00091012"/>
    <w:rsid w:val="00091032"/>
    <w:rsid w:val="00091FB6"/>
    <w:rsid w:val="000925A4"/>
    <w:rsid w:val="00093E07"/>
    <w:rsid w:val="00095ADA"/>
    <w:rsid w:val="000968F2"/>
    <w:rsid w:val="0009694B"/>
    <w:rsid w:val="0009796F"/>
    <w:rsid w:val="00097D2A"/>
    <w:rsid w:val="000A05D1"/>
    <w:rsid w:val="000A129E"/>
    <w:rsid w:val="000A28BE"/>
    <w:rsid w:val="000A33B8"/>
    <w:rsid w:val="000A3E32"/>
    <w:rsid w:val="000A4B9F"/>
    <w:rsid w:val="000A626D"/>
    <w:rsid w:val="000A6ED8"/>
    <w:rsid w:val="000A736D"/>
    <w:rsid w:val="000A7D90"/>
    <w:rsid w:val="000B02F6"/>
    <w:rsid w:val="000B0407"/>
    <w:rsid w:val="000B0DD7"/>
    <w:rsid w:val="000B1214"/>
    <w:rsid w:val="000B1260"/>
    <w:rsid w:val="000B2923"/>
    <w:rsid w:val="000B2E14"/>
    <w:rsid w:val="000B37BF"/>
    <w:rsid w:val="000B428F"/>
    <w:rsid w:val="000B4746"/>
    <w:rsid w:val="000B496D"/>
    <w:rsid w:val="000B593E"/>
    <w:rsid w:val="000B71BE"/>
    <w:rsid w:val="000B7984"/>
    <w:rsid w:val="000C0A2B"/>
    <w:rsid w:val="000C135E"/>
    <w:rsid w:val="000D1054"/>
    <w:rsid w:val="000D117A"/>
    <w:rsid w:val="000D15B4"/>
    <w:rsid w:val="000D1DF9"/>
    <w:rsid w:val="000D25A8"/>
    <w:rsid w:val="000D2AC6"/>
    <w:rsid w:val="000D2D93"/>
    <w:rsid w:val="000D3045"/>
    <w:rsid w:val="000D4501"/>
    <w:rsid w:val="000D6941"/>
    <w:rsid w:val="000E2E8B"/>
    <w:rsid w:val="000E5A23"/>
    <w:rsid w:val="000E731B"/>
    <w:rsid w:val="000F1263"/>
    <w:rsid w:val="000F14AD"/>
    <w:rsid w:val="000F2DF1"/>
    <w:rsid w:val="000F4A16"/>
    <w:rsid w:val="000F5C89"/>
    <w:rsid w:val="000F672F"/>
    <w:rsid w:val="0010005C"/>
    <w:rsid w:val="001008D2"/>
    <w:rsid w:val="00100A31"/>
    <w:rsid w:val="0010103B"/>
    <w:rsid w:val="00101752"/>
    <w:rsid w:val="00102E1A"/>
    <w:rsid w:val="00103AB2"/>
    <w:rsid w:val="00104DFF"/>
    <w:rsid w:val="00113029"/>
    <w:rsid w:val="001130CE"/>
    <w:rsid w:val="001131AF"/>
    <w:rsid w:val="00113D3C"/>
    <w:rsid w:val="00113ED8"/>
    <w:rsid w:val="001142C8"/>
    <w:rsid w:val="0011525E"/>
    <w:rsid w:val="00115E3B"/>
    <w:rsid w:val="00116E31"/>
    <w:rsid w:val="00117417"/>
    <w:rsid w:val="00121849"/>
    <w:rsid w:val="00123118"/>
    <w:rsid w:val="00123ED7"/>
    <w:rsid w:val="00124D8D"/>
    <w:rsid w:val="00125D8A"/>
    <w:rsid w:val="0013085B"/>
    <w:rsid w:val="00132765"/>
    <w:rsid w:val="00133A35"/>
    <w:rsid w:val="00133AA5"/>
    <w:rsid w:val="00134214"/>
    <w:rsid w:val="00134B6D"/>
    <w:rsid w:val="00134BAB"/>
    <w:rsid w:val="00135984"/>
    <w:rsid w:val="00137816"/>
    <w:rsid w:val="00137966"/>
    <w:rsid w:val="00140EBE"/>
    <w:rsid w:val="001411CD"/>
    <w:rsid w:val="00141349"/>
    <w:rsid w:val="00141737"/>
    <w:rsid w:val="0014203F"/>
    <w:rsid w:val="00142104"/>
    <w:rsid w:val="001439F3"/>
    <w:rsid w:val="00144049"/>
    <w:rsid w:val="00145B23"/>
    <w:rsid w:val="0014608D"/>
    <w:rsid w:val="001536BF"/>
    <w:rsid w:val="00153FF3"/>
    <w:rsid w:val="00154ACA"/>
    <w:rsid w:val="00154EAB"/>
    <w:rsid w:val="00155769"/>
    <w:rsid w:val="001563A6"/>
    <w:rsid w:val="001565DD"/>
    <w:rsid w:val="00156A87"/>
    <w:rsid w:val="00160AD0"/>
    <w:rsid w:val="00160FD5"/>
    <w:rsid w:val="0016113A"/>
    <w:rsid w:val="00163D3D"/>
    <w:rsid w:val="001641D8"/>
    <w:rsid w:val="0016443E"/>
    <w:rsid w:val="001646C0"/>
    <w:rsid w:val="0016568F"/>
    <w:rsid w:val="00166FDE"/>
    <w:rsid w:val="00167E0F"/>
    <w:rsid w:val="00172043"/>
    <w:rsid w:val="001734B6"/>
    <w:rsid w:val="001756AF"/>
    <w:rsid w:val="00175C5B"/>
    <w:rsid w:val="00176CF3"/>
    <w:rsid w:val="00177252"/>
    <w:rsid w:val="00177E47"/>
    <w:rsid w:val="00180968"/>
    <w:rsid w:val="0018172C"/>
    <w:rsid w:val="00181EC4"/>
    <w:rsid w:val="001826DC"/>
    <w:rsid w:val="00182EDB"/>
    <w:rsid w:val="0018562F"/>
    <w:rsid w:val="00190456"/>
    <w:rsid w:val="001904D3"/>
    <w:rsid w:val="00191CA8"/>
    <w:rsid w:val="00191EB7"/>
    <w:rsid w:val="00191EF5"/>
    <w:rsid w:val="00192601"/>
    <w:rsid w:val="00195201"/>
    <w:rsid w:val="00195480"/>
    <w:rsid w:val="001972D6"/>
    <w:rsid w:val="0019771C"/>
    <w:rsid w:val="00197E66"/>
    <w:rsid w:val="001A150A"/>
    <w:rsid w:val="001A18CC"/>
    <w:rsid w:val="001A3E2B"/>
    <w:rsid w:val="001A46B8"/>
    <w:rsid w:val="001A4BF7"/>
    <w:rsid w:val="001A538C"/>
    <w:rsid w:val="001A5CC5"/>
    <w:rsid w:val="001B0601"/>
    <w:rsid w:val="001B0607"/>
    <w:rsid w:val="001B10B0"/>
    <w:rsid w:val="001B163D"/>
    <w:rsid w:val="001B1DC2"/>
    <w:rsid w:val="001B30D5"/>
    <w:rsid w:val="001B33CD"/>
    <w:rsid w:val="001B48A7"/>
    <w:rsid w:val="001B492E"/>
    <w:rsid w:val="001B6166"/>
    <w:rsid w:val="001B6E18"/>
    <w:rsid w:val="001C07A5"/>
    <w:rsid w:val="001C1BC9"/>
    <w:rsid w:val="001C2157"/>
    <w:rsid w:val="001C292E"/>
    <w:rsid w:val="001C44A6"/>
    <w:rsid w:val="001C4D93"/>
    <w:rsid w:val="001C6141"/>
    <w:rsid w:val="001C616E"/>
    <w:rsid w:val="001C6B12"/>
    <w:rsid w:val="001D036B"/>
    <w:rsid w:val="001D0499"/>
    <w:rsid w:val="001D0E37"/>
    <w:rsid w:val="001D1E6C"/>
    <w:rsid w:val="001D1F43"/>
    <w:rsid w:val="001D2B01"/>
    <w:rsid w:val="001D3A17"/>
    <w:rsid w:val="001D3BC2"/>
    <w:rsid w:val="001D4107"/>
    <w:rsid w:val="001D54E7"/>
    <w:rsid w:val="001D6348"/>
    <w:rsid w:val="001E0FFB"/>
    <w:rsid w:val="001E11EF"/>
    <w:rsid w:val="001E2205"/>
    <w:rsid w:val="001E2BF8"/>
    <w:rsid w:val="001E3428"/>
    <w:rsid w:val="001E41FC"/>
    <w:rsid w:val="001E44ED"/>
    <w:rsid w:val="001E49E9"/>
    <w:rsid w:val="001E59A6"/>
    <w:rsid w:val="001E727F"/>
    <w:rsid w:val="001F2798"/>
    <w:rsid w:val="001F36F0"/>
    <w:rsid w:val="001F39E6"/>
    <w:rsid w:val="001F3E62"/>
    <w:rsid w:val="001F5FBB"/>
    <w:rsid w:val="0020061A"/>
    <w:rsid w:val="00202964"/>
    <w:rsid w:val="00203919"/>
    <w:rsid w:val="0020442B"/>
    <w:rsid w:val="00204727"/>
    <w:rsid w:val="0020486D"/>
    <w:rsid w:val="00206E80"/>
    <w:rsid w:val="00206E8D"/>
    <w:rsid w:val="00206F82"/>
    <w:rsid w:val="00207A29"/>
    <w:rsid w:val="00214466"/>
    <w:rsid w:val="0021463C"/>
    <w:rsid w:val="00214B10"/>
    <w:rsid w:val="00215ADB"/>
    <w:rsid w:val="00216616"/>
    <w:rsid w:val="00217BAD"/>
    <w:rsid w:val="00221C39"/>
    <w:rsid w:val="00222196"/>
    <w:rsid w:val="00223435"/>
    <w:rsid w:val="00223772"/>
    <w:rsid w:val="00224E45"/>
    <w:rsid w:val="00231DCD"/>
    <w:rsid w:val="002331DC"/>
    <w:rsid w:val="00235212"/>
    <w:rsid w:val="00236F87"/>
    <w:rsid w:val="00237726"/>
    <w:rsid w:val="0024038D"/>
    <w:rsid w:val="002407E0"/>
    <w:rsid w:val="002425E6"/>
    <w:rsid w:val="0024348F"/>
    <w:rsid w:val="00243FA5"/>
    <w:rsid w:val="00244820"/>
    <w:rsid w:val="00245080"/>
    <w:rsid w:val="00246ACB"/>
    <w:rsid w:val="002474F5"/>
    <w:rsid w:val="002516C8"/>
    <w:rsid w:val="00251BEE"/>
    <w:rsid w:val="00251C3D"/>
    <w:rsid w:val="00252448"/>
    <w:rsid w:val="002535E5"/>
    <w:rsid w:val="002538DE"/>
    <w:rsid w:val="002549D5"/>
    <w:rsid w:val="00254CE3"/>
    <w:rsid w:val="00254F3E"/>
    <w:rsid w:val="002552D8"/>
    <w:rsid w:val="00255CEB"/>
    <w:rsid w:val="002565C8"/>
    <w:rsid w:val="00260547"/>
    <w:rsid w:val="00260616"/>
    <w:rsid w:val="002608D3"/>
    <w:rsid w:val="00260C64"/>
    <w:rsid w:val="002612BF"/>
    <w:rsid w:val="00263088"/>
    <w:rsid w:val="00265112"/>
    <w:rsid w:val="002658D6"/>
    <w:rsid w:val="002665E3"/>
    <w:rsid w:val="00267579"/>
    <w:rsid w:val="002675D2"/>
    <w:rsid w:val="00267ADC"/>
    <w:rsid w:val="002719AA"/>
    <w:rsid w:val="00272953"/>
    <w:rsid w:val="00273226"/>
    <w:rsid w:val="00273D48"/>
    <w:rsid w:val="002759DC"/>
    <w:rsid w:val="00276CF1"/>
    <w:rsid w:val="0027735B"/>
    <w:rsid w:val="0027775E"/>
    <w:rsid w:val="00277ABB"/>
    <w:rsid w:val="00280314"/>
    <w:rsid w:val="002809D2"/>
    <w:rsid w:val="0028378D"/>
    <w:rsid w:val="002844F9"/>
    <w:rsid w:val="00285309"/>
    <w:rsid w:val="002857D8"/>
    <w:rsid w:val="00291116"/>
    <w:rsid w:val="00291429"/>
    <w:rsid w:val="00291CD2"/>
    <w:rsid w:val="0029237D"/>
    <w:rsid w:val="00293006"/>
    <w:rsid w:val="002938E0"/>
    <w:rsid w:val="00294C85"/>
    <w:rsid w:val="0029781A"/>
    <w:rsid w:val="002A0E4B"/>
    <w:rsid w:val="002A1EB5"/>
    <w:rsid w:val="002A2B54"/>
    <w:rsid w:val="002A2EFA"/>
    <w:rsid w:val="002A37D7"/>
    <w:rsid w:val="002A3C8D"/>
    <w:rsid w:val="002A3D96"/>
    <w:rsid w:val="002A5F73"/>
    <w:rsid w:val="002A71E9"/>
    <w:rsid w:val="002A7349"/>
    <w:rsid w:val="002B07B6"/>
    <w:rsid w:val="002B0A2D"/>
    <w:rsid w:val="002B1914"/>
    <w:rsid w:val="002B21F6"/>
    <w:rsid w:val="002B3B97"/>
    <w:rsid w:val="002B3C2B"/>
    <w:rsid w:val="002B4676"/>
    <w:rsid w:val="002B493D"/>
    <w:rsid w:val="002B4955"/>
    <w:rsid w:val="002B5633"/>
    <w:rsid w:val="002B6AA6"/>
    <w:rsid w:val="002B6C7B"/>
    <w:rsid w:val="002B6F7B"/>
    <w:rsid w:val="002B784A"/>
    <w:rsid w:val="002B79EC"/>
    <w:rsid w:val="002C0076"/>
    <w:rsid w:val="002C0145"/>
    <w:rsid w:val="002C0A54"/>
    <w:rsid w:val="002C0CC2"/>
    <w:rsid w:val="002C0F6A"/>
    <w:rsid w:val="002C1146"/>
    <w:rsid w:val="002C1AAA"/>
    <w:rsid w:val="002C29C3"/>
    <w:rsid w:val="002C3D6F"/>
    <w:rsid w:val="002C51E9"/>
    <w:rsid w:val="002C6123"/>
    <w:rsid w:val="002D06E8"/>
    <w:rsid w:val="002D0A79"/>
    <w:rsid w:val="002D1772"/>
    <w:rsid w:val="002D1C5F"/>
    <w:rsid w:val="002D224A"/>
    <w:rsid w:val="002D3058"/>
    <w:rsid w:val="002D3419"/>
    <w:rsid w:val="002D3E24"/>
    <w:rsid w:val="002D4763"/>
    <w:rsid w:val="002D5C92"/>
    <w:rsid w:val="002D6F43"/>
    <w:rsid w:val="002D701D"/>
    <w:rsid w:val="002D7C08"/>
    <w:rsid w:val="002E00CC"/>
    <w:rsid w:val="002E518E"/>
    <w:rsid w:val="002E5432"/>
    <w:rsid w:val="002E5442"/>
    <w:rsid w:val="002E6928"/>
    <w:rsid w:val="002E6AE6"/>
    <w:rsid w:val="002E7A01"/>
    <w:rsid w:val="002E7CAA"/>
    <w:rsid w:val="002F06CF"/>
    <w:rsid w:val="002F0DE3"/>
    <w:rsid w:val="002F43EF"/>
    <w:rsid w:val="002F4A53"/>
    <w:rsid w:val="002F6E63"/>
    <w:rsid w:val="002F725D"/>
    <w:rsid w:val="002F7E3A"/>
    <w:rsid w:val="00300167"/>
    <w:rsid w:val="00300AD2"/>
    <w:rsid w:val="00300C57"/>
    <w:rsid w:val="003017FC"/>
    <w:rsid w:val="003019C3"/>
    <w:rsid w:val="00301DAF"/>
    <w:rsid w:val="00302B84"/>
    <w:rsid w:val="0030386E"/>
    <w:rsid w:val="00303C09"/>
    <w:rsid w:val="00304BA9"/>
    <w:rsid w:val="00304F3E"/>
    <w:rsid w:val="003051FA"/>
    <w:rsid w:val="003106F2"/>
    <w:rsid w:val="00310737"/>
    <w:rsid w:val="00310747"/>
    <w:rsid w:val="00310C2B"/>
    <w:rsid w:val="003111FA"/>
    <w:rsid w:val="00313BCB"/>
    <w:rsid w:val="00313C2C"/>
    <w:rsid w:val="00315F9E"/>
    <w:rsid w:val="00320C5B"/>
    <w:rsid w:val="00321B81"/>
    <w:rsid w:val="003225D2"/>
    <w:rsid w:val="00325F14"/>
    <w:rsid w:val="0032672D"/>
    <w:rsid w:val="00327007"/>
    <w:rsid w:val="00327124"/>
    <w:rsid w:val="00327379"/>
    <w:rsid w:val="0032739D"/>
    <w:rsid w:val="00327989"/>
    <w:rsid w:val="003304BC"/>
    <w:rsid w:val="00334BBF"/>
    <w:rsid w:val="003355D2"/>
    <w:rsid w:val="0033671F"/>
    <w:rsid w:val="0033718E"/>
    <w:rsid w:val="0034089E"/>
    <w:rsid w:val="003411B4"/>
    <w:rsid w:val="00341D8A"/>
    <w:rsid w:val="00342C3F"/>
    <w:rsid w:val="003432C3"/>
    <w:rsid w:val="003433A3"/>
    <w:rsid w:val="00344F0D"/>
    <w:rsid w:val="00345A34"/>
    <w:rsid w:val="0034672D"/>
    <w:rsid w:val="003470F0"/>
    <w:rsid w:val="00347710"/>
    <w:rsid w:val="003505BB"/>
    <w:rsid w:val="003508F5"/>
    <w:rsid w:val="00351F29"/>
    <w:rsid w:val="003530AA"/>
    <w:rsid w:val="00353409"/>
    <w:rsid w:val="003555F5"/>
    <w:rsid w:val="003629CF"/>
    <w:rsid w:val="00363A77"/>
    <w:rsid w:val="00363BF2"/>
    <w:rsid w:val="00363FF4"/>
    <w:rsid w:val="0036454C"/>
    <w:rsid w:val="00366700"/>
    <w:rsid w:val="00366D31"/>
    <w:rsid w:val="003679B1"/>
    <w:rsid w:val="003708E3"/>
    <w:rsid w:val="00370D03"/>
    <w:rsid w:val="00371DB9"/>
    <w:rsid w:val="00372111"/>
    <w:rsid w:val="00372362"/>
    <w:rsid w:val="003755D5"/>
    <w:rsid w:val="003762BC"/>
    <w:rsid w:val="00381D3C"/>
    <w:rsid w:val="0038523A"/>
    <w:rsid w:val="003861F2"/>
    <w:rsid w:val="00386B4B"/>
    <w:rsid w:val="00390024"/>
    <w:rsid w:val="00390926"/>
    <w:rsid w:val="00392C4C"/>
    <w:rsid w:val="00392CA0"/>
    <w:rsid w:val="0039365A"/>
    <w:rsid w:val="0039373D"/>
    <w:rsid w:val="0039387A"/>
    <w:rsid w:val="00393A5E"/>
    <w:rsid w:val="00393BDF"/>
    <w:rsid w:val="00394E2E"/>
    <w:rsid w:val="003958FC"/>
    <w:rsid w:val="003969A0"/>
    <w:rsid w:val="003A1A12"/>
    <w:rsid w:val="003A1BBD"/>
    <w:rsid w:val="003A2CF6"/>
    <w:rsid w:val="003A34CF"/>
    <w:rsid w:val="003A39A6"/>
    <w:rsid w:val="003A486C"/>
    <w:rsid w:val="003A4B4C"/>
    <w:rsid w:val="003A4C60"/>
    <w:rsid w:val="003A52FF"/>
    <w:rsid w:val="003A6E00"/>
    <w:rsid w:val="003B156A"/>
    <w:rsid w:val="003B301C"/>
    <w:rsid w:val="003B50C8"/>
    <w:rsid w:val="003B55B8"/>
    <w:rsid w:val="003B7534"/>
    <w:rsid w:val="003C1192"/>
    <w:rsid w:val="003C2378"/>
    <w:rsid w:val="003C2BD9"/>
    <w:rsid w:val="003C31C5"/>
    <w:rsid w:val="003C35A8"/>
    <w:rsid w:val="003C3B37"/>
    <w:rsid w:val="003C3E2A"/>
    <w:rsid w:val="003C4B73"/>
    <w:rsid w:val="003C50BF"/>
    <w:rsid w:val="003C537C"/>
    <w:rsid w:val="003C5448"/>
    <w:rsid w:val="003C571E"/>
    <w:rsid w:val="003C57A7"/>
    <w:rsid w:val="003C5F4E"/>
    <w:rsid w:val="003C6BCA"/>
    <w:rsid w:val="003C7107"/>
    <w:rsid w:val="003C786B"/>
    <w:rsid w:val="003C7ADA"/>
    <w:rsid w:val="003D0B9D"/>
    <w:rsid w:val="003D4394"/>
    <w:rsid w:val="003D449F"/>
    <w:rsid w:val="003D547C"/>
    <w:rsid w:val="003D5642"/>
    <w:rsid w:val="003D58A5"/>
    <w:rsid w:val="003D58FE"/>
    <w:rsid w:val="003D7C0E"/>
    <w:rsid w:val="003E0372"/>
    <w:rsid w:val="003E181E"/>
    <w:rsid w:val="003E1B0B"/>
    <w:rsid w:val="003E4887"/>
    <w:rsid w:val="003E56BA"/>
    <w:rsid w:val="003E66DA"/>
    <w:rsid w:val="003E73E7"/>
    <w:rsid w:val="003E75F2"/>
    <w:rsid w:val="003F2C7D"/>
    <w:rsid w:val="003F3016"/>
    <w:rsid w:val="003F4270"/>
    <w:rsid w:val="003F6483"/>
    <w:rsid w:val="003F6C1D"/>
    <w:rsid w:val="003F70D6"/>
    <w:rsid w:val="00400A39"/>
    <w:rsid w:val="00400FF0"/>
    <w:rsid w:val="00404F83"/>
    <w:rsid w:val="00405318"/>
    <w:rsid w:val="00406850"/>
    <w:rsid w:val="00407077"/>
    <w:rsid w:val="0041037B"/>
    <w:rsid w:val="00410DE1"/>
    <w:rsid w:val="00410F08"/>
    <w:rsid w:val="004110FB"/>
    <w:rsid w:val="004124A3"/>
    <w:rsid w:val="00412757"/>
    <w:rsid w:val="00412812"/>
    <w:rsid w:val="004129A5"/>
    <w:rsid w:val="00413421"/>
    <w:rsid w:val="00413D52"/>
    <w:rsid w:val="00415EE9"/>
    <w:rsid w:val="0041782A"/>
    <w:rsid w:val="00420321"/>
    <w:rsid w:val="004212CC"/>
    <w:rsid w:val="0042189D"/>
    <w:rsid w:val="00422027"/>
    <w:rsid w:val="00422ED1"/>
    <w:rsid w:val="00422F09"/>
    <w:rsid w:val="004233A2"/>
    <w:rsid w:val="004233D8"/>
    <w:rsid w:val="00424221"/>
    <w:rsid w:val="00424B97"/>
    <w:rsid w:val="00424C1A"/>
    <w:rsid w:val="00426BF5"/>
    <w:rsid w:val="004271CA"/>
    <w:rsid w:val="0042784A"/>
    <w:rsid w:val="00432362"/>
    <w:rsid w:val="004326C7"/>
    <w:rsid w:val="00432B92"/>
    <w:rsid w:val="004331DD"/>
    <w:rsid w:val="004333E7"/>
    <w:rsid w:val="004334D9"/>
    <w:rsid w:val="004345C0"/>
    <w:rsid w:val="00435635"/>
    <w:rsid w:val="004368B5"/>
    <w:rsid w:val="0043776E"/>
    <w:rsid w:val="004379B6"/>
    <w:rsid w:val="0044092B"/>
    <w:rsid w:val="004421A5"/>
    <w:rsid w:val="00444654"/>
    <w:rsid w:val="004479A1"/>
    <w:rsid w:val="0045097D"/>
    <w:rsid w:val="00451EC5"/>
    <w:rsid w:val="004523FA"/>
    <w:rsid w:val="00452C28"/>
    <w:rsid w:val="00452F91"/>
    <w:rsid w:val="004532B7"/>
    <w:rsid w:val="00454C3C"/>
    <w:rsid w:val="00454DCF"/>
    <w:rsid w:val="00455A7E"/>
    <w:rsid w:val="00455D01"/>
    <w:rsid w:val="0045660B"/>
    <w:rsid w:val="00457349"/>
    <w:rsid w:val="004605C6"/>
    <w:rsid w:val="004609BC"/>
    <w:rsid w:val="00461133"/>
    <w:rsid w:val="00461B47"/>
    <w:rsid w:val="00465EF9"/>
    <w:rsid w:val="004664BB"/>
    <w:rsid w:val="00466AF0"/>
    <w:rsid w:val="0046721F"/>
    <w:rsid w:val="00467608"/>
    <w:rsid w:val="0047037E"/>
    <w:rsid w:val="00470FAF"/>
    <w:rsid w:val="004734E5"/>
    <w:rsid w:val="00480883"/>
    <w:rsid w:val="00481FDA"/>
    <w:rsid w:val="004826D7"/>
    <w:rsid w:val="00483018"/>
    <w:rsid w:val="00484039"/>
    <w:rsid w:val="004841A8"/>
    <w:rsid w:val="00484EC1"/>
    <w:rsid w:val="004862CA"/>
    <w:rsid w:val="00490AC5"/>
    <w:rsid w:val="0049137D"/>
    <w:rsid w:val="004914BD"/>
    <w:rsid w:val="00493395"/>
    <w:rsid w:val="00493ACC"/>
    <w:rsid w:val="00494E79"/>
    <w:rsid w:val="00497402"/>
    <w:rsid w:val="004A081B"/>
    <w:rsid w:val="004A300A"/>
    <w:rsid w:val="004A303C"/>
    <w:rsid w:val="004A3161"/>
    <w:rsid w:val="004A3BD0"/>
    <w:rsid w:val="004A4E21"/>
    <w:rsid w:val="004A61DB"/>
    <w:rsid w:val="004A64C9"/>
    <w:rsid w:val="004A656E"/>
    <w:rsid w:val="004A79C7"/>
    <w:rsid w:val="004A7A1B"/>
    <w:rsid w:val="004B0FC6"/>
    <w:rsid w:val="004B33A5"/>
    <w:rsid w:val="004B3BCC"/>
    <w:rsid w:val="004B74DB"/>
    <w:rsid w:val="004B7748"/>
    <w:rsid w:val="004C0015"/>
    <w:rsid w:val="004C0556"/>
    <w:rsid w:val="004C175D"/>
    <w:rsid w:val="004C22D0"/>
    <w:rsid w:val="004C388B"/>
    <w:rsid w:val="004C608C"/>
    <w:rsid w:val="004C64D6"/>
    <w:rsid w:val="004C6B59"/>
    <w:rsid w:val="004C7298"/>
    <w:rsid w:val="004D0CE8"/>
    <w:rsid w:val="004D3A6B"/>
    <w:rsid w:val="004D422E"/>
    <w:rsid w:val="004D4D87"/>
    <w:rsid w:val="004D4EE9"/>
    <w:rsid w:val="004D572C"/>
    <w:rsid w:val="004D57E0"/>
    <w:rsid w:val="004D6B63"/>
    <w:rsid w:val="004E0155"/>
    <w:rsid w:val="004E0476"/>
    <w:rsid w:val="004E24CF"/>
    <w:rsid w:val="004E2BEC"/>
    <w:rsid w:val="004E2D64"/>
    <w:rsid w:val="004E3B64"/>
    <w:rsid w:val="004E3D1E"/>
    <w:rsid w:val="004E4B6C"/>
    <w:rsid w:val="004E5BEC"/>
    <w:rsid w:val="004E7285"/>
    <w:rsid w:val="004F0627"/>
    <w:rsid w:val="004F487E"/>
    <w:rsid w:val="004F4F96"/>
    <w:rsid w:val="004F60C8"/>
    <w:rsid w:val="004F61E6"/>
    <w:rsid w:val="004F62B2"/>
    <w:rsid w:val="004F6CB6"/>
    <w:rsid w:val="004F7C6F"/>
    <w:rsid w:val="00500F65"/>
    <w:rsid w:val="005022EB"/>
    <w:rsid w:val="005027F5"/>
    <w:rsid w:val="005032D3"/>
    <w:rsid w:val="00503337"/>
    <w:rsid w:val="00503C6A"/>
    <w:rsid w:val="00503F86"/>
    <w:rsid w:val="005040F6"/>
    <w:rsid w:val="00504EC0"/>
    <w:rsid w:val="00505BEA"/>
    <w:rsid w:val="00506843"/>
    <w:rsid w:val="0050776F"/>
    <w:rsid w:val="00510B1D"/>
    <w:rsid w:val="005112F9"/>
    <w:rsid w:val="005117D2"/>
    <w:rsid w:val="005135FE"/>
    <w:rsid w:val="00514FAE"/>
    <w:rsid w:val="0051575A"/>
    <w:rsid w:val="00515B31"/>
    <w:rsid w:val="0051601D"/>
    <w:rsid w:val="00517C84"/>
    <w:rsid w:val="00521CF5"/>
    <w:rsid w:val="00522A9F"/>
    <w:rsid w:val="00525510"/>
    <w:rsid w:val="00525C8A"/>
    <w:rsid w:val="00527D17"/>
    <w:rsid w:val="00532487"/>
    <w:rsid w:val="00532A33"/>
    <w:rsid w:val="00532C0A"/>
    <w:rsid w:val="00532EC1"/>
    <w:rsid w:val="00533ADC"/>
    <w:rsid w:val="005344F6"/>
    <w:rsid w:val="005369B9"/>
    <w:rsid w:val="005369D8"/>
    <w:rsid w:val="00537E09"/>
    <w:rsid w:val="00540B7B"/>
    <w:rsid w:val="0054266F"/>
    <w:rsid w:val="00542939"/>
    <w:rsid w:val="0054298B"/>
    <w:rsid w:val="00542FD7"/>
    <w:rsid w:val="005430CE"/>
    <w:rsid w:val="0054333F"/>
    <w:rsid w:val="00543534"/>
    <w:rsid w:val="005466F2"/>
    <w:rsid w:val="00546A6A"/>
    <w:rsid w:val="0054706D"/>
    <w:rsid w:val="00552946"/>
    <w:rsid w:val="00552A35"/>
    <w:rsid w:val="00553610"/>
    <w:rsid w:val="00554807"/>
    <w:rsid w:val="005549AE"/>
    <w:rsid w:val="00555B93"/>
    <w:rsid w:val="00556149"/>
    <w:rsid w:val="00556234"/>
    <w:rsid w:val="00556CD4"/>
    <w:rsid w:val="00557210"/>
    <w:rsid w:val="005600FA"/>
    <w:rsid w:val="00560571"/>
    <w:rsid w:val="00560F0F"/>
    <w:rsid w:val="00561453"/>
    <w:rsid w:val="00562F15"/>
    <w:rsid w:val="00563513"/>
    <w:rsid w:val="0056359D"/>
    <w:rsid w:val="00563729"/>
    <w:rsid w:val="005637AA"/>
    <w:rsid w:val="00563861"/>
    <w:rsid w:val="00563A5E"/>
    <w:rsid w:val="005641CF"/>
    <w:rsid w:val="00567C57"/>
    <w:rsid w:val="00570B3C"/>
    <w:rsid w:val="0057167A"/>
    <w:rsid w:val="005717C5"/>
    <w:rsid w:val="00571A61"/>
    <w:rsid w:val="00572589"/>
    <w:rsid w:val="00572627"/>
    <w:rsid w:val="00574A6D"/>
    <w:rsid w:val="00575AAC"/>
    <w:rsid w:val="0057604D"/>
    <w:rsid w:val="00576C31"/>
    <w:rsid w:val="00576C7C"/>
    <w:rsid w:val="0057746F"/>
    <w:rsid w:val="005777BB"/>
    <w:rsid w:val="00577E72"/>
    <w:rsid w:val="00581CE7"/>
    <w:rsid w:val="00582237"/>
    <w:rsid w:val="005838E2"/>
    <w:rsid w:val="00583A13"/>
    <w:rsid w:val="00583F32"/>
    <w:rsid w:val="00585D6B"/>
    <w:rsid w:val="005862E7"/>
    <w:rsid w:val="005871DB"/>
    <w:rsid w:val="00587340"/>
    <w:rsid w:val="0058788A"/>
    <w:rsid w:val="00590C00"/>
    <w:rsid w:val="00590D7C"/>
    <w:rsid w:val="00591482"/>
    <w:rsid w:val="005927DB"/>
    <w:rsid w:val="00593E8B"/>
    <w:rsid w:val="0059422F"/>
    <w:rsid w:val="0059456F"/>
    <w:rsid w:val="00596494"/>
    <w:rsid w:val="00597821"/>
    <w:rsid w:val="005A0897"/>
    <w:rsid w:val="005A1439"/>
    <w:rsid w:val="005A165E"/>
    <w:rsid w:val="005A1BD0"/>
    <w:rsid w:val="005A40B1"/>
    <w:rsid w:val="005A4363"/>
    <w:rsid w:val="005A55AC"/>
    <w:rsid w:val="005B10B9"/>
    <w:rsid w:val="005B1ED3"/>
    <w:rsid w:val="005B25F8"/>
    <w:rsid w:val="005B2F4D"/>
    <w:rsid w:val="005B47C8"/>
    <w:rsid w:val="005B4FED"/>
    <w:rsid w:val="005B5664"/>
    <w:rsid w:val="005B6285"/>
    <w:rsid w:val="005B672E"/>
    <w:rsid w:val="005C1ABA"/>
    <w:rsid w:val="005C2AF6"/>
    <w:rsid w:val="005C4F4D"/>
    <w:rsid w:val="005C4FCF"/>
    <w:rsid w:val="005C59EB"/>
    <w:rsid w:val="005C7593"/>
    <w:rsid w:val="005D1DAB"/>
    <w:rsid w:val="005D230E"/>
    <w:rsid w:val="005D38F1"/>
    <w:rsid w:val="005D46B6"/>
    <w:rsid w:val="005D4F87"/>
    <w:rsid w:val="005D581C"/>
    <w:rsid w:val="005D6CBC"/>
    <w:rsid w:val="005D7B23"/>
    <w:rsid w:val="005D7C76"/>
    <w:rsid w:val="005E1D3D"/>
    <w:rsid w:val="005E3AA0"/>
    <w:rsid w:val="005E3CDC"/>
    <w:rsid w:val="005E4BEA"/>
    <w:rsid w:val="005E54EE"/>
    <w:rsid w:val="005E5F57"/>
    <w:rsid w:val="005F0493"/>
    <w:rsid w:val="005F0DBA"/>
    <w:rsid w:val="005F285E"/>
    <w:rsid w:val="005F2956"/>
    <w:rsid w:val="005F44B1"/>
    <w:rsid w:val="005F4A2E"/>
    <w:rsid w:val="005F5090"/>
    <w:rsid w:val="005F57BF"/>
    <w:rsid w:val="005F668C"/>
    <w:rsid w:val="005F6DC3"/>
    <w:rsid w:val="0060063D"/>
    <w:rsid w:val="00602C85"/>
    <w:rsid w:val="006035A0"/>
    <w:rsid w:val="00607843"/>
    <w:rsid w:val="00610DF5"/>
    <w:rsid w:val="00611452"/>
    <w:rsid w:val="00611A3C"/>
    <w:rsid w:val="00612B6E"/>
    <w:rsid w:val="00612C18"/>
    <w:rsid w:val="00613DAA"/>
    <w:rsid w:val="00613E6C"/>
    <w:rsid w:val="0061458E"/>
    <w:rsid w:val="0061492B"/>
    <w:rsid w:val="00614C97"/>
    <w:rsid w:val="00615417"/>
    <w:rsid w:val="00615DAB"/>
    <w:rsid w:val="006165C0"/>
    <w:rsid w:val="006169EE"/>
    <w:rsid w:val="0061736D"/>
    <w:rsid w:val="00620D93"/>
    <w:rsid w:val="00622540"/>
    <w:rsid w:val="00622AE6"/>
    <w:rsid w:val="00622C23"/>
    <w:rsid w:val="0062345B"/>
    <w:rsid w:val="00623B2F"/>
    <w:rsid w:val="0062403D"/>
    <w:rsid w:val="006272F6"/>
    <w:rsid w:val="006276A3"/>
    <w:rsid w:val="00627B4F"/>
    <w:rsid w:val="00630DCC"/>
    <w:rsid w:val="00631260"/>
    <w:rsid w:val="00633454"/>
    <w:rsid w:val="00633D27"/>
    <w:rsid w:val="00633F69"/>
    <w:rsid w:val="0063411E"/>
    <w:rsid w:val="00634E52"/>
    <w:rsid w:val="00640A5E"/>
    <w:rsid w:val="00641237"/>
    <w:rsid w:val="006435A3"/>
    <w:rsid w:val="0064533D"/>
    <w:rsid w:val="00645515"/>
    <w:rsid w:val="00646A18"/>
    <w:rsid w:val="00647B36"/>
    <w:rsid w:val="00647BE0"/>
    <w:rsid w:val="0065020F"/>
    <w:rsid w:val="00650500"/>
    <w:rsid w:val="006517CB"/>
    <w:rsid w:val="00652ED2"/>
    <w:rsid w:val="0065494F"/>
    <w:rsid w:val="006555BC"/>
    <w:rsid w:val="00655610"/>
    <w:rsid w:val="00655B9B"/>
    <w:rsid w:val="00660855"/>
    <w:rsid w:val="00661FDE"/>
    <w:rsid w:val="00665301"/>
    <w:rsid w:val="00667F66"/>
    <w:rsid w:val="00670C46"/>
    <w:rsid w:val="006728F5"/>
    <w:rsid w:val="00672CF7"/>
    <w:rsid w:val="00673729"/>
    <w:rsid w:val="00675CDC"/>
    <w:rsid w:val="00676A86"/>
    <w:rsid w:val="006775C2"/>
    <w:rsid w:val="00680037"/>
    <w:rsid w:val="006800DF"/>
    <w:rsid w:val="00682C98"/>
    <w:rsid w:val="00684232"/>
    <w:rsid w:val="00687C9D"/>
    <w:rsid w:val="00692750"/>
    <w:rsid w:val="0069387E"/>
    <w:rsid w:val="00693B31"/>
    <w:rsid w:val="006951CB"/>
    <w:rsid w:val="006A006A"/>
    <w:rsid w:val="006A0165"/>
    <w:rsid w:val="006A159E"/>
    <w:rsid w:val="006A3489"/>
    <w:rsid w:val="006A434E"/>
    <w:rsid w:val="006A4C66"/>
    <w:rsid w:val="006A5339"/>
    <w:rsid w:val="006A541C"/>
    <w:rsid w:val="006A561A"/>
    <w:rsid w:val="006A5DFA"/>
    <w:rsid w:val="006A5DFD"/>
    <w:rsid w:val="006A6E7F"/>
    <w:rsid w:val="006A784E"/>
    <w:rsid w:val="006B07EE"/>
    <w:rsid w:val="006B0C58"/>
    <w:rsid w:val="006B0D85"/>
    <w:rsid w:val="006B1616"/>
    <w:rsid w:val="006B1A3E"/>
    <w:rsid w:val="006B260A"/>
    <w:rsid w:val="006B2D42"/>
    <w:rsid w:val="006B4836"/>
    <w:rsid w:val="006C040A"/>
    <w:rsid w:val="006C1169"/>
    <w:rsid w:val="006C148B"/>
    <w:rsid w:val="006C14AE"/>
    <w:rsid w:val="006C1508"/>
    <w:rsid w:val="006C4D8D"/>
    <w:rsid w:val="006C5441"/>
    <w:rsid w:val="006C569F"/>
    <w:rsid w:val="006C61D5"/>
    <w:rsid w:val="006C70EC"/>
    <w:rsid w:val="006C72BA"/>
    <w:rsid w:val="006C7794"/>
    <w:rsid w:val="006D3A69"/>
    <w:rsid w:val="006D4B8A"/>
    <w:rsid w:val="006D4C27"/>
    <w:rsid w:val="006D4D03"/>
    <w:rsid w:val="006D6210"/>
    <w:rsid w:val="006D634B"/>
    <w:rsid w:val="006D6791"/>
    <w:rsid w:val="006D7300"/>
    <w:rsid w:val="006D77DD"/>
    <w:rsid w:val="006E25E3"/>
    <w:rsid w:val="006E3737"/>
    <w:rsid w:val="006E3A96"/>
    <w:rsid w:val="006E3DF9"/>
    <w:rsid w:val="006E4208"/>
    <w:rsid w:val="006E5124"/>
    <w:rsid w:val="006E59BF"/>
    <w:rsid w:val="006E637B"/>
    <w:rsid w:val="006E64F0"/>
    <w:rsid w:val="006F3561"/>
    <w:rsid w:val="006F3B0E"/>
    <w:rsid w:val="006F50FA"/>
    <w:rsid w:val="006F55F8"/>
    <w:rsid w:val="006F66B0"/>
    <w:rsid w:val="006F68C1"/>
    <w:rsid w:val="006F7C31"/>
    <w:rsid w:val="00700235"/>
    <w:rsid w:val="0070247A"/>
    <w:rsid w:val="007036CF"/>
    <w:rsid w:val="00704912"/>
    <w:rsid w:val="00705946"/>
    <w:rsid w:val="007079EE"/>
    <w:rsid w:val="00713167"/>
    <w:rsid w:val="0071402D"/>
    <w:rsid w:val="00715D5D"/>
    <w:rsid w:val="007171CA"/>
    <w:rsid w:val="007172EC"/>
    <w:rsid w:val="00721B64"/>
    <w:rsid w:val="00722948"/>
    <w:rsid w:val="00724282"/>
    <w:rsid w:val="00725140"/>
    <w:rsid w:val="00726C6A"/>
    <w:rsid w:val="0072733A"/>
    <w:rsid w:val="00727822"/>
    <w:rsid w:val="00730FA5"/>
    <w:rsid w:val="00731EBA"/>
    <w:rsid w:val="007323F9"/>
    <w:rsid w:val="00733CC4"/>
    <w:rsid w:val="00735501"/>
    <w:rsid w:val="00735D6F"/>
    <w:rsid w:val="0073648F"/>
    <w:rsid w:val="00737316"/>
    <w:rsid w:val="00737DFF"/>
    <w:rsid w:val="00737F15"/>
    <w:rsid w:val="00740875"/>
    <w:rsid w:val="00740ABF"/>
    <w:rsid w:val="00741A38"/>
    <w:rsid w:val="00741BF9"/>
    <w:rsid w:val="007422A1"/>
    <w:rsid w:val="00742ACD"/>
    <w:rsid w:val="0074785B"/>
    <w:rsid w:val="0074795F"/>
    <w:rsid w:val="0075008A"/>
    <w:rsid w:val="00751BF7"/>
    <w:rsid w:val="007520B1"/>
    <w:rsid w:val="0075292C"/>
    <w:rsid w:val="00752DF3"/>
    <w:rsid w:val="00753B1E"/>
    <w:rsid w:val="00753CAF"/>
    <w:rsid w:val="007541C0"/>
    <w:rsid w:val="00754584"/>
    <w:rsid w:val="00755218"/>
    <w:rsid w:val="00755434"/>
    <w:rsid w:val="00755C37"/>
    <w:rsid w:val="007566F8"/>
    <w:rsid w:val="00756B0D"/>
    <w:rsid w:val="00756C4A"/>
    <w:rsid w:val="0075775E"/>
    <w:rsid w:val="00760F85"/>
    <w:rsid w:val="00761287"/>
    <w:rsid w:val="007618CA"/>
    <w:rsid w:val="00761A2F"/>
    <w:rsid w:val="00761CE6"/>
    <w:rsid w:val="00762876"/>
    <w:rsid w:val="0076512C"/>
    <w:rsid w:val="0076564D"/>
    <w:rsid w:val="0076682E"/>
    <w:rsid w:val="00766AC6"/>
    <w:rsid w:val="00767FFE"/>
    <w:rsid w:val="00770C32"/>
    <w:rsid w:val="007713E1"/>
    <w:rsid w:val="00772419"/>
    <w:rsid w:val="00772E49"/>
    <w:rsid w:val="00772FE0"/>
    <w:rsid w:val="007730FB"/>
    <w:rsid w:val="007734A0"/>
    <w:rsid w:val="00774464"/>
    <w:rsid w:val="00774BD8"/>
    <w:rsid w:val="00777045"/>
    <w:rsid w:val="00780E14"/>
    <w:rsid w:val="00780EB5"/>
    <w:rsid w:val="007810BA"/>
    <w:rsid w:val="0078268B"/>
    <w:rsid w:val="0078324C"/>
    <w:rsid w:val="00784983"/>
    <w:rsid w:val="00790997"/>
    <w:rsid w:val="0079129D"/>
    <w:rsid w:val="00793962"/>
    <w:rsid w:val="00793DD2"/>
    <w:rsid w:val="0079470B"/>
    <w:rsid w:val="0079527B"/>
    <w:rsid w:val="00796C0E"/>
    <w:rsid w:val="00797B79"/>
    <w:rsid w:val="007A2E1B"/>
    <w:rsid w:val="007A380D"/>
    <w:rsid w:val="007A4817"/>
    <w:rsid w:val="007A7ED6"/>
    <w:rsid w:val="007B1595"/>
    <w:rsid w:val="007B20C5"/>
    <w:rsid w:val="007B2CDA"/>
    <w:rsid w:val="007B3E00"/>
    <w:rsid w:val="007B4547"/>
    <w:rsid w:val="007B5FE3"/>
    <w:rsid w:val="007B7588"/>
    <w:rsid w:val="007C080C"/>
    <w:rsid w:val="007C0F13"/>
    <w:rsid w:val="007C3D11"/>
    <w:rsid w:val="007C7580"/>
    <w:rsid w:val="007C7962"/>
    <w:rsid w:val="007D0FFD"/>
    <w:rsid w:val="007D23CF"/>
    <w:rsid w:val="007D2616"/>
    <w:rsid w:val="007D383E"/>
    <w:rsid w:val="007D3E90"/>
    <w:rsid w:val="007E0874"/>
    <w:rsid w:val="007E0F6B"/>
    <w:rsid w:val="007E1082"/>
    <w:rsid w:val="007E123B"/>
    <w:rsid w:val="007E2240"/>
    <w:rsid w:val="007E3C45"/>
    <w:rsid w:val="007E409C"/>
    <w:rsid w:val="007E4952"/>
    <w:rsid w:val="007E5857"/>
    <w:rsid w:val="007E6E76"/>
    <w:rsid w:val="007E709C"/>
    <w:rsid w:val="007E7E0C"/>
    <w:rsid w:val="007E7E3F"/>
    <w:rsid w:val="007F01A8"/>
    <w:rsid w:val="007F02CD"/>
    <w:rsid w:val="007F1A6F"/>
    <w:rsid w:val="007F20A6"/>
    <w:rsid w:val="007F332F"/>
    <w:rsid w:val="007F347B"/>
    <w:rsid w:val="007F3F05"/>
    <w:rsid w:val="007F48EE"/>
    <w:rsid w:val="007F55FB"/>
    <w:rsid w:val="007F702F"/>
    <w:rsid w:val="008005AA"/>
    <w:rsid w:val="008005B9"/>
    <w:rsid w:val="00800FD0"/>
    <w:rsid w:val="008012C7"/>
    <w:rsid w:val="00802D1A"/>
    <w:rsid w:val="00803F77"/>
    <w:rsid w:val="008049A2"/>
    <w:rsid w:val="00805957"/>
    <w:rsid w:val="00805B34"/>
    <w:rsid w:val="008061AE"/>
    <w:rsid w:val="008068B3"/>
    <w:rsid w:val="00806B82"/>
    <w:rsid w:val="00806C33"/>
    <w:rsid w:val="00811404"/>
    <w:rsid w:val="00811822"/>
    <w:rsid w:val="0081284C"/>
    <w:rsid w:val="008129F8"/>
    <w:rsid w:val="00812EE8"/>
    <w:rsid w:val="00815347"/>
    <w:rsid w:val="008159AC"/>
    <w:rsid w:val="00815D03"/>
    <w:rsid w:val="008172B2"/>
    <w:rsid w:val="00821512"/>
    <w:rsid w:val="00822BCA"/>
    <w:rsid w:val="0082382F"/>
    <w:rsid w:val="00824013"/>
    <w:rsid w:val="0082789D"/>
    <w:rsid w:val="008278B8"/>
    <w:rsid w:val="00827F83"/>
    <w:rsid w:val="00830143"/>
    <w:rsid w:val="0083070A"/>
    <w:rsid w:val="00830935"/>
    <w:rsid w:val="00831D75"/>
    <w:rsid w:val="00832B22"/>
    <w:rsid w:val="0083344D"/>
    <w:rsid w:val="00833BB6"/>
    <w:rsid w:val="00833F76"/>
    <w:rsid w:val="00834FC5"/>
    <w:rsid w:val="008359CC"/>
    <w:rsid w:val="00835DFE"/>
    <w:rsid w:val="0083640D"/>
    <w:rsid w:val="00836A2B"/>
    <w:rsid w:val="00837BF6"/>
    <w:rsid w:val="008400FF"/>
    <w:rsid w:val="00840AFF"/>
    <w:rsid w:val="00840BCB"/>
    <w:rsid w:val="008420FE"/>
    <w:rsid w:val="00843C22"/>
    <w:rsid w:val="00844293"/>
    <w:rsid w:val="00846487"/>
    <w:rsid w:val="00846875"/>
    <w:rsid w:val="00850E93"/>
    <w:rsid w:val="008535AB"/>
    <w:rsid w:val="0085561A"/>
    <w:rsid w:val="008557DB"/>
    <w:rsid w:val="008557E4"/>
    <w:rsid w:val="0085676F"/>
    <w:rsid w:val="00861C6F"/>
    <w:rsid w:val="00862BC6"/>
    <w:rsid w:val="0086412A"/>
    <w:rsid w:val="00864759"/>
    <w:rsid w:val="0086539B"/>
    <w:rsid w:val="00865A8D"/>
    <w:rsid w:val="00866059"/>
    <w:rsid w:val="00867075"/>
    <w:rsid w:val="0086720B"/>
    <w:rsid w:val="00867F27"/>
    <w:rsid w:val="00872AAC"/>
    <w:rsid w:val="00872BCD"/>
    <w:rsid w:val="00872F89"/>
    <w:rsid w:val="00873954"/>
    <w:rsid w:val="00873EF3"/>
    <w:rsid w:val="00876637"/>
    <w:rsid w:val="00876830"/>
    <w:rsid w:val="00877084"/>
    <w:rsid w:val="00877783"/>
    <w:rsid w:val="00877A3C"/>
    <w:rsid w:val="0088066D"/>
    <w:rsid w:val="0088072A"/>
    <w:rsid w:val="00880E32"/>
    <w:rsid w:val="00881A5F"/>
    <w:rsid w:val="00882916"/>
    <w:rsid w:val="00883EC5"/>
    <w:rsid w:val="00884615"/>
    <w:rsid w:val="00886AAA"/>
    <w:rsid w:val="00886F3A"/>
    <w:rsid w:val="0088764F"/>
    <w:rsid w:val="00887C7A"/>
    <w:rsid w:val="00890D0C"/>
    <w:rsid w:val="008916C0"/>
    <w:rsid w:val="008935E1"/>
    <w:rsid w:val="00893640"/>
    <w:rsid w:val="00893AA1"/>
    <w:rsid w:val="008979B5"/>
    <w:rsid w:val="008A1155"/>
    <w:rsid w:val="008A1271"/>
    <w:rsid w:val="008A22DB"/>
    <w:rsid w:val="008A2E21"/>
    <w:rsid w:val="008A6323"/>
    <w:rsid w:val="008B0E88"/>
    <w:rsid w:val="008B159E"/>
    <w:rsid w:val="008B205E"/>
    <w:rsid w:val="008B285C"/>
    <w:rsid w:val="008B2C51"/>
    <w:rsid w:val="008B3A38"/>
    <w:rsid w:val="008B4BA0"/>
    <w:rsid w:val="008B547C"/>
    <w:rsid w:val="008B579C"/>
    <w:rsid w:val="008B7475"/>
    <w:rsid w:val="008C1027"/>
    <w:rsid w:val="008C134F"/>
    <w:rsid w:val="008C6F5F"/>
    <w:rsid w:val="008C7B35"/>
    <w:rsid w:val="008C7CD9"/>
    <w:rsid w:val="008C7DFA"/>
    <w:rsid w:val="008D0088"/>
    <w:rsid w:val="008D03AE"/>
    <w:rsid w:val="008D0BB0"/>
    <w:rsid w:val="008D1604"/>
    <w:rsid w:val="008D1AE8"/>
    <w:rsid w:val="008D2922"/>
    <w:rsid w:val="008D2D7D"/>
    <w:rsid w:val="008D33F6"/>
    <w:rsid w:val="008D3727"/>
    <w:rsid w:val="008D3811"/>
    <w:rsid w:val="008D40AD"/>
    <w:rsid w:val="008D5A5C"/>
    <w:rsid w:val="008D6A15"/>
    <w:rsid w:val="008D6E09"/>
    <w:rsid w:val="008D6FD4"/>
    <w:rsid w:val="008D7A49"/>
    <w:rsid w:val="008D7B13"/>
    <w:rsid w:val="008E010D"/>
    <w:rsid w:val="008E0222"/>
    <w:rsid w:val="008E05C1"/>
    <w:rsid w:val="008E1922"/>
    <w:rsid w:val="008E1E48"/>
    <w:rsid w:val="008E3E79"/>
    <w:rsid w:val="008E6DBF"/>
    <w:rsid w:val="008F0149"/>
    <w:rsid w:val="008F084E"/>
    <w:rsid w:val="008F2F59"/>
    <w:rsid w:val="008F3365"/>
    <w:rsid w:val="008F6BBF"/>
    <w:rsid w:val="008F6C33"/>
    <w:rsid w:val="008F7697"/>
    <w:rsid w:val="00900418"/>
    <w:rsid w:val="00900EB3"/>
    <w:rsid w:val="00901920"/>
    <w:rsid w:val="00901F85"/>
    <w:rsid w:val="0090324A"/>
    <w:rsid w:val="00903DD2"/>
    <w:rsid w:val="00904942"/>
    <w:rsid w:val="00904AB1"/>
    <w:rsid w:val="00904B7F"/>
    <w:rsid w:val="00904E9C"/>
    <w:rsid w:val="00906184"/>
    <w:rsid w:val="009063C6"/>
    <w:rsid w:val="0090748C"/>
    <w:rsid w:val="00907C7B"/>
    <w:rsid w:val="00907D63"/>
    <w:rsid w:val="009103B9"/>
    <w:rsid w:val="0091148F"/>
    <w:rsid w:val="009130F8"/>
    <w:rsid w:val="009131AF"/>
    <w:rsid w:val="0091437D"/>
    <w:rsid w:val="00915F23"/>
    <w:rsid w:val="00920ADC"/>
    <w:rsid w:val="00920B73"/>
    <w:rsid w:val="009219F0"/>
    <w:rsid w:val="00924068"/>
    <w:rsid w:val="00924961"/>
    <w:rsid w:val="00924B84"/>
    <w:rsid w:val="009253E3"/>
    <w:rsid w:val="00926B37"/>
    <w:rsid w:val="00926BDE"/>
    <w:rsid w:val="00927325"/>
    <w:rsid w:val="00927F06"/>
    <w:rsid w:val="00933439"/>
    <w:rsid w:val="00935507"/>
    <w:rsid w:val="0093659D"/>
    <w:rsid w:val="00936D5F"/>
    <w:rsid w:val="009378DE"/>
    <w:rsid w:val="0093791F"/>
    <w:rsid w:val="00937D2E"/>
    <w:rsid w:val="009408FF"/>
    <w:rsid w:val="00940B52"/>
    <w:rsid w:val="00941B52"/>
    <w:rsid w:val="009425AD"/>
    <w:rsid w:val="00942E55"/>
    <w:rsid w:val="00942EB2"/>
    <w:rsid w:val="00943519"/>
    <w:rsid w:val="009451E6"/>
    <w:rsid w:val="009459C6"/>
    <w:rsid w:val="00945F5C"/>
    <w:rsid w:val="0094777B"/>
    <w:rsid w:val="00951AE3"/>
    <w:rsid w:val="0095330E"/>
    <w:rsid w:val="009549DF"/>
    <w:rsid w:val="00955416"/>
    <w:rsid w:val="0095627C"/>
    <w:rsid w:val="00957169"/>
    <w:rsid w:val="00957B25"/>
    <w:rsid w:val="00957B76"/>
    <w:rsid w:val="00963119"/>
    <w:rsid w:val="00963F52"/>
    <w:rsid w:val="009640DF"/>
    <w:rsid w:val="009648B9"/>
    <w:rsid w:val="00964E54"/>
    <w:rsid w:val="00964F92"/>
    <w:rsid w:val="00965C32"/>
    <w:rsid w:val="0096659C"/>
    <w:rsid w:val="00966CD1"/>
    <w:rsid w:val="009671D3"/>
    <w:rsid w:val="009707A1"/>
    <w:rsid w:val="00970965"/>
    <w:rsid w:val="00970FC5"/>
    <w:rsid w:val="00972A61"/>
    <w:rsid w:val="0097670E"/>
    <w:rsid w:val="0097760E"/>
    <w:rsid w:val="00981657"/>
    <w:rsid w:val="0098239B"/>
    <w:rsid w:val="00982FC5"/>
    <w:rsid w:val="00983007"/>
    <w:rsid w:val="00985A8E"/>
    <w:rsid w:val="00986599"/>
    <w:rsid w:val="009906DD"/>
    <w:rsid w:val="00991FCA"/>
    <w:rsid w:val="009937DC"/>
    <w:rsid w:val="00993FFC"/>
    <w:rsid w:val="0099414A"/>
    <w:rsid w:val="00995CE0"/>
    <w:rsid w:val="00996B5C"/>
    <w:rsid w:val="00997725"/>
    <w:rsid w:val="009978BE"/>
    <w:rsid w:val="009A02AB"/>
    <w:rsid w:val="009A0BBB"/>
    <w:rsid w:val="009A159D"/>
    <w:rsid w:val="009A1A09"/>
    <w:rsid w:val="009A3984"/>
    <w:rsid w:val="009A39A4"/>
    <w:rsid w:val="009A4122"/>
    <w:rsid w:val="009A674D"/>
    <w:rsid w:val="009A7D55"/>
    <w:rsid w:val="009B09CD"/>
    <w:rsid w:val="009B10A1"/>
    <w:rsid w:val="009B1443"/>
    <w:rsid w:val="009B1654"/>
    <w:rsid w:val="009B47C1"/>
    <w:rsid w:val="009B5D65"/>
    <w:rsid w:val="009B66FD"/>
    <w:rsid w:val="009B6C36"/>
    <w:rsid w:val="009B79AB"/>
    <w:rsid w:val="009B7A9B"/>
    <w:rsid w:val="009B7E18"/>
    <w:rsid w:val="009C0D70"/>
    <w:rsid w:val="009C166F"/>
    <w:rsid w:val="009C2412"/>
    <w:rsid w:val="009C2F0C"/>
    <w:rsid w:val="009C3ABB"/>
    <w:rsid w:val="009C5E33"/>
    <w:rsid w:val="009C6853"/>
    <w:rsid w:val="009C68A1"/>
    <w:rsid w:val="009C7A1D"/>
    <w:rsid w:val="009D04FC"/>
    <w:rsid w:val="009D05F2"/>
    <w:rsid w:val="009D0E96"/>
    <w:rsid w:val="009D10A4"/>
    <w:rsid w:val="009D17B7"/>
    <w:rsid w:val="009D277A"/>
    <w:rsid w:val="009D3D47"/>
    <w:rsid w:val="009D4B11"/>
    <w:rsid w:val="009D54FE"/>
    <w:rsid w:val="009D76D1"/>
    <w:rsid w:val="009E0B80"/>
    <w:rsid w:val="009E35AF"/>
    <w:rsid w:val="009E3E12"/>
    <w:rsid w:val="009E3E7E"/>
    <w:rsid w:val="009E5269"/>
    <w:rsid w:val="009E6C4C"/>
    <w:rsid w:val="009E7A9E"/>
    <w:rsid w:val="009F0305"/>
    <w:rsid w:val="009F049F"/>
    <w:rsid w:val="009F04BD"/>
    <w:rsid w:val="009F11D7"/>
    <w:rsid w:val="009F1E8F"/>
    <w:rsid w:val="009F23C8"/>
    <w:rsid w:val="009F257D"/>
    <w:rsid w:val="009F2C1C"/>
    <w:rsid w:val="009F3A04"/>
    <w:rsid w:val="009F426A"/>
    <w:rsid w:val="009F42E8"/>
    <w:rsid w:val="009F50F3"/>
    <w:rsid w:val="009F6F5E"/>
    <w:rsid w:val="00A0167A"/>
    <w:rsid w:val="00A01A34"/>
    <w:rsid w:val="00A04CEA"/>
    <w:rsid w:val="00A065D9"/>
    <w:rsid w:val="00A110B8"/>
    <w:rsid w:val="00A11DBC"/>
    <w:rsid w:val="00A122BB"/>
    <w:rsid w:val="00A13100"/>
    <w:rsid w:val="00A13E78"/>
    <w:rsid w:val="00A152F5"/>
    <w:rsid w:val="00A15449"/>
    <w:rsid w:val="00A1645E"/>
    <w:rsid w:val="00A1686E"/>
    <w:rsid w:val="00A22448"/>
    <w:rsid w:val="00A24809"/>
    <w:rsid w:val="00A2499A"/>
    <w:rsid w:val="00A26895"/>
    <w:rsid w:val="00A26D76"/>
    <w:rsid w:val="00A2721B"/>
    <w:rsid w:val="00A27232"/>
    <w:rsid w:val="00A27551"/>
    <w:rsid w:val="00A27903"/>
    <w:rsid w:val="00A300DF"/>
    <w:rsid w:val="00A3038E"/>
    <w:rsid w:val="00A31D00"/>
    <w:rsid w:val="00A31D7D"/>
    <w:rsid w:val="00A34A39"/>
    <w:rsid w:val="00A37AE3"/>
    <w:rsid w:val="00A42EAA"/>
    <w:rsid w:val="00A435A1"/>
    <w:rsid w:val="00A438F0"/>
    <w:rsid w:val="00A45435"/>
    <w:rsid w:val="00A46F29"/>
    <w:rsid w:val="00A46F8C"/>
    <w:rsid w:val="00A47616"/>
    <w:rsid w:val="00A47853"/>
    <w:rsid w:val="00A47B41"/>
    <w:rsid w:val="00A47BE1"/>
    <w:rsid w:val="00A47E68"/>
    <w:rsid w:val="00A51666"/>
    <w:rsid w:val="00A518A4"/>
    <w:rsid w:val="00A52383"/>
    <w:rsid w:val="00A5343D"/>
    <w:rsid w:val="00A53861"/>
    <w:rsid w:val="00A53C14"/>
    <w:rsid w:val="00A55687"/>
    <w:rsid w:val="00A561A5"/>
    <w:rsid w:val="00A564E5"/>
    <w:rsid w:val="00A56D5E"/>
    <w:rsid w:val="00A57234"/>
    <w:rsid w:val="00A576D1"/>
    <w:rsid w:val="00A57A9B"/>
    <w:rsid w:val="00A60891"/>
    <w:rsid w:val="00A60CB2"/>
    <w:rsid w:val="00A616F3"/>
    <w:rsid w:val="00A61DA2"/>
    <w:rsid w:val="00A61F8A"/>
    <w:rsid w:val="00A6246E"/>
    <w:rsid w:val="00A63EA8"/>
    <w:rsid w:val="00A64E5C"/>
    <w:rsid w:val="00A676BA"/>
    <w:rsid w:val="00A67904"/>
    <w:rsid w:val="00A700A3"/>
    <w:rsid w:val="00A70ABA"/>
    <w:rsid w:val="00A70FCC"/>
    <w:rsid w:val="00A73B52"/>
    <w:rsid w:val="00A74197"/>
    <w:rsid w:val="00A7424E"/>
    <w:rsid w:val="00A758F9"/>
    <w:rsid w:val="00A75E19"/>
    <w:rsid w:val="00A76B4B"/>
    <w:rsid w:val="00A76D68"/>
    <w:rsid w:val="00A77306"/>
    <w:rsid w:val="00A77B27"/>
    <w:rsid w:val="00A809A8"/>
    <w:rsid w:val="00A82945"/>
    <w:rsid w:val="00A83E2A"/>
    <w:rsid w:val="00A83F7A"/>
    <w:rsid w:val="00A84C11"/>
    <w:rsid w:val="00A85C3D"/>
    <w:rsid w:val="00A86604"/>
    <w:rsid w:val="00A8775B"/>
    <w:rsid w:val="00A9024C"/>
    <w:rsid w:val="00A90F5A"/>
    <w:rsid w:val="00A91422"/>
    <w:rsid w:val="00A919BF"/>
    <w:rsid w:val="00A91B4F"/>
    <w:rsid w:val="00A93258"/>
    <w:rsid w:val="00A93447"/>
    <w:rsid w:val="00A93A6F"/>
    <w:rsid w:val="00A93C20"/>
    <w:rsid w:val="00A93C95"/>
    <w:rsid w:val="00A9440A"/>
    <w:rsid w:val="00AA0018"/>
    <w:rsid w:val="00AA226D"/>
    <w:rsid w:val="00AA2E03"/>
    <w:rsid w:val="00AA4130"/>
    <w:rsid w:val="00AA4E8D"/>
    <w:rsid w:val="00AA4F96"/>
    <w:rsid w:val="00AA5FE1"/>
    <w:rsid w:val="00AA7299"/>
    <w:rsid w:val="00AB00BD"/>
    <w:rsid w:val="00AB02FC"/>
    <w:rsid w:val="00AB104F"/>
    <w:rsid w:val="00AB45B8"/>
    <w:rsid w:val="00AB59AE"/>
    <w:rsid w:val="00AB5D33"/>
    <w:rsid w:val="00AB6E46"/>
    <w:rsid w:val="00AB758D"/>
    <w:rsid w:val="00AB7772"/>
    <w:rsid w:val="00AC0788"/>
    <w:rsid w:val="00AC157D"/>
    <w:rsid w:val="00AC193B"/>
    <w:rsid w:val="00AC1E77"/>
    <w:rsid w:val="00AC266B"/>
    <w:rsid w:val="00AC26A9"/>
    <w:rsid w:val="00AC26C4"/>
    <w:rsid w:val="00AC297D"/>
    <w:rsid w:val="00AC359F"/>
    <w:rsid w:val="00AC59C5"/>
    <w:rsid w:val="00AC6BBB"/>
    <w:rsid w:val="00AC78B9"/>
    <w:rsid w:val="00AC7B49"/>
    <w:rsid w:val="00AC7D3E"/>
    <w:rsid w:val="00AD0D33"/>
    <w:rsid w:val="00AD2DF8"/>
    <w:rsid w:val="00AD2F99"/>
    <w:rsid w:val="00AD3CD4"/>
    <w:rsid w:val="00AD5120"/>
    <w:rsid w:val="00AD536F"/>
    <w:rsid w:val="00AD6B7D"/>
    <w:rsid w:val="00AD766C"/>
    <w:rsid w:val="00AE0769"/>
    <w:rsid w:val="00AE0E08"/>
    <w:rsid w:val="00AE1016"/>
    <w:rsid w:val="00AE10FA"/>
    <w:rsid w:val="00AE1C28"/>
    <w:rsid w:val="00AE1EFA"/>
    <w:rsid w:val="00AE2EA2"/>
    <w:rsid w:val="00AE31A8"/>
    <w:rsid w:val="00AE4645"/>
    <w:rsid w:val="00AE47FA"/>
    <w:rsid w:val="00AE4D2C"/>
    <w:rsid w:val="00AF0D8A"/>
    <w:rsid w:val="00AF1198"/>
    <w:rsid w:val="00AF221B"/>
    <w:rsid w:val="00AF26AC"/>
    <w:rsid w:val="00AF37E0"/>
    <w:rsid w:val="00AF5AE6"/>
    <w:rsid w:val="00B00436"/>
    <w:rsid w:val="00B00A36"/>
    <w:rsid w:val="00B00BFD"/>
    <w:rsid w:val="00B0117E"/>
    <w:rsid w:val="00B016AD"/>
    <w:rsid w:val="00B02423"/>
    <w:rsid w:val="00B028D2"/>
    <w:rsid w:val="00B03177"/>
    <w:rsid w:val="00B04949"/>
    <w:rsid w:val="00B04A86"/>
    <w:rsid w:val="00B04E02"/>
    <w:rsid w:val="00B05913"/>
    <w:rsid w:val="00B05D15"/>
    <w:rsid w:val="00B0627B"/>
    <w:rsid w:val="00B075C5"/>
    <w:rsid w:val="00B10400"/>
    <w:rsid w:val="00B115AB"/>
    <w:rsid w:val="00B1251D"/>
    <w:rsid w:val="00B126A9"/>
    <w:rsid w:val="00B1463C"/>
    <w:rsid w:val="00B155A5"/>
    <w:rsid w:val="00B17995"/>
    <w:rsid w:val="00B17AC7"/>
    <w:rsid w:val="00B17D99"/>
    <w:rsid w:val="00B21297"/>
    <w:rsid w:val="00B21E87"/>
    <w:rsid w:val="00B2222D"/>
    <w:rsid w:val="00B222F3"/>
    <w:rsid w:val="00B22956"/>
    <w:rsid w:val="00B22D62"/>
    <w:rsid w:val="00B22EA8"/>
    <w:rsid w:val="00B22FDD"/>
    <w:rsid w:val="00B23204"/>
    <w:rsid w:val="00B24299"/>
    <w:rsid w:val="00B246EB"/>
    <w:rsid w:val="00B24D0B"/>
    <w:rsid w:val="00B25728"/>
    <w:rsid w:val="00B257B3"/>
    <w:rsid w:val="00B25C8E"/>
    <w:rsid w:val="00B26BBE"/>
    <w:rsid w:val="00B30CD5"/>
    <w:rsid w:val="00B3282A"/>
    <w:rsid w:val="00B32BBF"/>
    <w:rsid w:val="00B35A85"/>
    <w:rsid w:val="00B40DD1"/>
    <w:rsid w:val="00B41B81"/>
    <w:rsid w:val="00B41CBC"/>
    <w:rsid w:val="00B427D7"/>
    <w:rsid w:val="00B42ED9"/>
    <w:rsid w:val="00B43529"/>
    <w:rsid w:val="00B440CA"/>
    <w:rsid w:val="00B44FA7"/>
    <w:rsid w:val="00B453B0"/>
    <w:rsid w:val="00B45B36"/>
    <w:rsid w:val="00B47A8D"/>
    <w:rsid w:val="00B501A1"/>
    <w:rsid w:val="00B50ECE"/>
    <w:rsid w:val="00B5280F"/>
    <w:rsid w:val="00B53764"/>
    <w:rsid w:val="00B540F1"/>
    <w:rsid w:val="00B5483E"/>
    <w:rsid w:val="00B55542"/>
    <w:rsid w:val="00B56633"/>
    <w:rsid w:val="00B578BF"/>
    <w:rsid w:val="00B6167C"/>
    <w:rsid w:val="00B6174B"/>
    <w:rsid w:val="00B62A41"/>
    <w:rsid w:val="00B62A9F"/>
    <w:rsid w:val="00B62EC1"/>
    <w:rsid w:val="00B6390C"/>
    <w:rsid w:val="00B65C20"/>
    <w:rsid w:val="00B66951"/>
    <w:rsid w:val="00B66AD0"/>
    <w:rsid w:val="00B67714"/>
    <w:rsid w:val="00B7025B"/>
    <w:rsid w:val="00B72EDA"/>
    <w:rsid w:val="00B7563B"/>
    <w:rsid w:val="00B7616C"/>
    <w:rsid w:val="00B768F4"/>
    <w:rsid w:val="00B7719A"/>
    <w:rsid w:val="00B776E8"/>
    <w:rsid w:val="00B77CAA"/>
    <w:rsid w:val="00B8038B"/>
    <w:rsid w:val="00B80CE9"/>
    <w:rsid w:val="00B810E2"/>
    <w:rsid w:val="00B81AD7"/>
    <w:rsid w:val="00B81FF4"/>
    <w:rsid w:val="00B83047"/>
    <w:rsid w:val="00B8374C"/>
    <w:rsid w:val="00B83D8B"/>
    <w:rsid w:val="00B83F6F"/>
    <w:rsid w:val="00B8483F"/>
    <w:rsid w:val="00B85D49"/>
    <w:rsid w:val="00B86424"/>
    <w:rsid w:val="00B86461"/>
    <w:rsid w:val="00B865BF"/>
    <w:rsid w:val="00B87B53"/>
    <w:rsid w:val="00B90D79"/>
    <w:rsid w:val="00B90DB2"/>
    <w:rsid w:val="00B91A55"/>
    <w:rsid w:val="00B92683"/>
    <w:rsid w:val="00B92AE8"/>
    <w:rsid w:val="00B946C5"/>
    <w:rsid w:val="00B94A75"/>
    <w:rsid w:val="00B951F7"/>
    <w:rsid w:val="00B97192"/>
    <w:rsid w:val="00BA00C2"/>
    <w:rsid w:val="00BA35C6"/>
    <w:rsid w:val="00BA3FE3"/>
    <w:rsid w:val="00BA429E"/>
    <w:rsid w:val="00BA5AF2"/>
    <w:rsid w:val="00BA65B8"/>
    <w:rsid w:val="00BA6FD9"/>
    <w:rsid w:val="00BA735A"/>
    <w:rsid w:val="00BB1625"/>
    <w:rsid w:val="00BB1660"/>
    <w:rsid w:val="00BB30D2"/>
    <w:rsid w:val="00BB75E0"/>
    <w:rsid w:val="00BC0E29"/>
    <w:rsid w:val="00BC0E5A"/>
    <w:rsid w:val="00BC1903"/>
    <w:rsid w:val="00BC1C36"/>
    <w:rsid w:val="00BC281E"/>
    <w:rsid w:val="00BC2D62"/>
    <w:rsid w:val="00BC5C50"/>
    <w:rsid w:val="00BC5CB3"/>
    <w:rsid w:val="00BC629E"/>
    <w:rsid w:val="00BC6CD8"/>
    <w:rsid w:val="00BC7AE5"/>
    <w:rsid w:val="00BD0513"/>
    <w:rsid w:val="00BD0AFE"/>
    <w:rsid w:val="00BD13F5"/>
    <w:rsid w:val="00BD2774"/>
    <w:rsid w:val="00BD2799"/>
    <w:rsid w:val="00BD2C8E"/>
    <w:rsid w:val="00BD7210"/>
    <w:rsid w:val="00BD7B37"/>
    <w:rsid w:val="00BD7D65"/>
    <w:rsid w:val="00BE28B0"/>
    <w:rsid w:val="00BE2DE4"/>
    <w:rsid w:val="00BE3165"/>
    <w:rsid w:val="00BE6769"/>
    <w:rsid w:val="00BE6CF4"/>
    <w:rsid w:val="00BE7561"/>
    <w:rsid w:val="00BE762C"/>
    <w:rsid w:val="00BF04F4"/>
    <w:rsid w:val="00BF0D24"/>
    <w:rsid w:val="00BF2129"/>
    <w:rsid w:val="00BF4026"/>
    <w:rsid w:val="00BF40A3"/>
    <w:rsid w:val="00BF443C"/>
    <w:rsid w:val="00BF539F"/>
    <w:rsid w:val="00BF5C96"/>
    <w:rsid w:val="00BF6AB2"/>
    <w:rsid w:val="00BF716D"/>
    <w:rsid w:val="00BF736E"/>
    <w:rsid w:val="00BF7F6B"/>
    <w:rsid w:val="00C00841"/>
    <w:rsid w:val="00C0155A"/>
    <w:rsid w:val="00C042DE"/>
    <w:rsid w:val="00C04968"/>
    <w:rsid w:val="00C06A03"/>
    <w:rsid w:val="00C07907"/>
    <w:rsid w:val="00C079A1"/>
    <w:rsid w:val="00C10659"/>
    <w:rsid w:val="00C10926"/>
    <w:rsid w:val="00C10D12"/>
    <w:rsid w:val="00C10E0B"/>
    <w:rsid w:val="00C11524"/>
    <w:rsid w:val="00C11D47"/>
    <w:rsid w:val="00C122D2"/>
    <w:rsid w:val="00C14019"/>
    <w:rsid w:val="00C16037"/>
    <w:rsid w:val="00C16278"/>
    <w:rsid w:val="00C16559"/>
    <w:rsid w:val="00C20FFE"/>
    <w:rsid w:val="00C21B04"/>
    <w:rsid w:val="00C227C5"/>
    <w:rsid w:val="00C2318D"/>
    <w:rsid w:val="00C2361D"/>
    <w:rsid w:val="00C24EB9"/>
    <w:rsid w:val="00C25B5E"/>
    <w:rsid w:val="00C25CE8"/>
    <w:rsid w:val="00C26346"/>
    <w:rsid w:val="00C271C3"/>
    <w:rsid w:val="00C27651"/>
    <w:rsid w:val="00C278BC"/>
    <w:rsid w:val="00C27A4A"/>
    <w:rsid w:val="00C30BC7"/>
    <w:rsid w:val="00C3174D"/>
    <w:rsid w:val="00C32D30"/>
    <w:rsid w:val="00C33D21"/>
    <w:rsid w:val="00C34043"/>
    <w:rsid w:val="00C34DD3"/>
    <w:rsid w:val="00C351E5"/>
    <w:rsid w:val="00C3532F"/>
    <w:rsid w:val="00C36404"/>
    <w:rsid w:val="00C40C98"/>
    <w:rsid w:val="00C4141A"/>
    <w:rsid w:val="00C41ED2"/>
    <w:rsid w:val="00C424C2"/>
    <w:rsid w:val="00C43E5D"/>
    <w:rsid w:val="00C43F13"/>
    <w:rsid w:val="00C44B2A"/>
    <w:rsid w:val="00C45707"/>
    <w:rsid w:val="00C4664A"/>
    <w:rsid w:val="00C471D0"/>
    <w:rsid w:val="00C471FF"/>
    <w:rsid w:val="00C47FE0"/>
    <w:rsid w:val="00C507EC"/>
    <w:rsid w:val="00C50951"/>
    <w:rsid w:val="00C50CE8"/>
    <w:rsid w:val="00C51477"/>
    <w:rsid w:val="00C51A79"/>
    <w:rsid w:val="00C5202C"/>
    <w:rsid w:val="00C548F9"/>
    <w:rsid w:val="00C549AF"/>
    <w:rsid w:val="00C5590F"/>
    <w:rsid w:val="00C55D2A"/>
    <w:rsid w:val="00C56442"/>
    <w:rsid w:val="00C56F73"/>
    <w:rsid w:val="00C5722B"/>
    <w:rsid w:val="00C616C3"/>
    <w:rsid w:val="00C61942"/>
    <w:rsid w:val="00C61D82"/>
    <w:rsid w:val="00C648A0"/>
    <w:rsid w:val="00C64C3C"/>
    <w:rsid w:val="00C663D4"/>
    <w:rsid w:val="00C67F06"/>
    <w:rsid w:val="00C67F75"/>
    <w:rsid w:val="00C71370"/>
    <w:rsid w:val="00C7150A"/>
    <w:rsid w:val="00C72DA9"/>
    <w:rsid w:val="00C75800"/>
    <w:rsid w:val="00C77E5E"/>
    <w:rsid w:val="00C81029"/>
    <w:rsid w:val="00C813A8"/>
    <w:rsid w:val="00C81529"/>
    <w:rsid w:val="00C815BE"/>
    <w:rsid w:val="00C816D5"/>
    <w:rsid w:val="00C834E0"/>
    <w:rsid w:val="00C83B20"/>
    <w:rsid w:val="00C846D8"/>
    <w:rsid w:val="00C8563B"/>
    <w:rsid w:val="00C85CFB"/>
    <w:rsid w:val="00C86213"/>
    <w:rsid w:val="00C86922"/>
    <w:rsid w:val="00C8726F"/>
    <w:rsid w:val="00C87637"/>
    <w:rsid w:val="00C91B86"/>
    <w:rsid w:val="00C91DA2"/>
    <w:rsid w:val="00C922A0"/>
    <w:rsid w:val="00C92714"/>
    <w:rsid w:val="00C92972"/>
    <w:rsid w:val="00C93441"/>
    <w:rsid w:val="00C93E4D"/>
    <w:rsid w:val="00C94013"/>
    <w:rsid w:val="00C94797"/>
    <w:rsid w:val="00C94D31"/>
    <w:rsid w:val="00C94D4E"/>
    <w:rsid w:val="00C94ECE"/>
    <w:rsid w:val="00C95383"/>
    <w:rsid w:val="00C954FD"/>
    <w:rsid w:val="00C96824"/>
    <w:rsid w:val="00C97261"/>
    <w:rsid w:val="00C974CC"/>
    <w:rsid w:val="00CA1E3D"/>
    <w:rsid w:val="00CA4B97"/>
    <w:rsid w:val="00CB0847"/>
    <w:rsid w:val="00CB1035"/>
    <w:rsid w:val="00CB13D4"/>
    <w:rsid w:val="00CB3550"/>
    <w:rsid w:val="00CB394A"/>
    <w:rsid w:val="00CB7BC7"/>
    <w:rsid w:val="00CC0550"/>
    <w:rsid w:val="00CC10F8"/>
    <w:rsid w:val="00CC1A51"/>
    <w:rsid w:val="00CC1F6E"/>
    <w:rsid w:val="00CC22F4"/>
    <w:rsid w:val="00CC24D7"/>
    <w:rsid w:val="00CC324D"/>
    <w:rsid w:val="00CC3BF4"/>
    <w:rsid w:val="00CC54FB"/>
    <w:rsid w:val="00CC5C28"/>
    <w:rsid w:val="00CC6EFD"/>
    <w:rsid w:val="00CC7D24"/>
    <w:rsid w:val="00CC7DAF"/>
    <w:rsid w:val="00CC7EE0"/>
    <w:rsid w:val="00CD0B07"/>
    <w:rsid w:val="00CD1F48"/>
    <w:rsid w:val="00CD2403"/>
    <w:rsid w:val="00CD2747"/>
    <w:rsid w:val="00CD2E6A"/>
    <w:rsid w:val="00CD30B4"/>
    <w:rsid w:val="00CD30E7"/>
    <w:rsid w:val="00CD4006"/>
    <w:rsid w:val="00CD4B64"/>
    <w:rsid w:val="00CD5A25"/>
    <w:rsid w:val="00CD5B05"/>
    <w:rsid w:val="00CD6441"/>
    <w:rsid w:val="00CD7293"/>
    <w:rsid w:val="00CD7901"/>
    <w:rsid w:val="00CD7976"/>
    <w:rsid w:val="00CE04AB"/>
    <w:rsid w:val="00CE06A2"/>
    <w:rsid w:val="00CE0F83"/>
    <w:rsid w:val="00CE1871"/>
    <w:rsid w:val="00CE2AFD"/>
    <w:rsid w:val="00CE3977"/>
    <w:rsid w:val="00CE3A56"/>
    <w:rsid w:val="00CE53E2"/>
    <w:rsid w:val="00CE61A6"/>
    <w:rsid w:val="00CE73D8"/>
    <w:rsid w:val="00CF053A"/>
    <w:rsid w:val="00CF05F1"/>
    <w:rsid w:val="00CF09EC"/>
    <w:rsid w:val="00CF3724"/>
    <w:rsid w:val="00CF51F5"/>
    <w:rsid w:val="00CF54EF"/>
    <w:rsid w:val="00CF60F0"/>
    <w:rsid w:val="00CF615F"/>
    <w:rsid w:val="00CF6260"/>
    <w:rsid w:val="00CF63D8"/>
    <w:rsid w:val="00CF7DEE"/>
    <w:rsid w:val="00D013AA"/>
    <w:rsid w:val="00D0146D"/>
    <w:rsid w:val="00D0289B"/>
    <w:rsid w:val="00D03D5E"/>
    <w:rsid w:val="00D046D7"/>
    <w:rsid w:val="00D04E0E"/>
    <w:rsid w:val="00D07576"/>
    <w:rsid w:val="00D11754"/>
    <w:rsid w:val="00D11904"/>
    <w:rsid w:val="00D121B3"/>
    <w:rsid w:val="00D1225B"/>
    <w:rsid w:val="00D12831"/>
    <w:rsid w:val="00D14E14"/>
    <w:rsid w:val="00D15676"/>
    <w:rsid w:val="00D168C3"/>
    <w:rsid w:val="00D1755C"/>
    <w:rsid w:val="00D203DD"/>
    <w:rsid w:val="00D21636"/>
    <w:rsid w:val="00D21DD3"/>
    <w:rsid w:val="00D2439C"/>
    <w:rsid w:val="00D24470"/>
    <w:rsid w:val="00D259E1"/>
    <w:rsid w:val="00D261D2"/>
    <w:rsid w:val="00D2666C"/>
    <w:rsid w:val="00D26E3C"/>
    <w:rsid w:val="00D26F1C"/>
    <w:rsid w:val="00D27848"/>
    <w:rsid w:val="00D27BAE"/>
    <w:rsid w:val="00D30DED"/>
    <w:rsid w:val="00D31479"/>
    <w:rsid w:val="00D31BB7"/>
    <w:rsid w:val="00D327F8"/>
    <w:rsid w:val="00D32A6D"/>
    <w:rsid w:val="00D32E39"/>
    <w:rsid w:val="00D332F1"/>
    <w:rsid w:val="00D33CBE"/>
    <w:rsid w:val="00D34588"/>
    <w:rsid w:val="00D34AB4"/>
    <w:rsid w:val="00D353E4"/>
    <w:rsid w:val="00D35D27"/>
    <w:rsid w:val="00D40924"/>
    <w:rsid w:val="00D4237A"/>
    <w:rsid w:val="00D42BD9"/>
    <w:rsid w:val="00D42D0C"/>
    <w:rsid w:val="00D42E3D"/>
    <w:rsid w:val="00D437D5"/>
    <w:rsid w:val="00D4418A"/>
    <w:rsid w:val="00D44859"/>
    <w:rsid w:val="00D45539"/>
    <w:rsid w:val="00D45F6D"/>
    <w:rsid w:val="00D466E2"/>
    <w:rsid w:val="00D46827"/>
    <w:rsid w:val="00D5011C"/>
    <w:rsid w:val="00D5122E"/>
    <w:rsid w:val="00D5184C"/>
    <w:rsid w:val="00D52912"/>
    <w:rsid w:val="00D543A9"/>
    <w:rsid w:val="00D54F54"/>
    <w:rsid w:val="00D6062C"/>
    <w:rsid w:val="00D60C74"/>
    <w:rsid w:val="00D61CEC"/>
    <w:rsid w:val="00D631CC"/>
    <w:rsid w:val="00D6369C"/>
    <w:rsid w:val="00D64274"/>
    <w:rsid w:val="00D643B0"/>
    <w:rsid w:val="00D64EDF"/>
    <w:rsid w:val="00D651E6"/>
    <w:rsid w:val="00D6735E"/>
    <w:rsid w:val="00D7062B"/>
    <w:rsid w:val="00D73B2A"/>
    <w:rsid w:val="00D74B12"/>
    <w:rsid w:val="00D75578"/>
    <w:rsid w:val="00D75E67"/>
    <w:rsid w:val="00D7658E"/>
    <w:rsid w:val="00D768F7"/>
    <w:rsid w:val="00D77D1D"/>
    <w:rsid w:val="00D81931"/>
    <w:rsid w:val="00D837ED"/>
    <w:rsid w:val="00D83AD7"/>
    <w:rsid w:val="00D84896"/>
    <w:rsid w:val="00D84A5C"/>
    <w:rsid w:val="00D85ABE"/>
    <w:rsid w:val="00D86491"/>
    <w:rsid w:val="00D9080F"/>
    <w:rsid w:val="00D919F6"/>
    <w:rsid w:val="00D91D13"/>
    <w:rsid w:val="00D92878"/>
    <w:rsid w:val="00D92D60"/>
    <w:rsid w:val="00D94D49"/>
    <w:rsid w:val="00D957F2"/>
    <w:rsid w:val="00D971B6"/>
    <w:rsid w:val="00D97393"/>
    <w:rsid w:val="00DA0672"/>
    <w:rsid w:val="00DA2545"/>
    <w:rsid w:val="00DA2CFB"/>
    <w:rsid w:val="00DA37B4"/>
    <w:rsid w:val="00DA3AB2"/>
    <w:rsid w:val="00DA3F80"/>
    <w:rsid w:val="00DA4692"/>
    <w:rsid w:val="00DA503D"/>
    <w:rsid w:val="00DA54D2"/>
    <w:rsid w:val="00DA6E93"/>
    <w:rsid w:val="00DA6FC5"/>
    <w:rsid w:val="00DA6FF2"/>
    <w:rsid w:val="00DA7A5A"/>
    <w:rsid w:val="00DB06D5"/>
    <w:rsid w:val="00DB1655"/>
    <w:rsid w:val="00DB1C13"/>
    <w:rsid w:val="00DB2B9C"/>
    <w:rsid w:val="00DB2E44"/>
    <w:rsid w:val="00DB492F"/>
    <w:rsid w:val="00DB5A06"/>
    <w:rsid w:val="00DB6023"/>
    <w:rsid w:val="00DC0448"/>
    <w:rsid w:val="00DC0C6A"/>
    <w:rsid w:val="00DC0E49"/>
    <w:rsid w:val="00DC14C5"/>
    <w:rsid w:val="00DC1905"/>
    <w:rsid w:val="00DC1F82"/>
    <w:rsid w:val="00DC2A53"/>
    <w:rsid w:val="00DC5934"/>
    <w:rsid w:val="00DC5C0F"/>
    <w:rsid w:val="00DC6A6B"/>
    <w:rsid w:val="00DD0E41"/>
    <w:rsid w:val="00DD1B03"/>
    <w:rsid w:val="00DD1BAF"/>
    <w:rsid w:val="00DD1D0E"/>
    <w:rsid w:val="00DD1E82"/>
    <w:rsid w:val="00DD2644"/>
    <w:rsid w:val="00DD2E53"/>
    <w:rsid w:val="00DD38D6"/>
    <w:rsid w:val="00DD46ED"/>
    <w:rsid w:val="00DD5290"/>
    <w:rsid w:val="00DD54E3"/>
    <w:rsid w:val="00DD5C48"/>
    <w:rsid w:val="00DD720E"/>
    <w:rsid w:val="00DD78B2"/>
    <w:rsid w:val="00DD7C2C"/>
    <w:rsid w:val="00DE00F4"/>
    <w:rsid w:val="00DE03EE"/>
    <w:rsid w:val="00DE0D30"/>
    <w:rsid w:val="00DE1632"/>
    <w:rsid w:val="00DE333C"/>
    <w:rsid w:val="00DE419F"/>
    <w:rsid w:val="00DE458C"/>
    <w:rsid w:val="00DE5735"/>
    <w:rsid w:val="00DE64F2"/>
    <w:rsid w:val="00DE68D7"/>
    <w:rsid w:val="00DE6955"/>
    <w:rsid w:val="00DF0876"/>
    <w:rsid w:val="00DF0980"/>
    <w:rsid w:val="00DF0F5D"/>
    <w:rsid w:val="00DF1423"/>
    <w:rsid w:val="00DF1FBC"/>
    <w:rsid w:val="00DF2873"/>
    <w:rsid w:val="00DF35F5"/>
    <w:rsid w:val="00DF3826"/>
    <w:rsid w:val="00DF3B4B"/>
    <w:rsid w:val="00DF617B"/>
    <w:rsid w:val="00DF75FA"/>
    <w:rsid w:val="00E0114A"/>
    <w:rsid w:val="00E01370"/>
    <w:rsid w:val="00E01B03"/>
    <w:rsid w:val="00E02F9C"/>
    <w:rsid w:val="00E0311E"/>
    <w:rsid w:val="00E03B7F"/>
    <w:rsid w:val="00E06913"/>
    <w:rsid w:val="00E0697F"/>
    <w:rsid w:val="00E07D71"/>
    <w:rsid w:val="00E11142"/>
    <w:rsid w:val="00E11AAE"/>
    <w:rsid w:val="00E11DE5"/>
    <w:rsid w:val="00E126B8"/>
    <w:rsid w:val="00E129EE"/>
    <w:rsid w:val="00E12BBB"/>
    <w:rsid w:val="00E1353D"/>
    <w:rsid w:val="00E146F2"/>
    <w:rsid w:val="00E14FE5"/>
    <w:rsid w:val="00E156EB"/>
    <w:rsid w:val="00E17547"/>
    <w:rsid w:val="00E17FC4"/>
    <w:rsid w:val="00E21A66"/>
    <w:rsid w:val="00E21D4A"/>
    <w:rsid w:val="00E22B0C"/>
    <w:rsid w:val="00E22CF3"/>
    <w:rsid w:val="00E22D8C"/>
    <w:rsid w:val="00E25FB8"/>
    <w:rsid w:val="00E273A2"/>
    <w:rsid w:val="00E301BB"/>
    <w:rsid w:val="00E30A8A"/>
    <w:rsid w:val="00E30E93"/>
    <w:rsid w:val="00E31EE9"/>
    <w:rsid w:val="00E321A7"/>
    <w:rsid w:val="00E32250"/>
    <w:rsid w:val="00E330A7"/>
    <w:rsid w:val="00E33D0B"/>
    <w:rsid w:val="00E33FCB"/>
    <w:rsid w:val="00E34025"/>
    <w:rsid w:val="00E3439A"/>
    <w:rsid w:val="00E35750"/>
    <w:rsid w:val="00E35CA8"/>
    <w:rsid w:val="00E36798"/>
    <w:rsid w:val="00E36B01"/>
    <w:rsid w:val="00E36EE5"/>
    <w:rsid w:val="00E3778E"/>
    <w:rsid w:val="00E40DCB"/>
    <w:rsid w:val="00E421BB"/>
    <w:rsid w:val="00E42C1A"/>
    <w:rsid w:val="00E43870"/>
    <w:rsid w:val="00E450F6"/>
    <w:rsid w:val="00E45B17"/>
    <w:rsid w:val="00E47B39"/>
    <w:rsid w:val="00E47C25"/>
    <w:rsid w:val="00E507C5"/>
    <w:rsid w:val="00E50B17"/>
    <w:rsid w:val="00E5224A"/>
    <w:rsid w:val="00E52743"/>
    <w:rsid w:val="00E53E83"/>
    <w:rsid w:val="00E54721"/>
    <w:rsid w:val="00E54882"/>
    <w:rsid w:val="00E5577D"/>
    <w:rsid w:val="00E56498"/>
    <w:rsid w:val="00E56E0A"/>
    <w:rsid w:val="00E56E8E"/>
    <w:rsid w:val="00E57449"/>
    <w:rsid w:val="00E57B04"/>
    <w:rsid w:val="00E612F2"/>
    <w:rsid w:val="00E6248C"/>
    <w:rsid w:val="00E62517"/>
    <w:rsid w:val="00E6308D"/>
    <w:rsid w:val="00E63426"/>
    <w:rsid w:val="00E64503"/>
    <w:rsid w:val="00E654E4"/>
    <w:rsid w:val="00E656A6"/>
    <w:rsid w:val="00E6614C"/>
    <w:rsid w:val="00E72360"/>
    <w:rsid w:val="00E728DE"/>
    <w:rsid w:val="00E72FA6"/>
    <w:rsid w:val="00E7314A"/>
    <w:rsid w:val="00E74280"/>
    <w:rsid w:val="00E74905"/>
    <w:rsid w:val="00E74A28"/>
    <w:rsid w:val="00E7591C"/>
    <w:rsid w:val="00E762C0"/>
    <w:rsid w:val="00E77CA9"/>
    <w:rsid w:val="00E84D4B"/>
    <w:rsid w:val="00E84D79"/>
    <w:rsid w:val="00E85A11"/>
    <w:rsid w:val="00E86173"/>
    <w:rsid w:val="00E86E0C"/>
    <w:rsid w:val="00E8747B"/>
    <w:rsid w:val="00E87B1B"/>
    <w:rsid w:val="00E908C4"/>
    <w:rsid w:val="00E91352"/>
    <w:rsid w:val="00E9170C"/>
    <w:rsid w:val="00E91F24"/>
    <w:rsid w:val="00E92B9A"/>
    <w:rsid w:val="00E93907"/>
    <w:rsid w:val="00E965B9"/>
    <w:rsid w:val="00E9666D"/>
    <w:rsid w:val="00E97367"/>
    <w:rsid w:val="00EA1B70"/>
    <w:rsid w:val="00EA24C5"/>
    <w:rsid w:val="00EA2FC4"/>
    <w:rsid w:val="00EA3EF1"/>
    <w:rsid w:val="00EA4413"/>
    <w:rsid w:val="00EA5348"/>
    <w:rsid w:val="00EA5BE7"/>
    <w:rsid w:val="00EA711F"/>
    <w:rsid w:val="00EB14DC"/>
    <w:rsid w:val="00EB18A3"/>
    <w:rsid w:val="00EB1BCD"/>
    <w:rsid w:val="00EB29A3"/>
    <w:rsid w:val="00EB2EC1"/>
    <w:rsid w:val="00EB4068"/>
    <w:rsid w:val="00EB495E"/>
    <w:rsid w:val="00EB4D41"/>
    <w:rsid w:val="00EB602A"/>
    <w:rsid w:val="00EB69BB"/>
    <w:rsid w:val="00EC0083"/>
    <w:rsid w:val="00EC182D"/>
    <w:rsid w:val="00EC1924"/>
    <w:rsid w:val="00EC2245"/>
    <w:rsid w:val="00EC236B"/>
    <w:rsid w:val="00EC42C1"/>
    <w:rsid w:val="00EC4A1A"/>
    <w:rsid w:val="00EC5544"/>
    <w:rsid w:val="00EC5BDE"/>
    <w:rsid w:val="00EC66E3"/>
    <w:rsid w:val="00EC6C68"/>
    <w:rsid w:val="00ED05EC"/>
    <w:rsid w:val="00ED0ED4"/>
    <w:rsid w:val="00ED108B"/>
    <w:rsid w:val="00ED215D"/>
    <w:rsid w:val="00ED2BBB"/>
    <w:rsid w:val="00ED2E3C"/>
    <w:rsid w:val="00ED4847"/>
    <w:rsid w:val="00ED4AE1"/>
    <w:rsid w:val="00ED5F32"/>
    <w:rsid w:val="00ED7F56"/>
    <w:rsid w:val="00EE01D0"/>
    <w:rsid w:val="00EE0383"/>
    <w:rsid w:val="00EE18B5"/>
    <w:rsid w:val="00EE1E47"/>
    <w:rsid w:val="00EE1E97"/>
    <w:rsid w:val="00EE1F36"/>
    <w:rsid w:val="00EE1FC1"/>
    <w:rsid w:val="00EE2EB6"/>
    <w:rsid w:val="00EE3359"/>
    <w:rsid w:val="00EE55BC"/>
    <w:rsid w:val="00EE5C97"/>
    <w:rsid w:val="00EF028B"/>
    <w:rsid w:val="00EF0988"/>
    <w:rsid w:val="00EF16AB"/>
    <w:rsid w:val="00EF1CDF"/>
    <w:rsid w:val="00EF1DB8"/>
    <w:rsid w:val="00EF3FE1"/>
    <w:rsid w:val="00EF5550"/>
    <w:rsid w:val="00EF5BC9"/>
    <w:rsid w:val="00EF5F2E"/>
    <w:rsid w:val="00EF638C"/>
    <w:rsid w:val="00EF6988"/>
    <w:rsid w:val="00EF7547"/>
    <w:rsid w:val="00F0249C"/>
    <w:rsid w:val="00F03DBE"/>
    <w:rsid w:val="00F03F69"/>
    <w:rsid w:val="00F07FFE"/>
    <w:rsid w:val="00F10AF7"/>
    <w:rsid w:val="00F12E2A"/>
    <w:rsid w:val="00F133B9"/>
    <w:rsid w:val="00F14AED"/>
    <w:rsid w:val="00F153DF"/>
    <w:rsid w:val="00F16C9D"/>
    <w:rsid w:val="00F203BD"/>
    <w:rsid w:val="00F205C0"/>
    <w:rsid w:val="00F20E0A"/>
    <w:rsid w:val="00F2158E"/>
    <w:rsid w:val="00F218BF"/>
    <w:rsid w:val="00F2271A"/>
    <w:rsid w:val="00F230A1"/>
    <w:rsid w:val="00F23DEF"/>
    <w:rsid w:val="00F25AD3"/>
    <w:rsid w:val="00F2671A"/>
    <w:rsid w:val="00F26BC6"/>
    <w:rsid w:val="00F2716F"/>
    <w:rsid w:val="00F3076C"/>
    <w:rsid w:val="00F32C1A"/>
    <w:rsid w:val="00F32D12"/>
    <w:rsid w:val="00F34161"/>
    <w:rsid w:val="00F34790"/>
    <w:rsid w:val="00F3516C"/>
    <w:rsid w:val="00F363A7"/>
    <w:rsid w:val="00F364FA"/>
    <w:rsid w:val="00F403F0"/>
    <w:rsid w:val="00F40AB0"/>
    <w:rsid w:val="00F40D36"/>
    <w:rsid w:val="00F416C5"/>
    <w:rsid w:val="00F434EE"/>
    <w:rsid w:val="00F445DA"/>
    <w:rsid w:val="00F450BF"/>
    <w:rsid w:val="00F45CD6"/>
    <w:rsid w:val="00F46912"/>
    <w:rsid w:val="00F4717E"/>
    <w:rsid w:val="00F512DA"/>
    <w:rsid w:val="00F514C4"/>
    <w:rsid w:val="00F51666"/>
    <w:rsid w:val="00F52552"/>
    <w:rsid w:val="00F52A28"/>
    <w:rsid w:val="00F56070"/>
    <w:rsid w:val="00F563DF"/>
    <w:rsid w:val="00F574FA"/>
    <w:rsid w:val="00F60C61"/>
    <w:rsid w:val="00F617AF"/>
    <w:rsid w:val="00F61AD3"/>
    <w:rsid w:val="00F64812"/>
    <w:rsid w:val="00F64C66"/>
    <w:rsid w:val="00F650D9"/>
    <w:rsid w:val="00F670FF"/>
    <w:rsid w:val="00F736EA"/>
    <w:rsid w:val="00F74333"/>
    <w:rsid w:val="00F75089"/>
    <w:rsid w:val="00F760FC"/>
    <w:rsid w:val="00F77310"/>
    <w:rsid w:val="00F84D35"/>
    <w:rsid w:val="00F85A0F"/>
    <w:rsid w:val="00F85D10"/>
    <w:rsid w:val="00F86A0A"/>
    <w:rsid w:val="00F87493"/>
    <w:rsid w:val="00F909D7"/>
    <w:rsid w:val="00F90D94"/>
    <w:rsid w:val="00F91769"/>
    <w:rsid w:val="00F94140"/>
    <w:rsid w:val="00F94E7A"/>
    <w:rsid w:val="00F96AA7"/>
    <w:rsid w:val="00F9741F"/>
    <w:rsid w:val="00F97BB9"/>
    <w:rsid w:val="00FA0A1E"/>
    <w:rsid w:val="00FA21F0"/>
    <w:rsid w:val="00FA384F"/>
    <w:rsid w:val="00FA405F"/>
    <w:rsid w:val="00FA40CF"/>
    <w:rsid w:val="00FA40FA"/>
    <w:rsid w:val="00FA431B"/>
    <w:rsid w:val="00FA54A6"/>
    <w:rsid w:val="00FA77C9"/>
    <w:rsid w:val="00FB0E3B"/>
    <w:rsid w:val="00FB13BA"/>
    <w:rsid w:val="00FB1ACC"/>
    <w:rsid w:val="00FB3C28"/>
    <w:rsid w:val="00FB4FB2"/>
    <w:rsid w:val="00FB5353"/>
    <w:rsid w:val="00FB6512"/>
    <w:rsid w:val="00FC062C"/>
    <w:rsid w:val="00FC2B17"/>
    <w:rsid w:val="00FC37BA"/>
    <w:rsid w:val="00FC3E52"/>
    <w:rsid w:val="00FC4963"/>
    <w:rsid w:val="00FC4AAA"/>
    <w:rsid w:val="00FC4D19"/>
    <w:rsid w:val="00FC4D24"/>
    <w:rsid w:val="00FC5B2A"/>
    <w:rsid w:val="00FC5C86"/>
    <w:rsid w:val="00FC6B9A"/>
    <w:rsid w:val="00FC6D0C"/>
    <w:rsid w:val="00FC79DF"/>
    <w:rsid w:val="00FC7B2D"/>
    <w:rsid w:val="00FD0775"/>
    <w:rsid w:val="00FD0C34"/>
    <w:rsid w:val="00FD0EBF"/>
    <w:rsid w:val="00FD182D"/>
    <w:rsid w:val="00FD1A85"/>
    <w:rsid w:val="00FD2907"/>
    <w:rsid w:val="00FD33D0"/>
    <w:rsid w:val="00FD387B"/>
    <w:rsid w:val="00FD48FE"/>
    <w:rsid w:val="00FD4AF3"/>
    <w:rsid w:val="00FD550F"/>
    <w:rsid w:val="00FD5A41"/>
    <w:rsid w:val="00FD656F"/>
    <w:rsid w:val="00FD75CA"/>
    <w:rsid w:val="00FE2942"/>
    <w:rsid w:val="00FE5887"/>
    <w:rsid w:val="00FE5909"/>
    <w:rsid w:val="00FE5F18"/>
    <w:rsid w:val="00FE666E"/>
    <w:rsid w:val="00FE73A3"/>
    <w:rsid w:val="00FF01BC"/>
    <w:rsid w:val="00FF0FF5"/>
    <w:rsid w:val="00FF2515"/>
    <w:rsid w:val="00FF2FC9"/>
    <w:rsid w:val="00FF3BC2"/>
    <w:rsid w:val="00FF40B9"/>
    <w:rsid w:val="00FF52D9"/>
    <w:rsid w:val="00FF5DE0"/>
    <w:rsid w:val="00FF6957"/>
    <w:rsid w:val="00FF740D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."/>
  <w:listSeparator w:val=","/>
  <w14:docId w14:val="14319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ind w:left="360" w:firstLine="360"/>
      <w:outlineLvl w:val="0"/>
    </w:pPr>
    <w:rPr>
      <w:i/>
      <w:i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leader="dot" w:pos="9720"/>
      </w:tabs>
      <w:ind w:left="540"/>
      <w:outlineLvl w:val="1"/>
    </w:pPr>
    <w:rPr>
      <w:rFonts w:ascii="Arial" w:hAnsi="Arial"/>
      <w:b/>
      <w:lang w:val="x-none" w:eastAsia="x-none"/>
    </w:rPr>
  </w:style>
  <w:style w:type="paragraph" w:styleId="Heading3">
    <w:name w:val="heading 3"/>
    <w:aliases w:val="Level1Heading"/>
    <w:basedOn w:val="Normal"/>
    <w:next w:val="Normal"/>
    <w:link w:val="Heading3Char"/>
    <w:qFormat/>
    <w:rsid w:val="00E01370"/>
    <w:pPr>
      <w:keepNext/>
      <w:spacing w:before="120"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spacing w:line="480" w:lineRule="auto"/>
      <w:outlineLvl w:val="4"/>
    </w:pPr>
    <w:rPr>
      <w:i/>
      <w:lang w:val="x-none" w:eastAsia="x-none"/>
    </w:rPr>
  </w:style>
  <w:style w:type="paragraph" w:styleId="Heading6">
    <w:name w:val="heading 6"/>
    <w:aliases w:val="Level2Heading"/>
    <w:basedOn w:val="Normal"/>
    <w:next w:val="Normal"/>
    <w:link w:val="Heading6Char"/>
    <w:qFormat/>
    <w:rsid w:val="00B22D62"/>
    <w:pPr>
      <w:keepNext/>
      <w:spacing w:before="120"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AHRQLevel1Heading">
    <w:name w:val="AHRQ Level 1 Heading"/>
    <w:basedOn w:val="Normal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  <w:lang w:val="x-none" w:eastAsia="x-none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720"/>
    </w:pPr>
    <w:rPr>
      <w:rFonts w:eastAsia="Times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3C3B37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C3B37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3C3B37"/>
    <w:rPr>
      <w:rFonts w:eastAsia="Calibri"/>
      <w:color w:val="000000"/>
      <w:sz w:val="24"/>
      <w:szCs w:val="24"/>
      <w:lang w:bidi="ar-SA"/>
    </w:rPr>
  </w:style>
  <w:style w:type="character" w:customStyle="1" w:styleId="DefaultChar">
    <w:name w:val="Default Char"/>
    <w:link w:val="Default"/>
    <w:locked/>
    <w:rsid w:val="0054333F"/>
    <w:rPr>
      <w:rFonts w:ascii="Arial" w:eastAsia="Calibri" w:hAnsi="Arial"/>
      <w:color w:val="000000"/>
      <w:sz w:val="24"/>
      <w:szCs w:val="24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B62EC1"/>
    <w:pPr>
      <w:jc w:val="center"/>
    </w:pPr>
    <w:rPr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B62EC1"/>
    <w:rPr>
      <w:noProof/>
      <w:sz w:val="24"/>
      <w:szCs w:val="24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B62EC1"/>
    <w:rPr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B62EC1"/>
    <w:rPr>
      <w:noProof/>
      <w:sz w:val="24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6"/>
    <w:rPr>
      <w:rFonts w:ascii="Courier New" w:hAnsi="Courier New" w:cs="Courier New"/>
    </w:rPr>
  </w:style>
  <w:style w:type="character" w:customStyle="1" w:styleId="BalloonTextChar">
    <w:name w:val="Balloon Text Char"/>
    <w:link w:val="BalloonText"/>
    <w:uiPriority w:val="99"/>
    <w:semiHidden/>
    <w:rsid w:val="00E0114A"/>
    <w:rPr>
      <w:rFonts w:ascii="Tahoma" w:hAnsi="Tahoma" w:cs="NewBaskerville-Roman"/>
      <w:sz w:val="16"/>
      <w:szCs w:val="16"/>
    </w:rPr>
  </w:style>
  <w:style w:type="character" w:customStyle="1" w:styleId="Heading5Char">
    <w:name w:val="Heading 5 Char"/>
    <w:link w:val="Heading5"/>
    <w:uiPriority w:val="1"/>
    <w:rsid w:val="00E0114A"/>
    <w:rPr>
      <w:i/>
      <w:sz w:val="24"/>
      <w:szCs w:val="24"/>
    </w:rPr>
  </w:style>
  <w:style w:type="character" w:customStyle="1" w:styleId="Heading1Char">
    <w:name w:val="Heading 1 Char"/>
    <w:link w:val="Heading1"/>
    <w:uiPriority w:val="1"/>
    <w:rsid w:val="00E0114A"/>
    <w:rPr>
      <w:i/>
      <w:iCs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CB13D4"/>
    <w:rPr>
      <w:b/>
      <w:bCs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CB13D4"/>
    <w:pPr>
      <w:widowControl w:val="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ableParagraphChar">
    <w:name w:val="Table Paragraph Char"/>
    <w:link w:val="TableParagraph"/>
    <w:uiPriority w:val="1"/>
    <w:rsid w:val="00CB13D4"/>
    <w:rPr>
      <w:rFonts w:ascii="Calibri" w:eastAsia="Calibri" w:hAnsi="Calibri"/>
      <w:sz w:val="22"/>
      <w:szCs w:val="22"/>
    </w:rPr>
  </w:style>
  <w:style w:type="paragraph" w:customStyle="1" w:styleId="TableTitle">
    <w:name w:val="TableTitle"/>
    <w:basedOn w:val="Normal"/>
    <w:link w:val="TableTitleChar"/>
    <w:qFormat/>
    <w:rsid w:val="0021463C"/>
    <w:rPr>
      <w:rFonts w:ascii="Arial" w:hAnsi="Arial" w:cs="Arial"/>
      <w:b/>
      <w:sz w:val="20"/>
      <w:szCs w:val="20"/>
    </w:rPr>
  </w:style>
  <w:style w:type="paragraph" w:customStyle="1" w:styleId="AppendixTitle">
    <w:name w:val="AppendixTitle"/>
    <w:basedOn w:val="Normal"/>
    <w:link w:val="AppendixTitleChar"/>
    <w:qFormat/>
    <w:rsid w:val="004379B6"/>
    <w:pPr>
      <w:spacing w:after="60"/>
    </w:pPr>
    <w:rPr>
      <w:rFonts w:ascii="Arial" w:hAnsi="Arial"/>
      <w:b/>
      <w:sz w:val="20"/>
      <w:szCs w:val="20"/>
    </w:rPr>
  </w:style>
  <w:style w:type="character" w:customStyle="1" w:styleId="TableTitleChar">
    <w:name w:val="TableTitle Char"/>
    <w:link w:val="TableTitle"/>
    <w:rsid w:val="0021463C"/>
    <w:rPr>
      <w:rFonts w:ascii="Arial" w:hAnsi="Arial" w:cs="Arial"/>
      <w:b/>
    </w:rPr>
  </w:style>
  <w:style w:type="paragraph" w:customStyle="1" w:styleId="ChapterHeading">
    <w:name w:val="ChapterHeading"/>
    <w:basedOn w:val="Normal"/>
    <w:link w:val="ChapterHeadingChar"/>
    <w:qFormat/>
    <w:rsid w:val="00A3038E"/>
    <w:pPr>
      <w:spacing w:after="240"/>
    </w:pPr>
    <w:rPr>
      <w:rFonts w:ascii="Arial" w:hAnsi="Arial"/>
      <w:b/>
      <w:sz w:val="36"/>
    </w:rPr>
  </w:style>
  <w:style w:type="character" w:customStyle="1" w:styleId="AppendixTitleChar">
    <w:name w:val="AppendixTitle Char"/>
    <w:link w:val="AppendixTitle"/>
    <w:rsid w:val="004379B6"/>
    <w:rPr>
      <w:rFonts w:ascii="Arial" w:hAnsi="Arial"/>
      <w:b/>
    </w:rPr>
  </w:style>
  <w:style w:type="paragraph" w:customStyle="1" w:styleId="Level3Heading">
    <w:name w:val="Level3Heading"/>
    <w:basedOn w:val="Normal"/>
    <w:link w:val="Level3HeadingChar"/>
    <w:qFormat/>
    <w:rsid w:val="00940B52"/>
    <w:pPr>
      <w:spacing w:before="120" w:after="240"/>
    </w:pPr>
    <w:rPr>
      <w:b/>
    </w:rPr>
  </w:style>
  <w:style w:type="character" w:customStyle="1" w:styleId="ChapterHeadingChar">
    <w:name w:val="ChapterHeading Char"/>
    <w:link w:val="ChapterHeading"/>
    <w:rsid w:val="00A3038E"/>
    <w:rPr>
      <w:rFonts w:ascii="Arial" w:hAnsi="Arial"/>
      <w:b/>
      <w:sz w:val="36"/>
      <w:szCs w:val="24"/>
    </w:rPr>
  </w:style>
  <w:style w:type="character" w:customStyle="1" w:styleId="Heading3Char">
    <w:name w:val="Heading 3 Char"/>
    <w:aliases w:val="Level1Heading Char"/>
    <w:link w:val="Heading3"/>
    <w:rsid w:val="00797B79"/>
    <w:rPr>
      <w:rFonts w:ascii="Arial" w:hAnsi="Arial"/>
      <w:b/>
      <w:sz w:val="32"/>
      <w:szCs w:val="24"/>
    </w:rPr>
  </w:style>
  <w:style w:type="character" w:customStyle="1" w:styleId="Level3HeadingChar">
    <w:name w:val="Level3Heading Char"/>
    <w:link w:val="Level3Heading"/>
    <w:rsid w:val="00940B52"/>
    <w:rPr>
      <w:b/>
      <w:sz w:val="24"/>
      <w:szCs w:val="24"/>
    </w:rPr>
  </w:style>
  <w:style w:type="character" w:customStyle="1" w:styleId="Heading4Char">
    <w:name w:val="Heading 4 Char"/>
    <w:link w:val="Heading4"/>
    <w:rsid w:val="00797B79"/>
    <w:rPr>
      <w:rFonts w:ascii="Arial" w:hAnsi="Arial"/>
      <w:b/>
      <w:sz w:val="36"/>
      <w:szCs w:val="24"/>
    </w:rPr>
  </w:style>
  <w:style w:type="character" w:customStyle="1" w:styleId="Heading6Char">
    <w:name w:val="Heading 6 Char"/>
    <w:aliases w:val="Level2Heading Char"/>
    <w:link w:val="Heading6"/>
    <w:rsid w:val="00797B79"/>
    <w:rPr>
      <w:rFonts w:ascii="Arial" w:hAnsi="Arial"/>
      <w:b/>
      <w:sz w:val="28"/>
      <w:szCs w:val="24"/>
    </w:rPr>
  </w:style>
  <w:style w:type="character" w:customStyle="1" w:styleId="Heading7Char">
    <w:name w:val="Heading 7 Char"/>
    <w:link w:val="Heading7"/>
    <w:rsid w:val="00797B79"/>
    <w:rPr>
      <w:rFonts w:ascii="Arial" w:hAnsi="Arial"/>
      <w:b/>
      <w:sz w:val="36"/>
      <w:szCs w:val="24"/>
    </w:rPr>
  </w:style>
  <w:style w:type="character" w:customStyle="1" w:styleId="Heading8Char">
    <w:name w:val="Heading 8 Char"/>
    <w:link w:val="Heading8"/>
    <w:rsid w:val="00797B79"/>
    <w:rPr>
      <w:i/>
      <w:iCs/>
      <w:sz w:val="24"/>
      <w:szCs w:val="24"/>
    </w:rPr>
  </w:style>
  <w:style w:type="character" w:customStyle="1" w:styleId="BodyText2Char">
    <w:name w:val="Body Text 2 Char"/>
    <w:link w:val="BodyText2"/>
    <w:rsid w:val="00797B79"/>
    <w:rPr>
      <w:sz w:val="24"/>
      <w:szCs w:val="24"/>
    </w:rPr>
  </w:style>
  <w:style w:type="character" w:customStyle="1" w:styleId="BodyTextIndentChar">
    <w:name w:val="Body Text Indent Char"/>
    <w:link w:val="BodyTextIndent"/>
    <w:rsid w:val="00797B79"/>
    <w:rPr>
      <w:rFonts w:eastAsia="Times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81AD7"/>
    <w:pPr>
      <w:keepLines/>
      <w:spacing w:before="240" w:line="259" w:lineRule="auto"/>
      <w:ind w:left="0" w:firstLine="0"/>
      <w:outlineLvl w:val="9"/>
    </w:pPr>
    <w:rPr>
      <w:rFonts w:ascii="Calibri Light" w:hAnsi="Calibri Light"/>
      <w:i w:val="0"/>
      <w:iCs w:val="0"/>
      <w:color w:val="2E74B5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B81AD7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B81AD7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B81AD7"/>
  </w:style>
  <w:style w:type="paragraph" w:customStyle="1" w:styleId="Normal1">
    <w:name w:val="Normal1"/>
    <w:basedOn w:val="Normal"/>
    <w:rsid w:val="00372362"/>
    <w:pPr>
      <w:ind w:firstLine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ind w:left="360" w:firstLine="360"/>
      <w:outlineLvl w:val="0"/>
    </w:pPr>
    <w:rPr>
      <w:i/>
      <w:i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leader="dot" w:pos="9720"/>
      </w:tabs>
      <w:ind w:left="540"/>
      <w:outlineLvl w:val="1"/>
    </w:pPr>
    <w:rPr>
      <w:rFonts w:ascii="Arial" w:hAnsi="Arial"/>
      <w:b/>
      <w:lang w:val="x-none" w:eastAsia="x-none"/>
    </w:rPr>
  </w:style>
  <w:style w:type="paragraph" w:styleId="Heading3">
    <w:name w:val="heading 3"/>
    <w:aliases w:val="Level1Heading"/>
    <w:basedOn w:val="Normal"/>
    <w:next w:val="Normal"/>
    <w:link w:val="Heading3Char"/>
    <w:qFormat/>
    <w:rsid w:val="00E01370"/>
    <w:pPr>
      <w:keepNext/>
      <w:spacing w:before="120"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spacing w:line="480" w:lineRule="auto"/>
      <w:outlineLvl w:val="4"/>
    </w:pPr>
    <w:rPr>
      <w:i/>
      <w:lang w:val="x-none" w:eastAsia="x-none"/>
    </w:rPr>
  </w:style>
  <w:style w:type="paragraph" w:styleId="Heading6">
    <w:name w:val="heading 6"/>
    <w:aliases w:val="Level2Heading"/>
    <w:basedOn w:val="Normal"/>
    <w:next w:val="Normal"/>
    <w:link w:val="Heading6Char"/>
    <w:qFormat/>
    <w:rsid w:val="00B22D62"/>
    <w:pPr>
      <w:keepNext/>
      <w:spacing w:before="120"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AHRQLevel1Heading">
    <w:name w:val="AHRQ Level 1 Heading"/>
    <w:basedOn w:val="Normal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  <w:lang w:val="x-none" w:eastAsia="x-none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720"/>
    </w:pPr>
    <w:rPr>
      <w:rFonts w:eastAsia="Times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3C3B37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C3B37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3C3B37"/>
    <w:rPr>
      <w:rFonts w:eastAsia="Calibri"/>
      <w:color w:val="000000"/>
      <w:sz w:val="24"/>
      <w:szCs w:val="24"/>
      <w:lang w:bidi="ar-SA"/>
    </w:rPr>
  </w:style>
  <w:style w:type="character" w:customStyle="1" w:styleId="DefaultChar">
    <w:name w:val="Default Char"/>
    <w:link w:val="Default"/>
    <w:locked/>
    <w:rsid w:val="0054333F"/>
    <w:rPr>
      <w:rFonts w:ascii="Arial" w:eastAsia="Calibri" w:hAnsi="Arial"/>
      <w:color w:val="000000"/>
      <w:sz w:val="24"/>
      <w:szCs w:val="24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B62EC1"/>
    <w:pPr>
      <w:jc w:val="center"/>
    </w:pPr>
    <w:rPr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B62EC1"/>
    <w:rPr>
      <w:noProof/>
      <w:sz w:val="24"/>
      <w:szCs w:val="24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B62EC1"/>
    <w:rPr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B62EC1"/>
    <w:rPr>
      <w:noProof/>
      <w:sz w:val="24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6"/>
    <w:rPr>
      <w:rFonts w:ascii="Courier New" w:hAnsi="Courier New" w:cs="Courier New"/>
    </w:rPr>
  </w:style>
  <w:style w:type="character" w:customStyle="1" w:styleId="BalloonTextChar">
    <w:name w:val="Balloon Text Char"/>
    <w:link w:val="BalloonText"/>
    <w:uiPriority w:val="99"/>
    <w:semiHidden/>
    <w:rsid w:val="00E0114A"/>
    <w:rPr>
      <w:rFonts w:ascii="Tahoma" w:hAnsi="Tahoma" w:cs="NewBaskerville-Roman"/>
      <w:sz w:val="16"/>
      <w:szCs w:val="16"/>
    </w:rPr>
  </w:style>
  <w:style w:type="character" w:customStyle="1" w:styleId="Heading5Char">
    <w:name w:val="Heading 5 Char"/>
    <w:link w:val="Heading5"/>
    <w:uiPriority w:val="1"/>
    <w:rsid w:val="00E0114A"/>
    <w:rPr>
      <w:i/>
      <w:sz w:val="24"/>
      <w:szCs w:val="24"/>
    </w:rPr>
  </w:style>
  <w:style w:type="character" w:customStyle="1" w:styleId="Heading1Char">
    <w:name w:val="Heading 1 Char"/>
    <w:link w:val="Heading1"/>
    <w:uiPriority w:val="1"/>
    <w:rsid w:val="00E0114A"/>
    <w:rPr>
      <w:i/>
      <w:iCs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CB13D4"/>
    <w:rPr>
      <w:b/>
      <w:bCs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CB13D4"/>
    <w:pPr>
      <w:widowControl w:val="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ableParagraphChar">
    <w:name w:val="Table Paragraph Char"/>
    <w:link w:val="TableParagraph"/>
    <w:uiPriority w:val="1"/>
    <w:rsid w:val="00CB13D4"/>
    <w:rPr>
      <w:rFonts w:ascii="Calibri" w:eastAsia="Calibri" w:hAnsi="Calibri"/>
      <w:sz w:val="22"/>
      <w:szCs w:val="22"/>
    </w:rPr>
  </w:style>
  <w:style w:type="paragraph" w:customStyle="1" w:styleId="TableTitle">
    <w:name w:val="TableTitle"/>
    <w:basedOn w:val="Normal"/>
    <w:link w:val="TableTitleChar"/>
    <w:qFormat/>
    <w:rsid w:val="0021463C"/>
    <w:rPr>
      <w:rFonts w:ascii="Arial" w:hAnsi="Arial" w:cs="Arial"/>
      <w:b/>
      <w:sz w:val="20"/>
      <w:szCs w:val="20"/>
    </w:rPr>
  </w:style>
  <w:style w:type="paragraph" w:customStyle="1" w:styleId="AppendixTitle">
    <w:name w:val="AppendixTitle"/>
    <w:basedOn w:val="Normal"/>
    <w:link w:val="AppendixTitleChar"/>
    <w:qFormat/>
    <w:rsid w:val="004379B6"/>
    <w:pPr>
      <w:spacing w:after="60"/>
    </w:pPr>
    <w:rPr>
      <w:rFonts w:ascii="Arial" w:hAnsi="Arial"/>
      <w:b/>
      <w:sz w:val="20"/>
      <w:szCs w:val="20"/>
    </w:rPr>
  </w:style>
  <w:style w:type="character" w:customStyle="1" w:styleId="TableTitleChar">
    <w:name w:val="TableTitle Char"/>
    <w:link w:val="TableTitle"/>
    <w:rsid w:val="0021463C"/>
    <w:rPr>
      <w:rFonts w:ascii="Arial" w:hAnsi="Arial" w:cs="Arial"/>
      <w:b/>
    </w:rPr>
  </w:style>
  <w:style w:type="paragraph" w:customStyle="1" w:styleId="ChapterHeading">
    <w:name w:val="ChapterHeading"/>
    <w:basedOn w:val="Normal"/>
    <w:link w:val="ChapterHeadingChar"/>
    <w:qFormat/>
    <w:rsid w:val="00A3038E"/>
    <w:pPr>
      <w:spacing w:after="240"/>
    </w:pPr>
    <w:rPr>
      <w:rFonts w:ascii="Arial" w:hAnsi="Arial"/>
      <w:b/>
      <w:sz w:val="36"/>
    </w:rPr>
  </w:style>
  <w:style w:type="character" w:customStyle="1" w:styleId="AppendixTitleChar">
    <w:name w:val="AppendixTitle Char"/>
    <w:link w:val="AppendixTitle"/>
    <w:rsid w:val="004379B6"/>
    <w:rPr>
      <w:rFonts w:ascii="Arial" w:hAnsi="Arial"/>
      <w:b/>
    </w:rPr>
  </w:style>
  <w:style w:type="paragraph" w:customStyle="1" w:styleId="Level3Heading">
    <w:name w:val="Level3Heading"/>
    <w:basedOn w:val="Normal"/>
    <w:link w:val="Level3HeadingChar"/>
    <w:qFormat/>
    <w:rsid w:val="00940B52"/>
    <w:pPr>
      <w:spacing w:before="120" w:after="240"/>
    </w:pPr>
    <w:rPr>
      <w:b/>
    </w:rPr>
  </w:style>
  <w:style w:type="character" w:customStyle="1" w:styleId="ChapterHeadingChar">
    <w:name w:val="ChapterHeading Char"/>
    <w:link w:val="ChapterHeading"/>
    <w:rsid w:val="00A3038E"/>
    <w:rPr>
      <w:rFonts w:ascii="Arial" w:hAnsi="Arial"/>
      <w:b/>
      <w:sz w:val="36"/>
      <w:szCs w:val="24"/>
    </w:rPr>
  </w:style>
  <w:style w:type="character" w:customStyle="1" w:styleId="Heading3Char">
    <w:name w:val="Heading 3 Char"/>
    <w:aliases w:val="Level1Heading Char"/>
    <w:link w:val="Heading3"/>
    <w:rsid w:val="00797B79"/>
    <w:rPr>
      <w:rFonts w:ascii="Arial" w:hAnsi="Arial"/>
      <w:b/>
      <w:sz w:val="32"/>
      <w:szCs w:val="24"/>
    </w:rPr>
  </w:style>
  <w:style w:type="character" w:customStyle="1" w:styleId="Level3HeadingChar">
    <w:name w:val="Level3Heading Char"/>
    <w:link w:val="Level3Heading"/>
    <w:rsid w:val="00940B52"/>
    <w:rPr>
      <w:b/>
      <w:sz w:val="24"/>
      <w:szCs w:val="24"/>
    </w:rPr>
  </w:style>
  <w:style w:type="character" w:customStyle="1" w:styleId="Heading4Char">
    <w:name w:val="Heading 4 Char"/>
    <w:link w:val="Heading4"/>
    <w:rsid w:val="00797B79"/>
    <w:rPr>
      <w:rFonts w:ascii="Arial" w:hAnsi="Arial"/>
      <w:b/>
      <w:sz w:val="36"/>
      <w:szCs w:val="24"/>
    </w:rPr>
  </w:style>
  <w:style w:type="character" w:customStyle="1" w:styleId="Heading6Char">
    <w:name w:val="Heading 6 Char"/>
    <w:aliases w:val="Level2Heading Char"/>
    <w:link w:val="Heading6"/>
    <w:rsid w:val="00797B79"/>
    <w:rPr>
      <w:rFonts w:ascii="Arial" w:hAnsi="Arial"/>
      <w:b/>
      <w:sz w:val="28"/>
      <w:szCs w:val="24"/>
    </w:rPr>
  </w:style>
  <w:style w:type="character" w:customStyle="1" w:styleId="Heading7Char">
    <w:name w:val="Heading 7 Char"/>
    <w:link w:val="Heading7"/>
    <w:rsid w:val="00797B79"/>
    <w:rPr>
      <w:rFonts w:ascii="Arial" w:hAnsi="Arial"/>
      <w:b/>
      <w:sz w:val="36"/>
      <w:szCs w:val="24"/>
    </w:rPr>
  </w:style>
  <w:style w:type="character" w:customStyle="1" w:styleId="Heading8Char">
    <w:name w:val="Heading 8 Char"/>
    <w:link w:val="Heading8"/>
    <w:rsid w:val="00797B79"/>
    <w:rPr>
      <w:i/>
      <w:iCs/>
      <w:sz w:val="24"/>
      <w:szCs w:val="24"/>
    </w:rPr>
  </w:style>
  <w:style w:type="character" w:customStyle="1" w:styleId="BodyText2Char">
    <w:name w:val="Body Text 2 Char"/>
    <w:link w:val="BodyText2"/>
    <w:rsid w:val="00797B79"/>
    <w:rPr>
      <w:sz w:val="24"/>
      <w:szCs w:val="24"/>
    </w:rPr>
  </w:style>
  <w:style w:type="character" w:customStyle="1" w:styleId="BodyTextIndentChar">
    <w:name w:val="Body Text Indent Char"/>
    <w:link w:val="BodyTextIndent"/>
    <w:rsid w:val="00797B79"/>
    <w:rPr>
      <w:rFonts w:eastAsia="Times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81AD7"/>
    <w:pPr>
      <w:keepLines/>
      <w:spacing w:before="240" w:line="259" w:lineRule="auto"/>
      <w:ind w:left="0" w:firstLine="0"/>
      <w:outlineLvl w:val="9"/>
    </w:pPr>
    <w:rPr>
      <w:rFonts w:ascii="Calibri Light" w:hAnsi="Calibri Light"/>
      <w:i w:val="0"/>
      <w:iCs w:val="0"/>
      <w:color w:val="2E74B5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B81AD7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B81AD7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B81AD7"/>
  </w:style>
  <w:style w:type="paragraph" w:customStyle="1" w:styleId="Normal1">
    <w:name w:val="Normal1"/>
    <w:basedOn w:val="Normal"/>
    <w:rsid w:val="00372362"/>
    <w:pPr>
      <w:ind w:firstLine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8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FA8F5-EAA0-4B62-A818-1A534598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Review Update (Is this the correct title</vt:lpstr>
    </vt:vector>
  </TitlesOfParts>
  <Company>OHSU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Review Update (Is this the correct title</dc:title>
  <dc:subject/>
  <dc:creator>bougatso</dc:creator>
  <cp:keywords/>
  <cp:lastModifiedBy>omk</cp:lastModifiedBy>
  <cp:revision>14</cp:revision>
  <cp:lastPrinted>2018-07-27T20:30:00Z</cp:lastPrinted>
  <dcterms:created xsi:type="dcterms:W3CDTF">2019-05-15T18:52:00Z</dcterms:created>
  <dcterms:modified xsi:type="dcterms:W3CDTF">2019-06-18T07:46:00Z</dcterms:modified>
</cp:coreProperties>
</file>